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549B" w:rsidRDefault="00F0549B" w:rsidP="00E02600">
      <w:pPr>
        <w:pStyle w:val="BodyText"/>
        <w:jc w:val="center"/>
        <w:rPr>
          <w:b/>
          <w:smallCaps/>
          <w:szCs w:val="28"/>
          <w:lang w:val="ro-RO"/>
        </w:rPr>
      </w:pPr>
      <w:bookmarkStart w:id="0" w:name="_GoBack"/>
      <w:bookmarkEnd w:id="0"/>
    </w:p>
    <w:p w:rsidR="009019A3" w:rsidRDefault="009019A3" w:rsidP="00E02600">
      <w:pPr>
        <w:pStyle w:val="BodyText"/>
        <w:jc w:val="center"/>
        <w:rPr>
          <w:b/>
          <w:smallCaps/>
          <w:szCs w:val="28"/>
          <w:lang w:val="ro-RO"/>
        </w:rPr>
      </w:pPr>
    </w:p>
    <w:p w:rsidR="00107EA4" w:rsidRPr="00966FDF" w:rsidRDefault="00107EA4" w:rsidP="00E02600">
      <w:pPr>
        <w:pStyle w:val="BodyText"/>
        <w:jc w:val="center"/>
        <w:rPr>
          <w:b/>
          <w:smallCaps/>
          <w:szCs w:val="28"/>
          <w:lang w:val="ro-RO"/>
        </w:rPr>
      </w:pPr>
      <w:r w:rsidRPr="00966FDF">
        <w:rPr>
          <w:b/>
          <w:smallCaps/>
          <w:szCs w:val="28"/>
          <w:lang w:val="ro-RO"/>
        </w:rPr>
        <w:t>CONTRACT DE PRESTARE DE SERVICII</w:t>
      </w:r>
    </w:p>
    <w:p w:rsidR="00C6786C" w:rsidRDefault="00CA1B4E" w:rsidP="00E02600">
      <w:pPr>
        <w:pStyle w:val="BodyText"/>
        <w:jc w:val="center"/>
        <w:rPr>
          <w:b/>
          <w:smallCaps/>
          <w:szCs w:val="28"/>
          <w:lang w:val="ro-RO"/>
        </w:rPr>
      </w:pPr>
      <w:r>
        <w:rPr>
          <w:b/>
          <w:smallCaps/>
          <w:szCs w:val="28"/>
          <w:lang w:val="ro-RO"/>
        </w:rPr>
        <w:t xml:space="preserve">nr. ________din  </w:t>
      </w:r>
      <w:r w:rsidR="00130230">
        <w:rPr>
          <w:b/>
          <w:smallCaps/>
          <w:szCs w:val="28"/>
          <w:lang w:val="ro-RO"/>
        </w:rPr>
        <w:t>202</w:t>
      </w:r>
      <w:r w:rsidR="00C474B2">
        <w:rPr>
          <w:b/>
          <w:smallCaps/>
          <w:szCs w:val="28"/>
          <w:lang w:val="ro-RO"/>
        </w:rPr>
        <w:t>4</w:t>
      </w:r>
      <w:r w:rsidR="00C204C8">
        <w:rPr>
          <w:b/>
          <w:smallCaps/>
          <w:szCs w:val="28"/>
          <w:lang w:val="ro-RO"/>
        </w:rPr>
        <w:t xml:space="preserve">     </w:t>
      </w:r>
    </w:p>
    <w:p w:rsidR="009019A3" w:rsidRDefault="00C204C8" w:rsidP="00C6786C">
      <w:pPr>
        <w:pStyle w:val="BodyText"/>
        <w:rPr>
          <w:b/>
          <w:smallCaps/>
          <w:szCs w:val="28"/>
          <w:lang w:val="ro-RO"/>
        </w:rPr>
      </w:pPr>
      <w:r>
        <w:rPr>
          <w:b/>
          <w:smallCaps/>
          <w:szCs w:val="28"/>
          <w:lang w:val="ro-RO"/>
        </w:rPr>
        <w:t xml:space="preserve">                                                                                           </w:t>
      </w:r>
    </w:p>
    <w:p w:rsidR="00107EA4" w:rsidRPr="00966FDF" w:rsidRDefault="00C204C8" w:rsidP="00C6786C">
      <w:pPr>
        <w:pStyle w:val="BodyText"/>
        <w:rPr>
          <w:b/>
          <w:smallCaps/>
          <w:szCs w:val="28"/>
          <w:lang w:val="ro-RO"/>
        </w:rPr>
      </w:pPr>
      <w:r>
        <w:rPr>
          <w:b/>
          <w:smallCaps/>
          <w:szCs w:val="28"/>
          <w:lang w:val="ro-RO"/>
        </w:rPr>
        <w:t xml:space="preserve">                                                                                                                                                                                                                                                                                                                  </w:t>
      </w:r>
    </w:p>
    <w:p w:rsidR="006D4FFF" w:rsidRPr="00C6786C" w:rsidRDefault="00B80D38" w:rsidP="00B80D38">
      <w:pPr>
        <w:rPr>
          <w:b/>
          <w:sz w:val="24"/>
          <w:szCs w:val="24"/>
          <w:lang w:val="fr-FR"/>
        </w:rPr>
      </w:pPr>
      <w:r w:rsidRPr="00C6786C">
        <w:rPr>
          <w:sz w:val="24"/>
          <w:szCs w:val="24"/>
          <w:lang w:val="ro-RO"/>
        </w:rPr>
        <w:t>Obiect:</w:t>
      </w:r>
      <w:r w:rsidRPr="00C6786C">
        <w:rPr>
          <w:b/>
          <w:sz w:val="24"/>
          <w:szCs w:val="24"/>
          <w:lang w:val="es-ES"/>
        </w:rPr>
        <w:t xml:space="preserve"> </w:t>
      </w:r>
      <w:r w:rsidR="006D4FFF" w:rsidRPr="00C6786C">
        <w:rPr>
          <w:b/>
          <w:sz w:val="24"/>
          <w:szCs w:val="24"/>
          <w:lang w:val="fr-FR"/>
        </w:rPr>
        <w:t xml:space="preserve">Evaluarea si verificarea instalatiilor de ventilatie care vehiculeaza sau functioneaza in medii potential explozive sau toxice din </w:t>
      </w:r>
      <w:r w:rsidR="00EB6496" w:rsidRPr="00C6786C">
        <w:rPr>
          <w:b/>
          <w:sz w:val="24"/>
          <w:szCs w:val="24"/>
          <w:lang w:val="fr-FR"/>
        </w:rPr>
        <w:t xml:space="preserve">cadrul punctelor de lucru ELCEN, </w:t>
      </w:r>
      <w:r w:rsidR="002475F4" w:rsidRPr="00C6786C">
        <w:rPr>
          <w:b/>
          <w:sz w:val="24"/>
          <w:szCs w:val="24"/>
          <w:lang w:val="fr-FR"/>
        </w:rPr>
        <w:t xml:space="preserve"> in conformitate cu NVIV-01-06</w:t>
      </w:r>
    </w:p>
    <w:p w:rsidR="00B80D38" w:rsidRPr="00C6786C" w:rsidRDefault="002475F4" w:rsidP="00B80D38">
      <w:pPr>
        <w:rPr>
          <w:sz w:val="24"/>
          <w:szCs w:val="24"/>
          <w:lang w:val="ro-RO"/>
        </w:rPr>
      </w:pPr>
      <w:r w:rsidRPr="00C6786C">
        <w:rPr>
          <w:sz w:val="24"/>
          <w:szCs w:val="24"/>
          <w:lang w:val="ro-RO"/>
        </w:rPr>
        <w:t>Durata de prestare a serviciilor</w:t>
      </w:r>
      <w:r w:rsidR="00B80D38" w:rsidRPr="00C6786C">
        <w:rPr>
          <w:sz w:val="24"/>
          <w:szCs w:val="24"/>
          <w:lang w:val="ro-RO"/>
        </w:rPr>
        <w:t xml:space="preserve"> :</w:t>
      </w:r>
      <w:r w:rsidR="008E388F" w:rsidRPr="00C6786C">
        <w:rPr>
          <w:sz w:val="24"/>
          <w:szCs w:val="24"/>
          <w:lang w:val="ro-RO"/>
        </w:rPr>
        <w:t xml:space="preserve"> </w:t>
      </w:r>
      <w:r w:rsidR="006D4FFF" w:rsidRPr="00C6786C">
        <w:rPr>
          <w:b/>
          <w:sz w:val="24"/>
          <w:szCs w:val="24"/>
          <w:lang w:val="ro-RO"/>
        </w:rPr>
        <w:t>120 zile</w:t>
      </w:r>
    </w:p>
    <w:p w:rsidR="00B80D38" w:rsidRDefault="00B80D38" w:rsidP="00B80D38">
      <w:pPr>
        <w:rPr>
          <w:sz w:val="24"/>
          <w:szCs w:val="24"/>
          <w:lang w:val="ro-RO"/>
        </w:rPr>
      </w:pPr>
      <w:r w:rsidRPr="00C6786C">
        <w:rPr>
          <w:sz w:val="24"/>
          <w:szCs w:val="24"/>
          <w:lang w:val="ro-RO"/>
        </w:rPr>
        <w:t>Valoare fara TVA:___________lei</w:t>
      </w:r>
    </w:p>
    <w:p w:rsidR="009019A3" w:rsidRDefault="009019A3" w:rsidP="00B80D38">
      <w:pPr>
        <w:rPr>
          <w:sz w:val="24"/>
          <w:szCs w:val="24"/>
          <w:lang w:val="ro-RO"/>
        </w:rPr>
      </w:pPr>
    </w:p>
    <w:p w:rsidR="008A2D28" w:rsidRPr="00C6786C" w:rsidRDefault="008A2D28" w:rsidP="00923608">
      <w:pPr>
        <w:rPr>
          <w:sz w:val="24"/>
          <w:szCs w:val="24"/>
          <w:lang w:val="ro-RO"/>
        </w:rPr>
      </w:pPr>
    </w:p>
    <w:p w:rsidR="00107EA4" w:rsidRPr="00C6786C" w:rsidRDefault="00107EA4" w:rsidP="00923608">
      <w:pPr>
        <w:pStyle w:val="Heading1"/>
        <w:shd w:val="pct10" w:color="auto" w:fill="FFFFFF"/>
        <w:spacing w:after="120"/>
        <w:rPr>
          <w:sz w:val="24"/>
          <w:szCs w:val="24"/>
          <w:lang w:val="ro-RO"/>
        </w:rPr>
      </w:pPr>
      <w:r w:rsidRPr="00C6786C">
        <w:rPr>
          <w:sz w:val="24"/>
          <w:szCs w:val="24"/>
          <w:lang w:val="ro-RO"/>
        </w:rPr>
        <w:t>CAP.1. PĂRŢILE CONTRACTANTE</w:t>
      </w:r>
    </w:p>
    <w:p w:rsidR="00574E14" w:rsidRPr="00C6786C" w:rsidRDefault="00574E14" w:rsidP="00574E14">
      <w:pPr>
        <w:pStyle w:val="BodyText"/>
        <w:ind w:firstLine="720"/>
        <w:rPr>
          <w:sz w:val="24"/>
          <w:szCs w:val="24"/>
          <w:lang w:val="ro-RO"/>
        </w:rPr>
      </w:pPr>
      <w:r w:rsidRPr="00C6786C">
        <w:rPr>
          <w:b/>
          <w:sz w:val="24"/>
          <w:szCs w:val="24"/>
          <w:lang w:val="ro-RO"/>
        </w:rPr>
        <w:t>SOCIETATEA ELECTROCENTRALE BUCUREŞTI SA</w:t>
      </w:r>
      <w:r w:rsidRPr="00C6786C">
        <w:rPr>
          <w:sz w:val="24"/>
          <w:szCs w:val="24"/>
          <w:lang w:val="ro-RO"/>
        </w:rPr>
        <w:t xml:space="preserve">, cu sediul in Bucuresti, Splaiul Independentei nr. 227, sector 6, inregistrata la registrul Comertului cu nr. J40/1696/2003, cod fiscal RO 15189596, </w:t>
      </w:r>
      <w:r w:rsidRPr="00C6786C">
        <w:rPr>
          <w:color w:val="000000"/>
          <w:sz w:val="24"/>
          <w:szCs w:val="24"/>
          <w:lang w:val="ro-RO"/>
        </w:rPr>
        <w:t xml:space="preserve">cod poştal </w:t>
      </w:r>
      <w:r w:rsidRPr="00C6786C">
        <w:rPr>
          <w:sz w:val="24"/>
          <w:szCs w:val="24"/>
          <w:lang w:val="ro-RO"/>
        </w:rPr>
        <w:t>060041, telefon 021 275 1103, fax 021 275 1405, cod</w:t>
      </w:r>
      <w:r w:rsidRPr="00C6786C">
        <w:rPr>
          <w:color w:val="000000"/>
          <w:sz w:val="24"/>
          <w:szCs w:val="24"/>
          <w:lang w:val="ro-RO"/>
        </w:rPr>
        <w:t xml:space="preserve"> IBAN  nr. RO25 RNCB 0082 0441 7274 0422 </w:t>
      </w:r>
      <w:r w:rsidR="00CA1B4E" w:rsidRPr="00C6786C">
        <w:rPr>
          <w:color w:val="000000"/>
          <w:sz w:val="24"/>
          <w:szCs w:val="24"/>
          <w:lang w:val="ro-RO"/>
        </w:rPr>
        <w:t>deschis</w:t>
      </w:r>
      <w:r w:rsidRPr="00C6786C">
        <w:rPr>
          <w:color w:val="000000"/>
          <w:sz w:val="24"/>
          <w:szCs w:val="24"/>
          <w:lang w:val="ro-RO"/>
        </w:rPr>
        <w:t xml:space="preserve"> la BCR – Sucursala Unirii, legal reprezentată de dl. </w:t>
      </w:r>
      <w:r w:rsidR="00E56460" w:rsidRPr="00335E43">
        <w:rPr>
          <w:color w:val="000000"/>
          <w:sz w:val="24"/>
          <w:szCs w:val="26"/>
        </w:rPr>
        <w:t xml:space="preserve">Claudiu-Ionuț CREȚU-SÂRBU </w:t>
      </w:r>
      <w:r w:rsidR="00C6786C" w:rsidRPr="00C6786C">
        <w:rPr>
          <w:color w:val="000000"/>
          <w:sz w:val="24"/>
          <w:szCs w:val="24"/>
        </w:rPr>
        <w:t xml:space="preserve">– Director </w:t>
      </w:r>
      <w:r w:rsidR="00C6786C" w:rsidRPr="00C6786C">
        <w:rPr>
          <w:color w:val="000000"/>
          <w:sz w:val="24"/>
          <w:szCs w:val="24"/>
          <w:lang w:val="en-GB"/>
        </w:rPr>
        <w:t>General</w:t>
      </w:r>
      <w:r w:rsidRPr="00C6786C">
        <w:rPr>
          <w:color w:val="000000"/>
          <w:sz w:val="24"/>
          <w:szCs w:val="24"/>
          <w:lang w:val="ro-RO"/>
        </w:rPr>
        <w:t>, în calitate de</w:t>
      </w:r>
      <w:r w:rsidRPr="00C6786C">
        <w:rPr>
          <w:sz w:val="24"/>
          <w:szCs w:val="24"/>
          <w:lang w:val="ro-RO"/>
        </w:rPr>
        <w:t xml:space="preserve"> </w:t>
      </w:r>
      <w:r w:rsidRPr="00C6786C">
        <w:rPr>
          <w:b/>
          <w:sz w:val="24"/>
          <w:szCs w:val="24"/>
          <w:lang w:val="ro-RO"/>
        </w:rPr>
        <w:t>BENEFICIAR</w:t>
      </w:r>
      <w:r w:rsidRPr="00C6786C">
        <w:rPr>
          <w:sz w:val="24"/>
          <w:szCs w:val="24"/>
          <w:lang w:val="ro-RO"/>
        </w:rPr>
        <w:t xml:space="preserve"> (ACHIZITOR) şi </w:t>
      </w:r>
    </w:p>
    <w:p w:rsidR="00107EA4" w:rsidRPr="00C6786C" w:rsidRDefault="00574E14" w:rsidP="001308CB">
      <w:pPr>
        <w:pStyle w:val="BodyText"/>
        <w:ind w:firstLine="720"/>
        <w:rPr>
          <w:caps/>
          <w:sz w:val="24"/>
          <w:szCs w:val="24"/>
          <w:lang w:val="ro-RO"/>
        </w:rPr>
      </w:pPr>
      <w:r w:rsidRPr="00C6786C">
        <w:rPr>
          <w:sz w:val="24"/>
          <w:szCs w:val="24"/>
          <w:lang w:val="ro-RO"/>
        </w:rPr>
        <w:t>Societatea ___________________________________cu sediul in  localitatea _______________, judeţul/sectorul _____, strada___________________, nr._____, cod poştal ________, telefon __________, fax _________, cod IBAN ___________________________ la Banca __________________________,</w:t>
      </w:r>
      <w:r w:rsidR="005C3331" w:rsidRPr="00C6786C">
        <w:rPr>
          <w:sz w:val="24"/>
          <w:szCs w:val="24"/>
          <w:lang w:val="ro-RO"/>
        </w:rPr>
        <w:t xml:space="preserve"> </w:t>
      </w:r>
      <w:r w:rsidR="00107EA4" w:rsidRPr="00C6786C">
        <w:rPr>
          <w:sz w:val="24"/>
          <w:szCs w:val="24"/>
          <w:lang w:val="ro-RO"/>
        </w:rPr>
        <w:t xml:space="preserve">înregistrată la Registrul Comerţului cu nr._____________ la _____________, cod fiscal ___________________ reprezentata prin ___________________________ Director şi ____________________ Director Economic, în calitate </w:t>
      </w:r>
      <w:r w:rsidR="00107EA4" w:rsidRPr="00C6786C">
        <w:rPr>
          <w:b/>
          <w:caps/>
          <w:sz w:val="24"/>
          <w:szCs w:val="24"/>
          <w:lang w:val="ro-RO"/>
        </w:rPr>
        <w:t>PRESTATOR</w:t>
      </w:r>
      <w:r w:rsidR="00107EA4" w:rsidRPr="00C6786C">
        <w:rPr>
          <w:caps/>
          <w:sz w:val="24"/>
          <w:szCs w:val="24"/>
          <w:lang w:val="ro-RO"/>
        </w:rPr>
        <w:t xml:space="preserve"> (CONTRACTANT)</w:t>
      </w:r>
    </w:p>
    <w:p w:rsidR="008A2D28" w:rsidRPr="00C6786C" w:rsidRDefault="008A2D28" w:rsidP="001308CB">
      <w:pPr>
        <w:pStyle w:val="BodyText"/>
        <w:ind w:firstLine="720"/>
        <w:rPr>
          <w:sz w:val="24"/>
          <w:szCs w:val="24"/>
          <w:lang w:val="ro-RO"/>
        </w:rPr>
      </w:pPr>
    </w:p>
    <w:p w:rsidR="00107EA4" w:rsidRPr="00C6786C" w:rsidRDefault="00107EA4" w:rsidP="008A6025">
      <w:pPr>
        <w:pStyle w:val="Heading1"/>
        <w:shd w:val="pct10" w:color="auto" w:fill="FFFFFF"/>
        <w:spacing w:after="120"/>
        <w:rPr>
          <w:smallCaps/>
          <w:sz w:val="24"/>
          <w:szCs w:val="24"/>
          <w:lang w:val="ro-RO"/>
        </w:rPr>
      </w:pPr>
      <w:r w:rsidRPr="00C6786C">
        <w:rPr>
          <w:smallCaps/>
          <w:sz w:val="24"/>
          <w:szCs w:val="24"/>
          <w:lang w:val="ro-RO"/>
        </w:rPr>
        <w:t>CAP.2. DEFINIŢII</w:t>
      </w:r>
    </w:p>
    <w:p w:rsidR="00107EA4" w:rsidRPr="00C6786C" w:rsidRDefault="00107EA4" w:rsidP="008A6025">
      <w:pPr>
        <w:pStyle w:val="BodyText"/>
        <w:ind w:firstLine="720"/>
        <w:rPr>
          <w:sz w:val="24"/>
          <w:szCs w:val="24"/>
          <w:lang w:val="ro-RO"/>
        </w:rPr>
      </w:pPr>
      <w:r w:rsidRPr="00C6786C">
        <w:rPr>
          <w:sz w:val="24"/>
          <w:szCs w:val="24"/>
          <w:lang w:val="ro-RO"/>
        </w:rPr>
        <w:t>La prezentul contract următorii termeni vor fi interpretaţi astfel:</w:t>
      </w:r>
    </w:p>
    <w:p w:rsidR="00107EA4" w:rsidRPr="00C6786C" w:rsidRDefault="00107EA4" w:rsidP="008A6025">
      <w:pPr>
        <w:pStyle w:val="BodyText"/>
        <w:ind w:firstLine="720"/>
        <w:rPr>
          <w:sz w:val="24"/>
          <w:szCs w:val="24"/>
          <w:lang w:val="ro-RO"/>
        </w:rPr>
      </w:pPr>
      <w:r w:rsidRPr="00C6786C">
        <w:rPr>
          <w:sz w:val="24"/>
          <w:szCs w:val="24"/>
          <w:lang w:val="ro-RO"/>
        </w:rPr>
        <w:t xml:space="preserve">2.1. </w:t>
      </w:r>
      <w:r w:rsidRPr="00C6786C">
        <w:rPr>
          <w:sz w:val="24"/>
          <w:szCs w:val="24"/>
          <w:u w:val="single"/>
          <w:lang w:val="ro-RO"/>
        </w:rPr>
        <w:t>Prestator</w:t>
      </w:r>
      <w:r w:rsidRPr="00C6786C">
        <w:rPr>
          <w:sz w:val="24"/>
          <w:szCs w:val="24"/>
          <w:lang w:val="ro-RO"/>
        </w:rPr>
        <w:t xml:space="preserve"> – prestator de servicii în situaţii contractuale; este ofertantul de servicii căruia autoritatea contractantă îi atribuie contractul de achiziţie în urma aplicării uneia din procedurile prevăzute în Legea nr. 99/2016 privind achizitiile sectoriale, cu modificările şi completările ulterioare.</w:t>
      </w:r>
    </w:p>
    <w:p w:rsidR="00107EA4" w:rsidRPr="00C6786C" w:rsidRDefault="00107EA4" w:rsidP="008A6025">
      <w:pPr>
        <w:pStyle w:val="BodyText"/>
        <w:ind w:firstLine="720"/>
        <w:rPr>
          <w:sz w:val="24"/>
          <w:szCs w:val="24"/>
          <w:lang w:val="ro-RO"/>
        </w:rPr>
      </w:pPr>
      <w:r w:rsidRPr="00C6786C">
        <w:rPr>
          <w:sz w:val="24"/>
          <w:szCs w:val="24"/>
          <w:lang w:val="ro-RO"/>
        </w:rPr>
        <w:t xml:space="preserve">2.2. </w:t>
      </w:r>
      <w:r w:rsidRPr="00C6786C">
        <w:rPr>
          <w:sz w:val="24"/>
          <w:szCs w:val="24"/>
          <w:u w:val="single"/>
          <w:lang w:val="ro-RO"/>
        </w:rPr>
        <w:t>Subcontractant</w:t>
      </w:r>
      <w:r w:rsidRPr="00C6786C">
        <w:rPr>
          <w:sz w:val="24"/>
          <w:szCs w:val="24"/>
          <w:lang w:val="ro-RO"/>
        </w:rPr>
        <w:t xml:space="preserve"> – organizaţie care furnizează servicii pentru prestatorul de servicii.</w:t>
      </w:r>
    </w:p>
    <w:p w:rsidR="00107EA4" w:rsidRPr="00C6786C" w:rsidRDefault="00107EA4" w:rsidP="008A6025">
      <w:pPr>
        <w:pStyle w:val="BodyText"/>
        <w:ind w:firstLine="720"/>
        <w:rPr>
          <w:sz w:val="24"/>
          <w:szCs w:val="24"/>
          <w:lang w:val="ro-RO"/>
        </w:rPr>
      </w:pPr>
      <w:r w:rsidRPr="00C6786C">
        <w:rPr>
          <w:sz w:val="24"/>
          <w:szCs w:val="24"/>
          <w:lang w:val="ro-RO"/>
        </w:rPr>
        <w:t xml:space="preserve">2.3. </w:t>
      </w:r>
      <w:r w:rsidRPr="00C6786C">
        <w:rPr>
          <w:sz w:val="24"/>
          <w:szCs w:val="24"/>
          <w:u w:val="single"/>
          <w:lang w:val="ro-RO"/>
        </w:rPr>
        <w:t>Contract</w:t>
      </w:r>
      <w:r w:rsidRPr="00C6786C">
        <w:rPr>
          <w:sz w:val="24"/>
          <w:szCs w:val="24"/>
          <w:lang w:val="ro-RO"/>
        </w:rPr>
        <w:t xml:space="preserve"> – actul juridic care reprezintă acordul de voinţă al celor două părţi, încheiat între o autoritate contractantă, în calitate de achizitor şi un prestator de servicii, în calitate de prestator.</w:t>
      </w:r>
    </w:p>
    <w:p w:rsidR="00107EA4" w:rsidRPr="00C6786C" w:rsidRDefault="00107EA4" w:rsidP="008A6025">
      <w:pPr>
        <w:pStyle w:val="BodyText"/>
        <w:ind w:firstLine="720"/>
        <w:rPr>
          <w:sz w:val="24"/>
          <w:szCs w:val="24"/>
          <w:lang w:val="ro-RO"/>
        </w:rPr>
      </w:pPr>
      <w:r w:rsidRPr="00C6786C">
        <w:rPr>
          <w:sz w:val="24"/>
          <w:szCs w:val="24"/>
          <w:lang w:val="ro-RO"/>
        </w:rPr>
        <w:t xml:space="preserve">2.4. </w:t>
      </w:r>
      <w:r w:rsidRPr="00C6786C">
        <w:rPr>
          <w:sz w:val="24"/>
          <w:szCs w:val="24"/>
          <w:u w:val="single"/>
          <w:lang w:val="ro-RO"/>
        </w:rPr>
        <w:t>Beneficiar (achizitor) şi prestator (contractant)</w:t>
      </w:r>
      <w:r w:rsidRPr="00C6786C">
        <w:rPr>
          <w:sz w:val="24"/>
          <w:szCs w:val="24"/>
          <w:lang w:val="ro-RO"/>
        </w:rPr>
        <w:t xml:space="preserve"> – părţile contractante, astfel cum sunt acestea denumite în prezentul contract.</w:t>
      </w:r>
    </w:p>
    <w:p w:rsidR="00107EA4" w:rsidRPr="00C6786C" w:rsidRDefault="00107EA4" w:rsidP="008A6025">
      <w:pPr>
        <w:pStyle w:val="BodyText"/>
        <w:ind w:firstLine="720"/>
        <w:rPr>
          <w:sz w:val="24"/>
          <w:szCs w:val="24"/>
          <w:lang w:val="ro-RO"/>
        </w:rPr>
      </w:pPr>
      <w:r w:rsidRPr="00C6786C">
        <w:rPr>
          <w:sz w:val="24"/>
          <w:szCs w:val="24"/>
          <w:lang w:val="ro-RO"/>
        </w:rPr>
        <w:t xml:space="preserve">2.5. </w:t>
      </w:r>
      <w:r w:rsidRPr="00C6786C">
        <w:rPr>
          <w:sz w:val="24"/>
          <w:szCs w:val="24"/>
          <w:u w:val="single"/>
          <w:lang w:val="ro-RO"/>
        </w:rPr>
        <w:t>Valoarea contractului</w:t>
      </w:r>
      <w:r w:rsidRPr="00C6786C">
        <w:rPr>
          <w:sz w:val="24"/>
          <w:szCs w:val="24"/>
          <w:lang w:val="ro-RO"/>
        </w:rPr>
        <w:t xml:space="preserve"> – valoarea plătibila prestatorului de către achizitor, în baza contractului, pentru îndeplinirea integrală şi corespunzătoare a tuturor obligaţiilor asumate prin contract.</w:t>
      </w:r>
    </w:p>
    <w:p w:rsidR="00107EA4" w:rsidRPr="00C6786C" w:rsidRDefault="00107EA4" w:rsidP="008A6025">
      <w:pPr>
        <w:pStyle w:val="BodyText"/>
        <w:ind w:firstLine="720"/>
        <w:rPr>
          <w:sz w:val="24"/>
          <w:szCs w:val="24"/>
          <w:lang w:val="ro-RO"/>
        </w:rPr>
      </w:pPr>
      <w:r w:rsidRPr="00C6786C">
        <w:rPr>
          <w:sz w:val="24"/>
          <w:szCs w:val="24"/>
          <w:lang w:val="ro-RO"/>
        </w:rPr>
        <w:t xml:space="preserve">2.6. </w:t>
      </w:r>
      <w:r w:rsidRPr="00C6786C">
        <w:rPr>
          <w:sz w:val="24"/>
          <w:szCs w:val="24"/>
          <w:u w:val="single"/>
          <w:lang w:val="ro-RO"/>
        </w:rPr>
        <w:t>Standarde</w:t>
      </w:r>
      <w:r w:rsidRPr="00C6786C">
        <w:rPr>
          <w:sz w:val="24"/>
          <w:szCs w:val="24"/>
          <w:lang w:val="ro-RO"/>
        </w:rPr>
        <w:t xml:space="preserve"> – standardele, reglementările tehnice sau altele asemenea prevăzute în caietul de sarcini şi în propunerea tehnică.</w:t>
      </w:r>
    </w:p>
    <w:p w:rsidR="009019A3" w:rsidRDefault="00107EA4" w:rsidP="008A6025">
      <w:pPr>
        <w:pStyle w:val="BodyText"/>
        <w:ind w:firstLine="720"/>
        <w:rPr>
          <w:sz w:val="24"/>
          <w:szCs w:val="24"/>
          <w:lang w:val="ro-RO"/>
        </w:rPr>
      </w:pPr>
      <w:r w:rsidRPr="00C6786C">
        <w:rPr>
          <w:sz w:val="24"/>
          <w:szCs w:val="24"/>
          <w:lang w:val="ro-RO"/>
        </w:rPr>
        <w:t xml:space="preserve">2.7. </w:t>
      </w:r>
      <w:r w:rsidRPr="00C6786C">
        <w:rPr>
          <w:sz w:val="24"/>
          <w:szCs w:val="24"/>
          <w:u w:val="single"/>
          <w:lang w:val="ro-RO"/>
        </w:rPr>
        <w:t>Forţa majoră</w:t>
      </w:r>
      <w:r w:rsidRPr="00C6786C">
        <w:rPr>
          <w:sz w:val="24"/>
          <w:szCs w:val="24"/>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w:t>
      </w:r>
    </w:p>
    <w:p w:rsidR="001308CB" w:rsidRPr="00C6786C" w:rsidRDefault="00107EA4" w:rsidP="008A6025">
      <w:pPr>
        <w:pStyle w:val="BodyText"/>
        <w:ind w:firstLine="720"/>
        <w:rPr>
          <w:sz w:val="24"/>
          <w:szCs w:val="24"/>
          <w:lang w:val="ro-RO"/>
        </w:rPr>
      </w:pPr>
      <w:r w:rsidRPr="00C6786C">
        <w:rPr>
          <w:sz w:val="24"/>
          <w:szCs w:val="24"/>
          <w:lang w:val="ro-RO"/>
        </w:rPr>
        <w:lastRenderedPageBreak/>
        <w:t>Nu este considerat forţă majoră un eveniment asemenea celor de mai sus, care, fără a crea o imposibilitate de executare, face extrem de costisitoare executarea obligaţiilor uneia din părţi.</w:t>
      </w:r>
    </w:p>
    <w:p w:rsidR="00107EA4" w:rsidRPr="00C6786C" w:rsidRDefault="00107EA4" w:rsidP="008A6025">
      <w:pPr>
        <w:pStyle w:val="BodyText"/>
        <w:ind w:firstLine="720"/>
        <w:rPr>
          <w:sz w:val="24"/>
          <w:szCs w:val="24"/>
          <w:lang w:val="ro-RO"/>
        </w:rPr>
      </w:pPr>
      <w:r w:rsidRPr="00C6786C">
        <w:rPr>
          <w:sz w:val="24"/>
          <w:szCs w:val="24"/>
          <w:lang w:val="ro-RO"/>
        </w:rPr>
        <w:t xml:space="preserve">2.8. </w:t>
      </w:r>
      <w:r w:rsidRPr="00C6786C">
        <w:rPr>
          <w:sz w:val="24"/>
          <w:szCs w:val="24"/>
          <w:u w:val="single"/>
          <w:lang w:val="ro-RO"/>
        </w:rPr>
        <w:t>SOCIETATEA ELECTROCENTRALE BUCUREŞTI SA</w:t>
      </w:r>
      <w:r w:rsidRPr="00C6786C">
        <w:rPr>
          <w:sz w:val="24"/>
          <w:szCs w:val="24"/>
          <w:lang w:val="ro-RO"/>
        </w:rPr>
        <w:t xml:space="preserve"> – este Societatea de producere în termocentrale a Energiei Electrice şi Termice, cu sediul în Bucureşti, Splaiul Independenţei nr.227, sect.6.</w:t>
      </w:r>
    </w:p>
    <w:p w:rsidR="00107EA4" w:rsidRPr="00C6786C" w:rsidRDefault="00107EA4" w:rsidP="008A6025">
      <w:pPr>
        <w:pStyle w:val="BodyText"/>
        <w:ind w:firstLine="720"/>
        <w:rPr>
          <w:sz w:val="24"/>
          <w:szCs w:val="24"/>
          <w:lang w:val="ro-RO"/>
        </w:rPr>
      </w:pPr>
      <w:r w:rsidRPr="00C6786C">
        <w:rPr>
          <w:sz w:val="24"/>
          <w:szCs w:val="24"/>
          <w:lang w:val="ro-RO"/>
        </w:rPr>
        <w:t xml:space="preserve">2.9. </w:t>
      </w:r>
      <w:r w:rsidRPr="00C6786C">
        <w:rPr>
          <w:sz w:val="24"/>
          <w:szCs w:val="24"/>
          <w:u w:val="single"/>
          <w:lang w:val="ro-RO"/>
        </w:rPr>
        <w:t>Produse</w:t>
      </w:r>
      <w:r w:rsidRPr="00C6786C">
        <w:rPr>
          <w:sz w:val="24"/>
          <w:szCs w:val="24"/>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rsidR="00107EA4" w:rsidRPr="00C6786C" w:rsidRDefault="00107EA4" w:rsidP="008A6025">
      <w:pPr>
        <w:pStyle w:val="BodyText"/>
        <w:ind w:firstLine="720"/>
        <w:rPr>
          <w:sz w:val="24"/>
          <w:szCs w:val="24"/>
          <w:lang w:val="ro-RO"/>
        </w:rPr>
      </w:pPr>
      <w:r w:rsidRPr="00C6786C">
        <w:rPr>
          <w:sz w:val="24"/>
          <w:szCs w:val="24"/>
          <w:lang w:val="ro-RO"/>
        </w:rPr>
        <w:t xml:space="preserve">2.10. </w:t>
      </w:r>
      <w:r w:rsidRPr="00C6786C">
        <w:rPr>
          <w:sz w:val="24"/>
          <w:szCs w:val="24"/>
          <w:u w:val="single"/>
          <w:lang w:val="ro-RO"/>
        </w:rPr>
        <w:t>Servicii</w:t>
      </w:r>
      <w:r w:rsidRPr="00C6786C">
        <w:rPr>
          <w:sz w:val="24"/>
          <w:szCs w:val="24"/>
          <w:lang w:val="ro-RO"/>
        </w:rPr>
        <w:t xml:space="preserve"> – activităţi a căror prestare face obiectul contractului.</w:t>
      </w:r>
    </w:p>
    <w:p w:rsidR="00107EA4" w:rsidRPr="00C6786C" w:rsidRDefault="00107EA4" w:rsidP="008A6025">
      <w:pPr>
        <w:pStyle w:val="BodyText"/>
        <w:rPr>
          <w:sz w:val="24"/>
          <w:szCs w:val="24"/>
          <w:lang w:val="ro-RO"/>
        </w:rPr>
      </w:pPr>
      <w:r w:rsidRPr="00C6786C">
        <w:rPr>
          <w:sz w:val="24"/>
          <w:szCs w:val="24"/>
          <w:lang w:val="ro-RO"/>
        </w:rPr>
        <w:tab/>
        <w:t xml:space="preserve">2.11. </w:t>
      </w:r>
      <w:r w:rsidRPr="00C6786C">
        <w:rPr>
          <w:sz w:val="24"/>
          <w:szCs w:val="24"/>
          <w:u w:val="single"/>
          <w:lang w:val="ro-RO"/>
        </w:rPr>
        <w:t>Calitate</w:t>
      </w:r>
      <w:r w:rsidRPr="00C6786C">
        <w:rPr>
          <w:sz w:val="24"/>
          <w:szCs w:val="24"/>
          <w:lang w:val="ro-RO"/>
        </w:rPr>
        <w:t xml:space="preserve"> – ansamblu de caracteristici ale unei entităţi care îi conferă acesteia aptitudinea de a satisface necesităţi exprimate şi explicite.</w:t>
      </w:r>
    </w:p>
    <w:p w:rsidR="00107EA4" w:rsidRPr="00C6786C" w:rsidRDefault="00107EA4" w:rsidP="008A6025">
      <w:pPr>
        <w:pStyle w:val="BodyText"/>
        <w:rPr>
          <w:sz w:val="24"/>
          <w:szCs w:val="24"/>
          <w:lang w:val="ro-RO"/>
        </w:rPr>
      </w:pPr>
      <w:r w:rsidRPr="00C6786C">
        <w:rPr>
          <w:sz w:val="24"/>
          <w:szCs w:val="24"/>
          <w:lang w:val="ro-RO"/>
        </w:rPr>
        <w:tab/>
        <w:t xml:space="preserve">2.12. </w:t>
      </w:r>
      <w:r w:rsidRPr="00C6786C">
        <w:rPr>
          <w:sz w:val="24"/>
          <w:szCs w:val="24"/>
          <w:u w:val="single"/>
          <w:lang w:val="ro-RO"/>
        </w:rPr>
        <w:t>Conformitate</w:t>
      </w:r>
      <w:r w:rsidRPr="00C6786C">
        <w:rPr>
          <w:sz w:val="24"/>
          <w:szCs w:val="24"/>
          <w:lang w:val="ro-RO"/>
        </w:rPr>
        <w:t xml:space="preserve"> – satisfacerea condiţiilor specificate.</w:t>
      </w:r>
    </w:p>
    <w:p w:rsidR="00107EA4" w:rsidRPr="00C6786C" w:rsidRDefault="00107EA4" w:rsidP="008A6025">
      <w:pPr>
        <w:pStyle w:val="BodyText"/>
        <w:rPr>
          <w:sz w:val="24"/>
          <w:szCs w:val="24"/>
          <w:lang w:val="ro-RO"/>
        </w:rPr>
      </w:pPr>
      <w:r w:rsidRPr="00C6786C">
        <w:rPr>
          <w:sz w:val="24"/>
          <w:szCs w:val="24"/>
          <w:lang w:val="ro-RO"/>
        </w:rPr>
        <w:tab/>
        <w:t xml:space="preserve">2.13. </w:t>
      </w:r>
      <w:r w:rsidRPr="00C6786C">
        <w:rPr>
          <w:sz w:val="24"/>
          <w:szCs w:val="24"/>
          <w:u w:val="single"/>
          <w:lang w:val="ro-RO"/>
        </w:rPr>
        <w:t>Neconformitate</w:t>
      </w:r>
      <w:r w:rsidRPr="00C6786C">
        <w:rPr>
          <w:sz w:val="24"/>
          <w:szCs w:val="24"/>
          <w:lang w:val="ro-RO"/>
        </w:rPr>
        <w:t xml:space="preserve"> – nesatisfacerea unei condiţii specificate.</w:t>
      </w:r>
    </w:p>
    <w:p w:rsidR="00107EA4" w:rsidRPr="00C6786C" w:rsidRDefault="00107EA4" w:rsidP="008A6025">
      <w:pPr>
        <w:pStyle w:val="BodyText"/>
        <w:rPr>
          <w:sz w:val="24"/>
          <w:szCs w:val="24"/>
          <w:lang w:val="ro-RO"/>
        </w:rPr>
      </w:pPr>
      <w:r w:rsidRPr="00C6786C">
        <w:rPr>
          <w:sz w:val="24"/>
          <w:szCs w:val="24"/>
          <w:lang w:val="ro-RO"/>
        </w:rPr>
        <w:tab/>
        <w:t xml:space="preserve">2.14. </w:t>
      </w:r>
      <w:r w:rsidRPr="00C6786C">
        <w:rPr>
          <w:sz w:val="24"/>
          <w:szCs w:val="24"/>
          <w:u w:val="single"/>
          <w:lang w:val="ro-RO"/>
        </w:rPr>
        <w:t>Inspecţie</w:t>
      </w:r>
      <w:r w:rsidRPr="00C6786C">
        <w:rPr>
          <w:sz w:val="24"/>
          <w:szCs w:val="24"/>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8F783A" w:rsidRPr="00C6786C" w:rsidRDefault="00107EA4" w:rsidP="008F783A">
      <w:pPr>
        <w:pStyle w:val="BodyText"/>
        <w:rPr>
          <w:sz w:val="24"/>
          <w:szCs w:val="24"/>
          <w:lang w:val="ro-RO"/>
        </w:rPr>
      </w:pPr>
      <w:r w:rsidRPr="00C6786C">
        <w:rPr>
          <w:sz w:val="24"/>
          <w:szCs w:val="24"/>
          <w:lang w:val="ro-RO"/>
        </w:rPr>
        <w:tab/>
        <w:t xml:space="preserve">2.15. </w:t>
      </w:r>
      <w:r w:rsidRPr="00C6786C">
        <w:rPr>
          <w:sz w:val="24"/>
          <w:szCs w:val="24"/>
          <w:u w:val="single"/>
          <w:lang w:val="ro-RO"/>
        </w:rPr>
        <w:t>Managementul calităţii</w:t>
      </w:r>
      <w:r w:rsidRPr="00C6786C">
        <w:rPr>
          <w:sz w:val="24"/>
          <w:szCs w:val="24"/>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w:t>
      </w:r>
      <w:r w:rsidR="00D42EE2" w:rsidRPr="00C6786C">
        <w:rPr>
          <w:sz w:val="24"/>
          <w:szCs w:val="24"/>
          <w:lang w:val="ro-RO"/>
        </w:rPr>
        <w:t>calitate.</w:t>
      </w:r>
    </w:p>
    <w:p w:rsidR="00D42EE2" w:rsidRPr="00C6786C" w:rsidRDefault="00D42EE2" w:rsidP="00D42EE2">
      <w:pPr>
        <w:pStyle w:val="BodyText"/>
        <w:rPr>
          <w:sz w:val="24"/>
          <w:szCs w:val="24"/>
          <w:lang w:val="ro-RO"/>
        </w:rPr>
      </w:pPr>
      <w:r w:rsidRPr="00C6786C">
        <w:rPr>
          <w:sz w:val="24"/>
          <w:szCs w:val="24"/>
          <w:lang w:val="ro-RO"/>
        </w:rPr>
        <w:tab/>
        <w:t>2.</w:t>
      </w:r>
      <w:r w:rsidR="00107EA4" w:rsidRPr="00C6786C">
        <w:rPr>
          <w:sz w:val="24"/>
          <w:szCs w:val="24"/>
          <w:lang w:val="ro-RO"/>
        </w:rPr>
        <w:t xml:space="preserve">16. </w:t>
      </w:r>
      <w:r w:rsidR="00107EA4" w:rsidRPr="00C6786C">
        <w:rPr>
          <w:sz w:val="24"/>
          <w:szCs w:val="24"/>
          <w:u w:val="single"/>
          <w:lang w:val="ro-RO"/>
        </w:rPr>
        <w:t>Planul de calitate</w:t>
      </w:r>
      <w:r w:rsidR="00107EA4" w:rsidRPr="00C6786C">
        <w:rPr>
          <w:sz w:val="24"/>
          <w:szCs w:val="24"/>
          <w:lang w:val="ro-RO"/>
        </w:rPr>
        <w:t xml:space="preserve"> – document care precizează practicile, resursele şi succesiunea </w:t>
      </w:r>
    </w:p>
    <w:p w:rsidR="00107EA4" w:rsidRPr="00C6786C" w:rsidRDefault="00107EA4" w:rsidP="008F783A">
      <w:pPr>
        <w:pStyle w:val="BodyText"/>
        <w:rPr>
          <w:sz w:val="24"/>
          <w:szCs w:val="24"/>
          <w:lang w:val="ro-RO"/>
        </w:rPr>
      </w:pPr>
      <w:r w:rsidRPr="00C6786C">
        <w:rPr>
          <w:sz w:val="24"/>
          <w:szCs w:val="24"/>
          <w:lang w:val="ro-RO"/>
        </w:rPr>
        <w:t>activităţilor specifice referitoare la calitate, relevante pentru un anumit serviciu.</w:t>
      </w:r>
    </w:p>
    <w:p w:rsidR="00107EA4" w:rsidRPr="00C6786C" w:rsidRDefault="00107EA4" w:rsidP="008A6025">
      <w:pPr>
        <w:pStyle w:val="BodyText"/>
        <w:rPr>
          <w:sz w:val="24"/>
          <w:szCs w:val="24"/>
          <w:lang w:val="ro-RO"/>
        </w:rPr>
      </w:pPr>
      <w:r w:rsidRPr="00C6786C">
        <w:rPr>
          <w:sz w:val="24"/>
          <w:szCs w:val="24"/>
          <w:lang w:val="ro-RO"/>
        </w:rPr>
        <w:tab/>
        <w:t xml:space="preserve">2.17. </w:t>
      </w:r>
      <w:r w:rsidRPr="00C6786C">
        <w:rPr>
          <w:sz w:val="24"/>
          <w:szCs w:val="24"/>
          <w:u w:val="single"/>
          <w:lang w:val="ro-RO"/>
        </w:rPr>
        <w:t>Trasabilitate</w:t>
      </w:r>
      <w:r w:rsidRPr="00C6786C">
        <w:rPr>
          <w:sz w:val="24"/>
          <w:szCs w:val="24"/>
          <w:lang w:val="ro-RO"/>
        </w:rPr>
        <w:t xml:space="preserve"> – aptitudine de regăsire a istoricului, a utilizării sau localizării unei entităţi prin identificări înregistrate.</w:t>
      </w:r>
    </w:p>
    <w:p w:rsidR="00107EA4" w:rsidRPr="00C6786C" w:rsidRDefault="00107EA4" w:rsidP="008A6025">
      <w:pPr>
        <w:pStyle w:val="BodyText"/>
        <w:rPr>
          <w:sz w:val="24"/>
          <w:szCs w:val="24"/>
          <w:lang w:val="ro-RO"/>
        </w:rPr>
      </w:pPr>
      <w:r w:rsidRPr="00C6786C">
        <w:rPr>
          <w:sz w:val="24"/>
          <w:szCs w:val="24"/>
          <w:lang w:val="ro-RO"/>
        </w:rPr>
        <w:tab/>
        <w:t xml:space="preserve">2.18. </w:t>
      </w:r>
      <w:r w:rsidRPr="00C6786C">
        <w:rPr>
          <w:sz w:val="24"/>
          <w:szCs w:val="24"/>
          <w:u w:val="single"/>
          <w:lang w:val="ro-RO"/>
        </w:rPr>
        <w:t>Auditul calitativ</w:t>
      </w:r>
      <w:r w:rsidRPr="00C6786C">
        <w:rPr>
          <w:sz w:val="24"/>
          <w:szCs w:val="24"/>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107EA4" w:rsidRPr="00C6786C" w:rsidRDefault="00107EA4" w:rsidP="008A6025">
      <w:pPr>
        <w:pStyle w:val="BodyText"/>
        <w:rPr>
          <w:sz w:val="24"/>
          <w:szCs w:val="24"/>
          <w:lang w:val="ro-RO"/>
        </w:rPr>
      </w:pPr>
      <w:r w:rsidRPr="00C6786C">
        <w:rPr>
          <w:sz w:val="24"/>
          <w:szCs w:val="24"/>
          <w:lang w:val="ro-RO"/>
        </w:rPr>
        <w:tab/>
        <w:t xml:space="preserve">2.19. </w:t>
      </w:r>
      <w:r w:rsidRPr="00C6786C">
        <w:rPr>
          <w:sz w:val="24"/>
          <w:szCs w:val="24"/>
          <w:u w:val="single"/>
          <w:lang w:val="ro-RO"/>
        </w:rPr>
        <w:t>Plan de operaţii şi inspecţii</w:t>
      </w:r>
      <w:r w:rsidRPr="00C6786C">
        <w:rPr>
          <w:sz w:val="24"/>
          <w:szCs w:val="24"/>
          <w:lang w:val="ro-RO"/>
        </w:rPr>
        <w:t xml:space="preserve"> – document care precizează succesiunea activităţilor, identificarea inspecţiilor relevante, documentaţiei tehnice, SDV-urilor precum şi a înregistrărilor calităţii şi care urmăreşte produsul pe flux (PC, fişă urmărire, fişă însoţitoare, etc.).</w:t>
      </w:r>
    </w:p>
    <w:p w:rsidR="00107EA4" w:rsidRPr="00C6786C" w:rsidRDefault="00107EA4" w:rsidP="008A6025">
      <w:pPr>
        <w:pStyle w:val="BodyText"/>
        <w:rPr>
          <w:sz w:val="24"/>
          <w:szCs w:val="24"/>
          <w:lang w:val="ro-RO"/>
        </w:rPr>
      </w:pPr>
      <w:r w:rsidRPr="00C6786C">
        <w:rPr>
          <w:sz w:val="24"/>
          <w:szCs w:val="24"/>
          <w:lang w:val="ro-RO"/>
        </w:rPr>
        <w:tab/>
        <w:t xml:space="preserve">2.20. </w:t>
      </w:r>
      <w:r w:rsidRPr="00C6786C">
        <w:rPr>
          <w:sz w:val="24"/>
          <w:szCs w:val="24"/>
          <w:u w:val="single"/>
          <w:lang w:val="ro-RO"/>
        </w:rPr>
        <w:t>Documentaţie tehnică</w:t>
      </w:r>
      <w:r w:rsidRPr="00C6786C">
        <w:rPr>
          <w:sz w:val="24"/>
          <w:szCs w:val="24"/>
          <w:lang w:val="ro-RO"/>
        </w:rPr>
        <w:t xml:space="preserve"> – toate desenele, instrucţiunile, specificaţiile inclusiv instrucţiunile de conservare, manuale pentru montaj, punere în funcţiune, exploatare şi întreţinere, pe care prestatorul trebuie să le asigure prin prezentul contract.</w:t>
      </w:r>
    </w:p>
    <w:p w:rsidR="00107EA4" w:rsidRPr="00C6786C" w:rsidRDefault="00107EA4" w:rsidP="008A6025">
      <w:pPr>
        <w:pStyle w:val="BodyText"/>
        <w:rPr>
          <w:sz w:val="24"/>
          <w:szCs w:val="24"/>
          <w:lang w:val="ro-RO"/>
        </w:rPr>
      </w:pPr>
      <w:r w:rsidRPr="00C6786C">
        <w:rPr>
          <w:sz w:val="24"/>
          <w:szCs w:val="24"/>
          <w:lang w:val="ro-RO"/>
        </w:rPr>
        <w:tab/>
        <w:t xml:space="preserve">2.21. </w:t>
      </w:r>
      <w:r w:rsidRPr="00C6786C">
        <w:rPr>
          <w:sz w:val="24"/>
          <w:szCs w:val="24"/>
          <w:u w:val="single"/>
          <w:lang w:val="ro-RO"/>
        </w:rPr>
        <w:t>Documente</w:t>
      </w:r>
      <w:r w:rsidRPr="00C6786C">
        <w:rPr>
          <w:sz w:val="24"/>
          <w:szCs w:val="24"/>
          <w:lang w:val="ro-RO"/>
        </w:rPr>
        <w:t xml:space="preserve"> – desene de fabricaţie, liste piese, cerinţe de calitate, standarde tehnice, instrucţiuni pentru sudură, specificaţii de vopsire şi alte instrucţiuni tehnice necesare pentru executarea serviciului care sunt puse la dispoziţie de prestator în conformitate cu prezentul contract.</w:t>
      </w:r>
    </w:p>
    <w:p w:rsidR="00107EA4" w:rsidRPr="00C6786C" w:rsidRDefault="00107EA4" w:rsidP="008A6025">
      <w:pPr>
        <w:pStyle w:val="BodyText"/>
        <w:rPr>
          <w:sz w:val="24"/>
          <w:szCs w:val="24"/>
          <w:lang w:val="ro-RO"/>
        </w:rPr>
      </w:pPr>
      <w:r w:rsidRPr="00C6786C">
        <w:rPr>
          <w:sz w:val="24"/>
          <w:szCs w:val="24"/>
          <w:lang w:val="ro-RO"/>
        </w:rPr>
        <w:tab/>
        <w:t xml:space="preserve">2.22. </w:t>
      </w:r>
      <w:r w:rsidRPr="00C6786C">
        <w:rPr>
          <w:sz w:val="24"/>
          <w:szCs w:val="24"/>
          <w:u w:val="single"/>
          <w:lang w:val="ro-RO"/>
        </w:rPr>
        <w:t>Documentaţia de managementul calităţii</w:t>
      </w:r>
      <w:r w:rsidRPr="00C6786C">
        <w:rPr>
          <w:sz w:val="24"/>
          <w:szCs w:val="24"/>
          <w:lang w:val="ro-RO"/>
        </w:rPr>
        <w:t xml:space="preserve"> – planul calităţii, planuri de operaţii şi inspecţii, dosar de trasabilitate, rapoarte de audit, rapoarte de acţiuni corective şi rapoarte de neconformitate, înregistrări ale calităţii care susţin calitatea serviciului executat de prestator.</w:t>
      </w:r>
    </w:p>
    <w:p w:rsidR="00107EA4" w:rsidRPr="00C6786C" w:rsidRDefault="00107EA4" w:rsidP="008A6025">
      <w:pPr>
        <w:pStyle w:val="BodyText"/>
        <w:rPr>
          <w:sz w:val="24"/>
          <w:szCs w:val="24"/>
          <w:lang w:val="ro-RO"/>
        </w:rPr>
      </w:pPr>
      <w:r w:rsidRPr="00C6786C">
        <w:rPr>
          <w:sz w:val="24"/>
          <w:szCs w:val="24"/>
          <w:lang w:val="ro-RO"/>
        </w:rPr>
        <w:tab/>
        <w:t xml:space="preserve">2.23. </w:t>
      </w:r>
      <w:r w:rsidRPr="00C6786C">
        <w:rPr>
          <w:sz w:val="24"/>
          <w:szCs w:val="24"/>
          <w:u w:val="single"/>
          <w:lang w:val="ro-RO"/>
        </w:rPr>
        <w:t>Reparare</w:t>
      </w:r>
      <w:r w:rsidRPr="00C6786C">
        <w:rPr>
          <w:sz w:val="24"/>
          <w:szCs w:val="24"/>
          <w:lang w:val="ro-RO"/>
        </w:rPr>
        <w:t xml:space="preserve"> – acţiune întreprinsă asupra unui produs neconform, pentru ca acesta să satisfacă condiţiile de utilizare prevăzute, chiar dacă s-ar putea să nu fie conform cu condiţiile specificate iniţial.</w:t>
      </w:r>
    </w:p>
    <w:p w:rsidR="00107EA4" w:rsidRPr="00C6786C" w:rsidRDefault="00107EA4" w:rsidP="008A6025">
      <w:pPr>
        <w:pStyle w:val="BodyText"/>
        <w:rPr>
          <w:sz w:val="24"/>
          <w:szCs w:val="24"/>
          <w:lang w:val="ro-RO"/>
        </w:rPr>
      </w:pPr>
      <w:r w:rsidRPr="00C6786C">
        <w:rPr>
          <w:sz w:val="24"/>
          <w:szCs w:val="24"/>
          <w:lang w:val="ro-RO"/>
        </w:rPr>
        <w:tab/>
        <w:t xml:space="preserve">2.24. </w:t>
      </w:r>
      <w:r w:rsidRPr="00C6786C">
        <w:rPr>
          <w:sz w:val="24"/>
          <w:szCs w:val="24"/>
          <w:u w:val="single"/>
          <w:lang w:val="ro-RO"/>
        </w:rPr>
        <w:t>Manualul calităţii</w:t>
      </w:r>
      <w:r w:rsidRPr="00C6786C">
        <w:rPr>
          <w:sz w:val="24"/>
          <w:szCs w:val="24"/>
          <w:lang w:val="ro-RO"/>
        </w:rPr>
        <w:t xml:space="preserve"> – document care respectă politica în domeniul calităţii şi descrie sistemul calităţii al unor organizaţii.</w:t>
      </w:r>
    </w:p>
    <w:p w:rsidR="00107EA4" w:rsidRPr="00C6786C" w:rsidRDefault="00107EA4" w:rsidP="008A6025">
      <w:pPr>
        <w:pStyle w:val="BodyText"/>
        <w:ind w:firstLine="720"/>
        <w:rPr>
          <w:bCs/>
          <w:sz w:val="24"/>
          <w:szCs w:val="24"/>
          <w:lang w:val="ro-RO"/>
        </w:rPr>
      </w:pPr>
      <w:r w:rsidRPr="00C6786C">
        <w:rPr>
          <w:bCs/>
          <w:sz w:val="24"/>
          <w:szCs w:val="24"/>
          <w:lang w:val="ro-RO"/>
        </w:rPr>
        <w:t xml:space="preserve">2.25. </w:t>
      </w:r>
      <w:r w:rsidRPr="00C6786C">
        <w:rPr>
          <w:bCs/>
          <w:sz w:val="24"/>
          <w:szCs w:val="24"/>
          <w:u w:val="single"/>
          <w:lang w:val="ro-RO"/>
        </w:rPr>
        <w:t>Zi</w:t>
      </w:r>
      <w:r w:rsidRPr="00C6786C">
        <w:rPr>
          <w:bCs/>
          <w:sz w:val="24"/>
          <w:szCs w:val="24"/>
          <w:lang w:val="ro-RO"/>
        </w:rPr>
        <w:t xml:space="preserve"> = zi calendaristică. An = 365 de zile.</w:t>
      </w:r>
    </w:p>
    <w:p w:rsidR="00107EA4" w:rsidRDefault="00107EA4" w:rsidP="00D8123B">
      <w:pPr>
        <w:pStyle w:val="BodyText"/>
        <w:ind w:firstLine="720"/>
        <w:rPr>
          <w:sz w:val="24"/>
          <w:szCs w:val="24"/>
          <w:lang w:val="ro-RO"/>
        </w:rPr>
      </w:pPr>
      <w:r w:rsidRPr="00C6786C">
        <w:rPr>
          <w:sz w:val="24"/>
          <w:szCs w:val="24"/>
          <w:lang w:val="ro-RO"/>
        </w:rPr>
        <w:t xml:space="preserve">2.26. </w:t>
      </w:r>
      <w:r w:rsidRPr="00C6786C">
        <w:rPr>
          <w:bCs/>
          <w:sz w:val="24"/>
          <w:szCs w:val="24"/>
          <w:u w:val="single"/>
          <w:lang w:val="ro-RO"/>
        </w:rPr>
        <w:t xml:space="preserve">SU </w:t>
      </w:r>
      <w:r w:rsidRPr="00C6786C">
        <w:rPr>
          <w:rStyle w:val="litera1"/>
          <w:sz w:val="24"/>
          <w:szCs w:val="24"/>
          <w:u w:val="single"/>
          <w:lang w:val="ro-RO"/>
        </w:rPr>
        <w:t>-</w:t>
      </w:r>
      <w:r w:rsidRPr="00C6786C">
        <w:rPr>
          <w:sz w:val="24"/>
          <w:szCs w:val="24"/>
          <w:u w:val="single"/>
          <w:lang w:val="ro-RO"/>
        </w:rPr>
        <w:t xml:space="preserve"> situaţia de urgenţă</w:t>
      </w:r>
      <w:r w:rsidRPr="00C6786C">
        <w:rPr>
          <w:sz w:val="24"/>
          <w:szCs w:val="24"/>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9019A3" w:rsidRDefault="009019A3" w:rsidP="00D8123B">
      <w:pPr>
        <w:pStyle w:val="BodyText"/>
        <w:ind w:firstLine="720"/>
        <w:rPr>
          <w:sz w:val="24"/>
          <w:szCs w:val="24"/>
          <w:lang w:val="ro-RO"/>
        </w:rPr>
      </w:pPr>
    </w:p>
    <w:p w:rsidR="00F0549B" w:rsidRDefault="00F0549B" w:rsidP="00F0549B">
      <w:pPr>
        <w:ind w:firstLine="720"/>
        <w:jc w:val="both"/>
        <w:rPr>
          <w:bCs/>
          <w:sz w:val="24"/>
          <w:szCs w:val="24"/>
          <w:lang w:val="ro-RO"/>
        </w:rPr>
      </w:pPr>
    </w:p>
    <w:p w:rsidR="00107EA4" w:rsidRPr="00C6786C" w:rsidRDefault="00107EA4" w:rsidP="00F0549B">
      <w:pPr>
        <w:ind w:firstLine="720"/>
        <w:jc w:val="both"/>
        <w:rPr>
          <w:sz w:val="24"/>
          <w:szCs w:val="24"/>
          <w:lang w:val="ro-RO"/>
        </w:rPr>
      </w:pPr>
      <w:r w:rsidRPr="00C6786C">
        <w:rPr>
          <w:bCs/>
          <w:sz w:val="24"/>
          <w:szCs w:val="24"/>
          <w:lang w:val="ro-RO"/>
        </w:rPr>
        <w:t>2.2</w:t>
      </w:r>
      <w:r w:rsidR="00D8123B" w:rsidRPr="00C6786C">
        <w:rPr>
          <w:bCs/>
          <w:sz w:val="24"/>
          <w:szCs w:val="24"/>
          <w:lang w:val="ro-RO"/>
        </w:rPr>
        <w:t>7</w:t>
      </w:r>
      <w:r w:rsidRPr="00C6786C">
        <w:rPr>
          <w:bCs/>
          <w:sz w:val="24"/>
          <w:szCs w:val="24"/>
          <w:lang w:val="ro-RO"/>
        </w:rPr>
        <w:t xml:space="preserve">. </w:t>
      </w:r>
      <w:r w:rsidRPr="00C6786C">
        <w:rPr>
          <w:bCs/>
          <w:sz w:val="24"/>
          <w:szCs w:val="24"/>
          <w:u w:val="single"/>
          <w:lang w:val="ro-RO"/>
        </w:rPr>
        <w:t xml:space="preserve">SSM - </w:t>
      </w:r>
      <w:r w:rsidRPr="00C6786C">
        <w:rPr>
          <w:sz w:val="24"/>
          <w:szCs w:val="24"/>
          <w:u w:val="single"/>
          <w:lang w:val="ro-RO"/>
        </w:rPr>
        <w:t>securitate şi sănătate în muncă</w:t>
      </w:r>
      <w:r w:rsidRPr="00C6786C">
        <w:rPr>
          <w:sz w:val="24"/>
          <w:szCs w:val="24"/>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C6786C" w:rsidRPr="00C6786C" w:rsidRDefault="00C6786C" w:rsidP="008A6025">
      <w:pPr>
        <w:jc w:val="both"/>
        <w:rPr>
          <w:sz w:val="24"/>
          <w:szCs w:val="24"/>
          <w:lang w:val="ro-RO"/>
        </w:rPr>
      </w:pPr>
    </w:p>
    <w:p w:rsidR="00107EA4" w:rsidRPr="00C6786C" w:rsidRDefault="00107EA4" w:rsidP="008A6025">
      <w:pPr>
        <w:jc w:val="both"/>
        <w:rPr>
          <w:b/>
          <w:color w:val="000000"/>
          <w:sz w:val="24"/>
          <w:szCs w:val="24"/>
          <w:u w:val="single"/>
          <w:lang w:val="ro-RO"/>
        </w:rPr>
      </w:pPr>
      <w:r w:rsidRPr="00C6786C">
        <w:rPr>
          <w:b/>
          <w:color w:val="000000"/>
          <w:sz w:val="24"/>
          <w:szCs w:val="24"/>
          <w:lang w:val="ro-RO"/>
        </w:rPr>
        <w:t xml:space="preserve">    </w:t>
      </w:r>
      <w:r w:rsidRPr="00C6786C">
        <w:rPr>
          <w:b/>
          <w:color w:val="000000"/>
          <w:sz w:val="24"/>
          <w:szCs w:val="24"/>
          <w:u w:val="single"/>
          <w:lang w:val="ro-RO"/>
        </w:rPr>
        <w:t xml:space="preserve">Clauze obligatorii </w:t>
      </w:r>
    </w:p>
    <w:p w:rsidR="00107EA4" w:rsidRPr="00C6786C" w:rsidRDefault="00107EA4" w:rsidP="00923608">
      <w:pPr>
        <w:pStyle w:val="BodyText"/>
        <w:rPr>
          <w:sz w:val="24"/>
          <w:szCs w:val="24"/>
          <w:lang w:val="ro-RO"/>
        </w:rPr>
      </w:pPr>
    </w:p>
    <w:p w:rsidR="00107EA4" w:rsidRPr="00C6786C" w:rsidRDefault="00107EA4" w:rsidP="00923608">
      <w:pPr>
        <w:pStyle w:val="Heading1"/>
        <w:shd w:val="pct10" w:color="auto" w:fill="FFFFFF"/>
        <w:spacing w:after="120"/>
        <w:rPr>
          <w:b w:val="0"/>
          <w:smallCaps/>
          <w:sz w:val="24"/>
          <w:szCs w:val="24"/>
          <w:lang w:val="ro-RO"/>
        </w:rPr>
      </w:pPr>
      <w:r w:rsidRPr="00C6786C">
        <w:rPr>
          <w:smallCaps/>
          <w:sz w:val="24"/>
          <w:szCs w:val="24"/>
          <w:lang w:val="ro-RO"/>
        </w:rPr>
        <w:t>CAP.3. OBIECTUL CONTRACTULUI</w:t>
      </w:r>
      <w:r w:rsidRPr="00C6786C">
        <w:rPr>
          <w:b w:val="0"/>
          <w:smallCaps/>
          <w:sz w:val="24"/>
          <w:szCs w:val="24"/>
          <w:lang w:val="ro-RO"/>
        </w:rPr>
        <w:t xml:space="preserve"> </w:t>
      </w:r>
    </w:p>
    <w:p w:rsidR="00EB6496" w:rsidRPr="00C6786C" w:rsidRDefault="00107EA4" w:rsidP="00EB6496">
      <w:pPr>
        <w:ind w:firstLine="720"/>
        <w:rPr>
          <w:sz w:val="24"/>
          <w:szCs w:val="24"/>
          <w:lang w:val="ro-RO"/>
        </w:rPr>
      </w:pPr>
      <w:r w:rsidRPr="00C6786C">
        <w:rPr>
          <w:sz w:val="24"/>
          <w:szCs w:val="24"/>
          <w:lang w:val="ro-RO"/>
        </w:rPr>
        <w:t>3.1.</w:t>
      </w:r>
      <w:r w:rsidR="00EB6496" w:rsidRPr="00C6786C">
        <w:rPr>
          <w:sz w:val="24"/>
          <w:szCs w:val="24"/>
          <w:lang w:val="ro-RO"/>
        </w:rPr>
        <w:t xml:space="preserve">  </w:t>
      </w:r>
      <w:r w:rsidRPr="00C6786C">
        <w:rPr>
          <w:sz w:val="24"/>
          <w:szCs w:val="24"/>
          <w:lang w:val="ro-RO"/>
        </w:rPr>
        <w:t xml:space="preserve"> Obiectul contractului este </w:t>
      </w:r>
      <w:r w:rsidR="00D8123B" w:rsidRPr="00C6786C">
        <w:rPr>
          <w:sz w:val="24"/>
          <w:szCs w:val="24"/>
          <w:lang w:val="ro-RO"/>
        </w:rPr>
        <w:t xml:space="preserve">prestarea de </w:t>
      </w:r>
      <w:r w:rsidR="00C6786C">
        <w:rPr>
          <w:sz w:val="24"/>
          <w:szCs w:val="24"/>
          <w:lang w:val="ro-RO"/>
        </w:rPr>
        <w:t>către prestator a serviciilor</w:t>
      </w:r>
      <w:r w:rsidR="00EB6496" w:rsidRPr="00C6786C">
        <w:rPr>
          <w:sz w:val="24"/>
          <w:szCs w:val="24"/>
          <w:lang w:val="ro-RO"/>
        </w:rPr>
        <w:t xml:space="preserve">: </w:t>
      </w:r>
      <w:r w:rsidR="00D8123B" w:rsidRPr="00C6786C">
        <w:rPr>
          <w:sz w:val="24"/>
          <w:szCs w:val="24"/>
          <w:lang w:val="ro-RO"/>
        </w:rPr>
        <w:t xml:space="preserve"> </w:t>
      </w:r>
    </w:p>
    <w:p w:rsidR="00D8123B" w:rsidRPr="00C6786C" w:rsidRDefault="00D8123B" w:rsidP="00EB6496">
      <w:pPr>
        <w:ind w:firstLine="720"/>
        <w:jc w:val="both"/>
        <w:rPr>
          <w:sz w:val="24"/>
          <w:szCs w:val="24"/>
          <w:lang w:val="ro-RO"/>
        </w:rPr>
      </w:pPr>
      <w:r w:rsidRPr="00C6786C">
        <w:rPr>
          <w:sz w:val="24"/>
          <w:szCs w:val="24"/>
          <w:lang w:val="fr-FR"/>
        </w:rPr>
        <w:t>,,</w:t>
      </w:r>
      <w:r w:rsidR="00EB6496" w:rsidRPr="00C6786C">
        <w:rPr>
          <w:b/>
          <w:sz w:val="24"/>
          <w:szCs w:val="24"/>
          <w:lang w:val="fr-FR"/>
        </w:rPr>
        <w:t>Evaluarea si verificarea instalatiilor de ventilatie care vehiculeaza sau functioneaza in medii potential explozive sau toxice din cadrul punctelor de lucru ELCEN,  in conformitate cu NVIV-01-06</w:t>
      </w:r>
      <w:r w:rsidRPr="00C6786C">
        <w:rPr>
          <w:b/>
          <w:sz w:val="24"/>
          <w:szCs w:val="24"/>
          <w:lang w:val="fr-FR"/>
        </w:rPr>
        <w:t>’’</w:t>
      </w:r>
      <w:r w:rsidR="00107EA4" w:rsidRPr="00C6786C">
        <w:rPr>
          <w:sz w:val="24"/>
          <w:szCs w:val="24"/>
          <w:lang w:val="ro-RO"/>
        </w:rPr>
        <w:t>,</w:t>
      </w:r>
      <w:r w:rsidRPr="00C6786C">
        <w:rPr>
          <w:sz w:val="24"/>
          <w:szCs w:val="24"/>
          <w:lang w:val="ro-RO"/>
        </w:rPr>
        <w:t xml:space="preserve"> în vederea realizării parametrilor declaraţi şi a funcţionării în condiţii de securitate şi sănătate pentru lucrătorii ELCEN. </w:t>
      </w:r>
    </w:p>
    <w:p w:rsidR="00107EA4" w:rsidRPr="00C6786C" w:rsidRDefault="00107EA4" w:rsidP="00923608">
      <w:pPr>
        <w:pStyle w:val="BodyText"/>
        <w:rPr>
          <w:b/>
          <w:sz w:val="24"/>
          <w:szCs w:val="24"/>
          <w:lang w:val="ro-RO"/>
        </w:rPr>
      </w:pPr>
      <w:r w:rsidRPr="00C6786C">
        <w:rPr>
          <w:sz w:val="24"/>
          <w:szCs w:val="24"/>
          <w:lang w:val="ro-RO"/>
        </w:rPr>
        <w:t xml:space="preserve">           3.2. Realizarea serviciilor se face în regim de managementul calităţii, conform cerintelor caietului de sarcini.</w:t>
      </w:r>
    </w:p>
    <w:p w:rsidR="00D8123B" w:rsidRDefault="00107EA4" w:rsidP="00D8123B">
      <w:pPr>
        <w:ind w:firstLine="720"/>
        <w:jc w:val="both"/>
        <w:rPr>
          <w:sz w:val="24"/>
          <w:szCs w:val="24"/>
          <w:lang w:val="ro-RO"/>
        </w:rPr>
      </w:pPr>
      <w:r w:rsidRPr="00C6786C">
        <w:rPr>
          <w:sz w:val="24"/>
          <w:szCs w:val="24"/>
          <w:lang w:val="ro-RO"/>
        </w:rPr>
        <w:t xml:space="preserve">3.3. </w:t>
      </w:r>
      <w:r w:rsidR="00D8123B" w:rsidRPr="00C6786C">
        <w:rPr>
          <w:sz w:val="24"/>
          <w:szCs w:val="24"/>
          <w:lang w:val="ro-RO"/>
        </w:rPr>
        <w:t>Verificarea instalaţiilor de ventilaţie se realizează în scopul depistării modificării performanţelor  de ventilare în ceea ce priveşte debitul de aer vehiculat, viteza de curgere a aerului prin conducte/tubulatură şi în planul</w:t>
      </w:r>
      <w:r w:rsidR="00350CEB">
        <w:rPr>
          <w:sz w:val="24"/>
          <w:szCs w:val="24"/>
          <w:lang w:val="ro-RO"/>
        </w:rPr>
        <w:t xml:space="preserve"> gurilor de ventilare, depăşirii</w:t>
      </w:r>
      <w:r w:rsidR="00D8123B" w:rsidRPr="00C6786C">
        <w:rPr>
          <w:sz w:val="24"/>
          <w:szCs w:val="24"/>
          <w:lang w:val="ro-RO"/>
        </w:rPr>
        <w:t xml:space="preserve"> concentraţiilor în interiorul instalaţiei, respectiv a perturbaţiilor în funcţionarea ventilatoarelor şi a dispozitivelor de reglare.</w:t>
      </w:r>
    </w:p>
    <w:p w:rsidR="00350CEB" w:rsidRPr="00C6786C" w:rsidRDefault="00350CEB" w:rsidP="00D8123B">
      <w:pPr>
        <w:ind w:firstLine="720"/>
        <w:jc w:val="both"/>
        <w:rPr>
          <w:sz w:val="24"/>
          <w:szCs w:val="24"/>
          <w:lang w:val="ro-RO"/>
        </w:rPr>
      </w:pPr>
      <w:r>
        <w:rPr>
          <w:sz w:val="24"/>
          <w:szCs w:val="24"/>
          <w:lang w:val="ro-RO"/>
        </w:rPr>
        <w:t>Verificarea implica determinarea prin masuratoria parametrilor functionali realizati si/sau, dupa caz, a curbelor caracteristice de functionare a ventilatoarelor precum si stabilirea eficientei functionarii acestora.</w:t>
      </w:r>
    </w:p>
    <w:p w:rsidR="00D8123B" w:rsidRPr="00F0549B" w:rsidRDefault="00D8123B" w:rsidP="00D8123B">
      <w:pPr>
        <w:ind w:firstLine="720"/>
        <w:jc w:val="both"/>
        <w:rPr>
          <w:sz w:val="24"/>
          <w:szCs w:val="24"/>
          <w:lang w:val="ro-RO"/>
        </w:rPr>
      </w:pPr>
      <w:r w:rsidRPr="00C6786C">
        <w:rPr>
          <w:sz w:val="24"/>
          <w:szCs w:val="24"/>
          <w:lang w:val="ro-RO"/>
        </w:rPr>
        <w:t>În urma prestării serviciilor</w:t>
      </w:r>
      <w:r w:rsidRPr="00F0549B">
        <w:rPr>
          <w:sz w:val="24"/>
          <w:szCs w:val="24"/>
          <w:lang w:val="ro-RO"/>
        </w:rPr>
        <w:t>, instalaţiile de ventilaţie care vehiculează sau funcţionează în medii potenţial explozive sau toxice în centralele termoelectrice şi Uzina de Reparaţii componente ale Societăţii Electrocentrale Bucureşti trebuie să realizeze parametrii declaraţi şi să funcţioneze în condiţii de securitate şi sănătate a lucrătorilor ELCE</w:t>
      </w:r>
      <w:r w:rsidR="00DD5110" w:rsidRPr="00F0549B">
        <w:rPr>
          <w:sz w:val="24"/>
          <w:szCs w:val="24"/>
          <w:lang w:val="ro-RO"/>
        </w:rPr>
        <w:t xml:space="preserve">N până la următoarea verificare.   </w:t>
      </w:r>
    </w:p>
    <w:p w:rsidR="00107EA4" w:rsidRPr="00F0549B" w:rsidRDefault="00D8123B" w:rsidP="00923608">
      <w:pPr>
        <w:ind w:firstLine="720"/>
        <w:jc w:val="both"/>
        <w:rPr>
          <w:sz w:val="24"/>
          <w:szCs w:val="24"/>
          <w:lang w:val="ro-RO"/>
        </w:rPr>
      </w:pPr>
      <w:r w:rsidRPr="00F0549B">
        <w:rPr>
          <w:sz w:val="24"/>
          <w:szCs w:val="24"/>
          <w:lang w:val="ro-RO"/>
        </w:rPr>
        <w:t xml:space="preserve">3.4. </w:t>
      </w:r>
      <w:r w:rsidR="00CA1B4E" w:rsidRPr="00F0549B">
        <w:rPr>
          <w:sz w:val="24"/>
          <w:szCs w:val="24"/>
          <w:lang w:val="ro-RO"/>
        </w:rPr>
        <w:t xml:space="preserve">Anexa nr.1 cuprinzând </w:t>
      </w:r>
      <w:r w:rsidR="00073D86" w:rsidRPr="00F0549B">
        <w:rPr>
          <w:sz w:val="24"/>
          <w:szCs w:val="24"/>
          <w:lang w:val="ro-RO"/>
        </w:rPr>
        <w:t>Nomenclatorul serviciilor</w:t>
      </w:r>
      <w:r w:rsidR="00CA1B4E" w:rsidRPr="00F0549B">
        <w:rPr>
          <w:sz w:val="24"/>
          <w:szCs w:val="24"/>
          <w:lang w:val="ro-RO"/>
        </w:rPr>
        <w:t>, A</w:t>
      </w:r>
      <w:r w:rsidRPr="00F0549B">
        <w:rPr>
          <w:sz w:val="24"/>
          <w:szCs w:val="24"/>
          <w:lang w:val="ro-RO"/>
        </w:rPr>
        <w:t xml:space="preserve">nexa nr.2 cuprinzând </w:t>
      </w:r>
      <w:r w:rsidR="00073D86" w:rsidRPr="00F0549B">
        <w:rPr>
          <w:sz w:val="24"/>
          <w:szCs w:val="24"/>
          <w:lang w:val="ro-RO"/>
        </w:rPr>
        <w:t>Tabel cu instalațiile de ventilație din ELCEN care funcționează și vehiculează medii toxice sau explozive, conform NVIV 01-06</w:t>
      </w:r>
      <w:r w:rsidRPr="00F0549B">
        <w:rPr>
          <w:sz w:val="24"/>
          <w:szCs w:val="24"/>
          <w:lang w:val="ro-RO"/>
        </w:rPr>
        <w:t>,</w:t>
      </w:r>
      <w:r w:rsidR="00D443E0" w:rsidRPr="00F0549B">
        <w:rPr>
          <w:sz w:val="24"/>
          <w:szCs w:val="24"/>
          <w:lang w:val="ro-RO"/>
        </w:rPr>
        <w:t xml:space="preserve"> </w:t>
      </w:r>
      <w:r w:rsidR="00EE6EF2" w:rsidRPr="00F0549B">
        <w:rPr>
          <w:sz w:val="24"/>
          <w:szCs w:val="24"/>
          <w:lang w:val="ro-RO"/>
        </w:rPr>
        <w:t xml:space="preserve"> anexa nr.3 reprezentand G</w:t>
      </w:r>
      <w:r w:rsidRPr="00F0549B">
        <w:rPr>
          <w:sz w:val="24"/>
          <w:szCs w:val="24"/>
          <w:lang w:val="ro-RO"/>
        </w:rPr>
        <w:t xml:space="preserve">raficul de prestare a serviciilor, </w:t>
      </w:r>
      <w:r w:rsidR="00EE6EF2" w:rsidRPr="00F0549B">
        <w:rPr>
          <w:sz w:val="24"/>
          <w:szCs w:val="24"/>
          <w:lang w:val="ro-RO"/>
        </w:rPr>
        <w:t>anexa nr.4 –</w:t>
      </w:r>
      <w:r w:rsidR="00F0549B" w:rsidRPr="00F0549B">
        <w:rPr>
          <w:sz w:val="24"/>
          <w:szCs w:val="24"/>
          <w:lang w:val="ro-RO"/>
        </w:rPr>
        <w:t xml:space="preserve">Formularul de </w:t>
      </w:r>
      <w:r w:rsidR="00EE6EF2" w:rsidRPr="00F0549B">
        <w:rPr>
          <w:sz w:val="24"/>
          <w:szCs w:val="24"/>
          <w:lang w:val="ro-RO"/>
        </w:rPr>
        <w:t>P</w:t>
      </w:r>
      <w:r w:rsidR="00F0549B" w:rsidRPr="00F0549B">
        <w:rPr>
          <w:sz w:val="24"/>
          <w:szCs w:val="24"/>
          <w:lang w:val="ro-RO"/>
        </w:rPr>
        <w:t>roces</w:t>
      </w:r>
      <w:r w:rsidRPr="00F0549B">
        <w:rPr>
          <w:sz w:val="24"/>
          <w:szCs w:val="24"/>
          <w:lang w:val="ro-RO"/>
        </w:rPr>
        <w:t xml:space="preserve"> verbal de constatare şi confirmare a serviciilor prestate,</w:t>
      </w:r>
      <w:r w:rsidR="00073D86" w:rsidRPr="00F0549B">
        <w:rPr>
          <w:sz w:val="24"/>
          <w:szCs w:val="24"/>
          <w:lang w:val="ro-RO"/>
        </w:rPr>
        <w:t xml:space="preserve"> Anexa 5 – Lista punctelor de lucru ELCEN,</w:t>
      </w:r>
      <w:r w:rsidRPr="00F0549B">
        <w:rPr>
          <w:sz w:val="24"/>
          <w:szCs w:val="24"/>
          <w:lang w:val="ro-RO"/>
        </w:rPr>
        <w:t xml:space="preserve"> </w:t>
      </w:r>
      <w:r w:rsidR="00073D86" w:rsidRPr="00F0549B">
        <w:rPr>
          <w:sz w:val="24"/>
          <w:szCs w:val="24"/>
        </w:rPr>
        <w:t>Anexa nr. 6</w:t>
      </w:r>
      <w:r w:rsidR="00CA1B4E" w:rsidRPr="00F0549B">
        <w:rPr>
          <w:sz w:val="24"/>
          <w:szCs w:val="24"/>
        </w:rPr>
        <w:t xml:space="preserve"> reprezentând Nota de informare privind prelucrarea datelor cu caracter personal ale persoanelor fizice apartinand partenerilor contractuali ai Societatii Electrocentrale Bucuresti SA</w:t>
      </w:r>
      <w:r w:rsidR="00EC473F" w:rsidRPr="00F0549B">
        <w:rPr>
          <w:sz w:val="24"/>
          <w:szCs w:val="24"/>
        </w:rPr>
        <w:t xml:space="preserve"> si</w:t>
      </w:r>
      <w:r w:rsidR="00073D86" w:rsidRPr="00F0549B">
        <w:rPr>
          <w:sz w:val="24"/>
          <w:szCs w:val="24"/>
          <w:lang w:val="ro-RO"/>
        </w:rPr>
        <w:t xml:space="preserve"> Anexa nr. 7</w:t>
      </w:r>
      <w:r w:rsidR="00C33659">
        <w:rPr>
          <w:sz w:val="24"/>
          <w:szCs w:val="24"/>
          <w:lang w:val="ro-RO"/>
        </w:rPr>
        <w:t xml:space="preserve"> reprezentând C</w:t>
      </w:r>
      <w:r w:rsidR="00107EA4" w:rsidRPr="00F0549B">
        <w:rPr>
          <w:sz w:val="24"/>
          <w:szCs w:val="24"/>
          <w:lang w:val="ro-RO"/>
        </w:rPr>
        <w:t xml:space="preserve">onvenţia </w:t>
      </w:r>
      <w:r w:rsidR="00240A4C" w:rsidRPr="00F0549B">
        <w:rPr>
          <w:spacing w:val="6"/>
          <w:sz w:val="24"/>
          <w:szCs w:val="24"/>
          <w:lang w:val="ro-RO"/>
        </w:rPr>
        <w:t>privind delimitarea raspunderilor in domeniul securitatii si sanatatii in munca, situatiilor de urgenta si protectiei mediului (SSM-SU-PM)</w:t>
      </w:r>
      <w:r w:rsidR="00107EA4" w:rsidRPr="00F0549B">
        <w:rPr>
          <w:sz w:val="24"/>
          <w:szCs w:val="24"/>
          <w:lang w:val="ro-RO"/>
        </w:rPr>
        <w:t>, fac parte integrantă din contract.</w:t>
      </w:r>
      <w:r w:rsidR="00DD5110" w:rsidRPr="00F0549B">
        <w:rPr>
          <w:sz w:val="24"/>
          <w:szCs w:val="24"/>
          <w:lang w:val="ro-RO"/>
        </w:rPr>
        <w:t xml:space="preserve">     </w:t>
      </w:r>
    </w:p>
    <w:p w:rsidR="009019A3" w:rsidRPr="00F0549B" w:rsidRDefault="009019A3" w:rsidP="00923608">
      <w:pPr>
        <w:ind w:firstLine="720"/>
        <w:jc w:val="both"/>
        <w:rPr>
          <w:sz w:val="24"/>
          <w:szCs w:val="24"/>
          <w:lang w:val="ro-RO"/>
        </w:rPr>
      </w:pPr>
    </w:p>
    <w:p w:rsidR="00107EA4" w:rsidRPr="00F0549B" w:rsidRDefault="00107EA4" w:rsidP="00923608">
      <w:pPr>
        <w:pStyle w:val="Heading1"/>
        <w:shd w:val="pct10" w:color="auto" w:fill="FFFFFF"/>
        <w:spacing w:after="120"/>
        <w:rPr>
          <w:smallCaps/>
          <w:sz w:val="24"/>
          <w:szCs w:val="24"/>
          <w:lang w:val="ro-RO"/>
        </w:rPr>
      </w:pPr>
      <w:r w:rsidRPr="00F0549B">
        <w:rPr>
          <w:smallCaps/>
          <w:sz w:val="24"/>
          <w:szCs w:val="24"/>
          <w:lang w:val="ro-RO"/>
        </w:rPr>
        <w:t>CAP.4. VALOAREA CONTRACTULUI</w:t>
      </w:r>
    </w:p>
    <w:p w:rsidR="00107EA4" w:rsidRPr="00F0549B" w:rsidRDefault="00107EA4" w:rsidP="00923608">
      <w:pPr>
        <w:pStyle w:val="BodyText"/>
        <w:ind w:firstLine="720"/>
        <w:rPr>
          <w:sz w:val="24"/>
          <w:szCs w:val="24"/>
          <w:lang w:val="ro-RO"/>
        </w:rPr>
      </w:pPr>
      <w:r w:rsidRPr="00F0549B">
        <w:rPr>
          <w:sz w:val="24"/>
          <w:szCs w:val="24"/>
          <w:lang w:val="ro-RO"/>
        </w:rPr>
        <w:t>4.1. Valoarea contractului, fără TVA, este de: _______________ lei (în cifre), _____________________________ lei (în litere).</w:t>
      </w:r>
    </w:p>
    <w:p w:rsidR="00DD5110" w:rsidRPr="00F0549B" w:rsidRDefault="00107EA4" w:rsidP="00923608">
      <w:pPr>
        <w:pStyle w:val="BodyText"/>
        <w:ind w:firstLine="720"/>
        <w:rPr>
          <w:sz w:val="24"/>
          <w:szCs w:val="24"/>
          <w:lang w:val="ro-RO"/>
        </w:rPr>
      </w:pPr>
      <w:r w:rsidRPr="00F0549B">
        <w:rPr>
          <w:sz w:val="24"/>
          <w:szCs w:val="24"/>
          <w:lang w:val="ro-RO"/>
        </w:rPr>
        <w:t>Beneficiarul va plati numai serviciile efectiv prestate si receptionate conform clauzelor prezentului c</w:t>
      </w:r>
      <w:r w:rsidR="00DD5110" w:rsidRPr="00F0549B">
        <w:rPr>
          <w:sz w:val="24"/>
          <w:szCs w:val="24"/>
          <w:lang w:val="ro-RO"/>
        </w:rPr>
        <w:t>ontract.</w:t>
      </w:r>
    </w:p>
    <w:p w:rsidR="00107EA4" w:rsidRPr="00F0549B" w:rsidRDefault="00107EA4" w:rsidP="000F1FD8">
      <w:pPr>
        <w:ind w:firstLine="720"/>
        <w:jc w:val="both"/>
        <w:rPr>
          <w:sz w:val="24"/>
          <w:szCs w:val="24"/>
          <w:lang w:val="ro-RO"/>
        </w:rPr>
      </w:pPr>
      <w:r w:rsidRPr="00F0549B">
        <w:rPr>
          <w:sz w:val="24"/>
          <w:szCs w:val="24"/>
          <w:lang w:val="ro-RO"/>
        </w:rPr>
        <w:t>Cota de TVA valabila la data facturarii se aplică asupra bazei de impozitare.</w:t>
      </w:r>
    </w:p>
    <w:p w:rsidR="00107EA4" w:rsidRPr="00F0549B" w:rsidRDefault="00107EA4" w:rsidP="00923608">
      <w:pPr>
        <w:pStyle w:val="BodyText"/>
        <w:rPr>
          <w:sz w:val="24"/>
          <w:szCs w:val="24"/>
          <w:lang w:val="ro-RO"/>
        </w:rPr>
      </w:pPr>
      <w:r w:rsidRPr="00F0549B">
        <w:rPr>
          <w:sz w:val="24"/>
          <w:szCs w:val="24"/>
          <w:lang w:val="ro-RO"/>
        </w:rPr>
        <w:tab/>
        <w:t>Preţurile unitare menţionate în anexa nr. 1 la contract sunt fixe şi nemodificabile pe toată durata derulării contractului.</w:t>
      </w:r>
    </w:p>
    <w:p w:rsidR="00D83A25" w:rsidRPr="00F0549B" w:rsidRDefault="00107EA4" w:rsidP="00D83A25">
      <w:pPr>
        <w:jc w:val="both"/>
        <w:rPr>
          <w:iCs/>
          <w:sz w:val="24"/>
          <w:szCs w:val="24"/>
          <w:lang w:val="ro-RO"/>
        </w:rPr>
      </w:pPr>
      <w:r w:rsidRPr="00F0549B">
        <w:rPr>
          <w:iCs/>
          <w:sz w:val="24"/>
          <w:szCs w:val="24"/>
          <w:lang w:val="ro-RO"/>
        </w:rPr>
        <w:t xml:space="preserve">            </w:t>
      </w:r>
      <w:r w:rsidR="00EE6EF2" w:rsidRPr="00F0549B">
        <w:rPr>
          <w:iCs/>
          <w:sz w:val="24"/>
          <w:szCs w:val="24"/>
          <w:lang w:val="ro-RO"/>
        </w:rPr>
        <w:t xml:space="preserve"> În valoarea</w:t>
      </w:r>
      <w:r w:rsidR="00D83A25" w:rsidRPr="00F0549B">
        <w:rPr>
          <w:iCs/>
          <w:sz w:val="24"/>
          <w:szCs w:val="24"/>
          <w:lang w:val="ro-RO"/>
        </w:rPr>
        <w:t xml:space="preserve"> </w:t>
      </w:r>
      <w:r w:rsidR="00E80162" w:rsidRPr="00F0549B">
        <w:rPr>
          <w:iCs/>
          <w:sz w:val="24"/>
          <w:szCs w:val="24"/>
          <w:lang w:val="ro-RO"/>
        </w:rPr>
        <w:t xml:space="preserve">serviciilor </w:t>
      </w:r>
      <w:r w:rsidR="00EE6EF2" w:rsidRPr="00F0549B">
        <w:rPr>
          <w:iCs/>
          <w:sz w:val="24"/>
          <w:szCs w:val="24"/>
          <w:lang w:val="ro-RO"/>
        </w:rPr>
        <w:t>sunt</w:t>
      </w:r>
      <w:r w:rsidR="00D83A25" w:rsidRPr="00F0549B">
        <w:rPr>
          <w:iCs/>
          <w:sz w:val="24"/>
          <w:szCs w:val="24"/>
          <w:lang w:val="ro-RO"/>
        </w:rPr>
        <w:t xml:space="preserve"> incluse toate cheltuielile ce determină preţul unitar al acestora, inclusiv tarife către INSEMEX, transport, manipulare, instalare, echipamente, materiale auxiliare</w:t>
      </w:r>
      <w:r w:rsidR="00EE6EF2" w:rsidRPr="00F0549B">
        <w:rPr>
          <w:iCs/>
          <w:sz w:val="24"/>
          <w:szCs w:val="24"/>
          <w:lang w:val="ro-RO"/>
        </w:rPr>
        <w:t xml:space="preserve"> si orice alte costuri care nu se incadreaza in notiunea de „</w:t>
      </w:r>
      <w:r w:rsidR="00EE6EF2" w:rsidRPr="00F0549B">
        <w:rPr>
          <w:i/>
          <w:iCs/>
          <w:sz w:val="24"/>
          <w:szCs w:val="24"/>
          <w:lang w:val="ro-RO"/>
        </w:rPr>
        <w:t>taxa</w:t>
      </w:r>
      <w:r w:rsidR="00EE6EF2" w:rsidRPr="00F0549B">
        <w:rPr>
          <w:iCs/>
          <w:sz w:val="24"/>
          <w:szCs w:val="24"/>
          <w:lang w:val="ro-RO"/>
        </w:rPr>
        <w:t>”</w:t>
      </w:r>
      <w:r w:rsidR="00D83A25" w:rsidRPr="00F0549B">
        <w:rPr>
          <w:iCs/>
          <w:sz w:val="24"/>
          <w:szCs w:val="24"/>
          <w:lang w:val="ro-RO"/>
        </w:rPr>
        <w:t>.</w:t>
      </w:r>
      <w:r w:rsidR="00EE6EF2" w:rsidRPr="00F0549B">
        <w:rPr>
          <w:iCs/>
          <w:sz w:val="24"/>
          <w:szCs w:val="24"/>
          <w:lang w:val="ro-RO"/>
        </w:rPr>
        <w:t xml:space="preserve"> Taxele datorate conform legii vor fi achitate de catre achizitor pe baza de acte justificative prezentate de catre prestator.</w:t>
      </w:r>
    </w:p>
    <w:p w:rsidR="009019A3" w:rsidRPr="00F0549B" w:rsidRDefault="00D83A25" w:rsidP="001308CB">
      <w:pPr>
        <w:jc w:val="both"/>
        <w:rPr>
          <w:sz w:val="24"/>
          <w:szCs w:val="24"/>
          <w:lang w:val="ro-RO"/>
        </w:rPr>
      </w:pPr>
      <w:r w:rsidRPr="00F0549B">
        <w:rPr>
          <w:sz w:val="24"/>
          <w:szCs w:val="24"/>
          <w:lang w:val="ro-RO"/>
        </w:rPr>
        <w:tab/>
      </w:r>
      <w:r w:rsidR="00107EA4" w:rsidRPr="00F0549B">
        <w:rPr>
          <w:sz w:val="24"/>
          <w:szCs w:val="24"/>
          <w:lang w:val="ro-RO"/>
        </w:rPr>
        <w:t>4.2. Încadrându-se în valoarea totală a contractului menţionată în art.4.1., prestatorul înscrie preţurile unitare şi totale pentru fiecare serviciu cuprins în anexa nr.1 şi răspunde – conform reglementărilor legale în vigoare – de dimensionarea corectă a ace</w:t>
      </w:r>
      <w:r w:rsidR="00EE6EF2" w:rsidRPr="00F0549B">
        <w:rPr>
          <w:sz w:val="24"/>
          <w:szCs w:val="24"/>
          <w:lang w:val="ro-RO"/>
        </w:rPr>
        <w:t xml:space="preserve">stora. </w:t>
      </w:r>
    </w:p>
    <w:p w:rsidR="009019A3" w:rsidRPr="00F0549B" w:rsidRDefault="009019A3" w:rsidP="001308CB">
      <w:pPr>
        <w:jc w:val="both"/>
        <w:rPr>
          <w:sz w:val="24"/>
          <w:szCs w:val="24"/>
          <w:lang w:val="ro-RO"/>
        </w:rPr>
      </w:pPr>
    </w:p>
    <w:p w:rsidR="00107EA4" w:rsidRPr="00F0549B" w:rsidRDefault="00107EA4" w:rsidP="009019A3">
      <w:pPr>
        <w:ind w:firstLine="720"/>
        <w:jc w:val="both"/>
        <w:rPr>
          <w:sz w:val="24"/>
          <w:szCs w:val="24"/>
          <w:lang w:val="ro-RO"/>
        </w:rPr>
      </w:pPr>
      <w:r w:rsidRPr="00F0549B">
        <w:rPr>
          <w:sz w:val="24"/>
          <w:szCs w:val="24"/>
          <w:lang w:val="ro-RO"/>
        </w:rPr>
        <w:t>Prestatorul este singurul răspunzător de modul în care a</w:t>
      </w:r>
      <w:r w:rsidR="00E02600" w:rsidRPr="00F0549B">
        <w:rPr>
          <w:sz w:val="24"/>
          <w:szCs w:val="24"/>
          <w:lang w:val="ro-RO"/>
        </w:rPr>
        <w:t xml:space="preserve"> negociat preţurile cu furnizor</w:t>
      </w:r>
      <w:r w:rsidRPr="00F0549B">
        <w:rPr>
          <w:sz w:val="24"/>
          <w:szCs w:val="24"/>
          <w:lang w:val="ro-RO"/>
        </w:rPr>
        <w:t>ii săi de materiale, echipamente, piese de schimb, utilaje etc. şi de normele de consum folosite la stabilirea preţurilor unitare menţionate în anexa nr.1 la contract.</w:t>
      </w:r>
    </w:p>
    <w:p w:rsidR="008A2D28" w:rsidRPr="00F0549B" w:rsidRDefault="008A2D28" w:rsidP="001308CB">
      <w:pPr>
        <w:jc w:val="both"/>
        <w:rPr>
          <w:sz w:val="24"/>
          <w:szCs w:val="24"/>
          <w:lang w:val="ro-RO"/>
        </w:rPr>
      </w:pPr>
    </w:p>
    <w:p w:rsidR="00107EA4" w:rsidRPr="00F0549B" w:rsidRDefault="00107EA4" w:rsidP="00923608">
      <w:pPr>
        <w:pStyle w:val="Heading1"/>
        <w:shd w:val="pct10" w:color="auto" w:fill="FFFFFF"/>
        <w:spacing w:after="120"/>
        <w:rPr>
          <w:smallCaps/>
          <w:sz w:val="24"/>
          <w:szCs w:val="24"/>
          <w:lang w:val="ro-RO"/>
        </w:rPr>
      </w:pPr>
      <w:r w:rsidRPr="00F0549B">
        <w:rPr>
          <w:smallCaps/>
          <w:sz w:val="24"/>
          <w:szCs w:val="24"/>
          <w:lang w:val="ro-RO"/>
        </w:rPr>
        <w:t>CAP.5. DURATA DE PRESTARE A SERVICIILOR, GRAFIC DE PRESTARE</w:t>
      </w:r>
    </w:p>
    <w:p w:rsidR="00F0549B" w:rsidRDefault="00F0549B" w:rsidP="00F0549B">
      <w:pPr>
        <w:pStyle w:val="BodyText"/>
        <w:rPr>
          <w:sz w:val="24"/>
          <w:szCs w:val="24"/>
          <w:lang w:val="ro-RO"/>
        </w:rPr>
      </w:pPr>
    </w:p>
    <w:p w:rsidR="00107EA4" w:rsidRPr="00F0549B" w:rsidRDefault="00107EA4" w:rsidP="00F0549B">
      <w:pPr>
        <w:pStyle w:val="BodyText"/>
        <w:ind w:firstLine="720"/>
        <w:rPr>
          <w:sz w:val="24"/>
          <w:szCs w:val="24"/>
          <w:lang w:val="ro-RO"/>
        </w:rPr>
      </w:pPr>
      <w:r w:rsidRPr="00F0549B">
        <w:rPr>
          <w:sz w:val="24"/>
          <w:szCs w:val="24"/>
          <w:lang w:val="ro-RO"/>
        </w:rPr>
        <w:t xml:space="preserve">5.1. Durata de prestare a serviciilor este de </w:t>
      </w:r>
      <w:r w:rsidR="00D83A25" w:rsidRPr="00F0549B">
        <w:rPr>
          <w:b/>
          <w:sz w:val="24"/>
          <w:szCs w:val="24"/>
          <w:lang w:val="ro-RO"/>
        </w:rPr>
        <w:t>120 de</w:t>
      </w:r>
      <w:r w:rsidRPr="00F0549B">
        <w:rPr>
          <w:b/>
          <w:sz w:val="24"/>
          <w:szCs w:val="24"/>
          <w:lang w:val="ro-RO"/>
        </w:rPr>
        <w:t xml:space="preserve"> zile calendaristice</w:t>
      </w:r>
      <w:r w:rsidRPr="00F0549B">
        <w:rPr>
          <w:sz w:val="24"/>
          <w:szCs w:val="24"/>
          <w:lang w:val="ro-RO"/>
        </w:rPr>
        <w:t xml:space="preserve">, </w:t>
      </w:r>
      <w:r w:rsidR="00D83A25" w:rsidRPr="00F0549B">
        <w:rPr>
          <w:sz w:val="24"/>
          <w:szCs w:val="24"/>
          <w:lang w:val="ro-RO"/>
        </w:rPr>
        <w:t xml:space="preserve">de la </w:t>
      </w:r>
      <w:r w:rsidR="00E3355B" w:rsidRPr="00F0549B">
        <w:rPr>
          <w:sz w:val="24"/>
          <w:szCs w:val="24"/>
          <w:lang w:val="ro-RO"/>
        </w:rPr>
        <w:t>data perfectarii contractului</w:t>
      </w:r>
      <w:r w:rsidR="00C21FAC" w:rsidRPr="00F0549B">
        <w:rPr>
          <w:b/>
          <w:sz w:val="24"/>
          <w:szCs w:val="24"/>
          <w:lang w:val="ro-RO"/>
        </w:rPr>
        <w:t>.</w:t>
      </w:r>
      <w:r w:rsidR="00966FDF" w:rsidRPr="00F0549B">
        <w:rPr>
          <w:sz w:val="24"/>
          <w:szCs w:val="24"/>
          <w:lang w:val="ro-RO"/>
        </w:rPr>
        <w:t xml:space="preserve"> </w:t>
      </w:r>
      <w:r w:rsidRPr="00F0549B">
        <w:rPr>
          <w:sz w:val="24"/>
          <w:szCs w:val="24"/>
          <w:lang w:val="ro-RO"/>
        </w:rPr>
        <w:t>Serviciile se vor realiza conform graficului de prestare din anexa nr.3, întocmit de prestator şi însuşit de achizitor.</w:t>
      </w:r>
    </w:p>
    <w:p w:rsidR="00D83A25" w:rsidRPr="00F0549B" w:rsidRDefault="00107EA4" w:rsidP="00C059C8">
      <w:pPr>
        <w:pStyle w:val="BodyText"/>
        <w:ind w:firstLine="720"/>
        <w:rPr>
          <w:sz w:val="24"/>
          <w:szCs w:val="24"/>
          <w:lang w:val="ro-RO"/>
        </w:rPr>
      </w:pPr>
      <w:r w:rsidRPr="00F0549B">
        <w:rPr>
          <w:sz w:val="24"/>
          <w:szCs w:val="24"/>
          <w:lang w:val="ro-RO"/>
        </w:rPr>
        <w:t>5.2. Contractul se consideră perfectat de la data semnării de către ambele părţi, respectiv de la data înregistrării de ieşire de la achizitor</w:t>
      </w:r>
      <w:r w:rsidR="001B7CCF" w:rsidRPr="00F0549B">
        <w:rPr>
          <w:sz w:val="24"/>
          <w:szCs w:val="24"/>
          <w:lang w:val="ro-RO"/>
        </w:rPr>
        <w:t>.</w:t>
      </w:r>
    </w:p>
    <w:p w:rsidR="00107EA4" w:rsidRPr="00F0549B" w:rsidRDefault="00107EA4" w:rsidP="00C059C8">
      <w:pPr>
        <w:pStyle w:val="BodyText"/>
        <w:ind w:firstLine="720"/>
        <w:rPr>
          <w:sz w:val="24"/>
          <w:szCs w:val="24"/>
          <w:lang w:val="ro-RO"/>
        </w:rPr>
      </w:pPr>
      <w:r w:rsidRPr="00F0549B">
        <w:rPr>
          <w:sz w:val="24"/>
          <w:szCs w:val="24"/>
          <w:lang w:val="ro-RO"/>
        </w:rPr>
        <w:t xml:space="preserve">Dacă în termen de 3 zile de la data notificata de catre achizitor pentru </w:t>
      </w:r>
      <w:r w:rsidR="00D83A25" w:rsidRPr="00F0549B">
        <w:rPr>
          <w:sz w:val="24"/>
          <w:szCs w:val="24"/>
          <w:lang w:val="ro-RO"/>
        </w:rPr>
        <w:t>începerea prestării serviciilor</w:t>
      </w:r>
      <w:r w:rsidRPr="00F0549B">
        <w:rPr>
          <w:sz w:val="24"/>
          <w:szCs w:val="24"/>
          <w:lang w:val="ro-RO"/>
        </w:rPr>
        <w:t xml:space="preserve"> prestatorul nu s-a prezentat pentru începerea </w:t>
      </w:r>
      <w:r w:rsidR="00D83A25" w:rsidRPr="00F0549B">
        <w:rPr>
          <w:sz w:val="24"/>
          <w:szCs w:val="24"/>
          <w:lang w:val="ro-RO"/>
        </w:rPr>
        <w:t>evaluari</w:t>
      </w:r>
      <w:r w:rsidR="00966FDF" w:rsidRPr="00F0549B">
        <w:rPr>
          <w:sz w:val="24"/>
          <w:szCs w:val="24"/>
          <w:lang w:val="ro-RO"/>
        </w:rPr>
        <w:t>i</w:t>
      </w:r>
      <w:r w:rsidR="00D83A25" w:rsidRPr="00F0549B">
        <w:rPr>
          <w:sz w:val="24"/>
          <w:szCs w:val="24"/>
          <w:lang w:val="ro-RO"/>
        </w:rPr>
        <w:t xml:space="preserve"> si verificării  instalaţiilor de ventilaţie</w:t>
      </w:r>
      <w:r w:rsidRPr="00F0549B">
        <w:rPr>
          <w:sz w:val="24"/>
          <w:szCs w:val="24"/>
          <w:lang w:val="ro-RO"/>
        </w:rPr>
        <w:t>, contractul se consideră nul de la sine.</w:t>
      </w:r>
    </w:p>
    <w:p w:rsidR="00107EA4" w:rsidRPr="00F0549B" w:rsidRDefault="00107EA4" w:rsidP="00C059C8">
      <w:pPr>
        <w:ind w:firstLine="720"/>
        <w:jc w:val="both"/>
        <w:rPr>
          <w:sz w:val="24"/>
          <w:szCs w:val="24"/>
          <w:lang w:val="ro-RO"/>
        </w:rPr>
      </w:pPr>
      <w:r w:rsidRPr="00F0549B">
        <w:rPr>
          <w:sz w:val="24"/>
          <w:szCs w:val="24"/>
          <w:lang w:val="ro-RO"/>
        </w:rPr>
        <w:t>5.</w:t>
      </w:r>
      <w:r w:rsidR="00D83A25" w:rsidRPr="00F0549B">
        <w:rPr>
          <w:sz w:val="24"/>
          <w:szCs w:val="24"/>
          <w:lang w:val="ro-RO"/>
        </w:rPr>
        <w:t>3</w:t>
      </w:r>
      <w:r w:rsidRPr="00F0549B">
        <w:rPr>
          <w:sz w:val="24"/>
          <w:szCs w:val="24"/>
          <w:lang w:val="ro-RO"/>
        </w:rPr>
        <w:t>.  Orice decalare de termen solicitată de achizitor sau prestator, se face pe baza unui act adiţional la contract, excepţii făcând situaţia menţionată la art.5.</w:t>
      </w:r>
      <w:r w:rsidR="00D83A25" w:rsidRPr="00F0549B">
        <w:rPr>
          <w:sz w:val="24"/>
          <w:szCs w:val="24"/>
          <w:lang w:val="ro-RO"/>
        </w:rPr>
        <w:t>4</w:t>
      </w:r>
      <w:r w:rsidRPr="00F0549B">
        <w:rPr>
          <w:sz w:val="24"/>
          <w:szCs w:val="24"/>
          <w:lang w:val="ro-RO"/>
        </w:rPr>
        <w:t>, caz în care nu se acceptă decalarea, orice întârziere fiind penalizată conform prevederilor cap.14 si situatiile de intrerupe</w:t>
      </w:r>
      <w:r w:rsidR="001B7CCF" w:rsidRPr="00F0549B">
        <w:rPr>
          <w:sz w:val="24"/>
          <w:szCs w:val="24"/>
          <w:lang w:val="ro-RO"/>
        </w:rPr>
        <w:t>ri mentionate la articolul 19.</w:t>
      </w:r>
      <w:r w:rsidR="00966FDF" w:rsidRPr="00F0549B">
        <w:rPr>
          <w:sz w:val="24"/>
          <w:szCs w:val="24"/>
          <w:lang w:val="ro-RO"/>
        </w:rPr>
        <w:t>5</w:t>
      </w:r>
      <w:r w:rsidR="001B7CCF" w:rsidRPr="00F0549B">
        <w:rPr>
          <w:sz w:val="24"/>
          <w:szCs w:val="24"/>
          <w:lang w:val="ro-RO"/>
        </w:rPr>
        <w:t>.</w:t>
      </w:r>
    </w:p>
    <w:p w:rsidR="00107EA4" w:rsidRPr="00F0549B" w:rsidRDefault="00107EA4" w:rsidP="00923608">
      <w:pPr>
        <w:ind w:firstLine="720"/>
        <w:jc w:val="both"/>
        <w:rPr>
          <w:sz w:val="24"/>
          <w:szCs w:val="24"/>
          <w:lang w:val="ro-RO"/>
        </w:rPr>
      </w:pPr>
      <w:r w:rsidRPr="00F0549B">
        <w:rPr>
          <w:sz w:val="24"/>
          <w:szCs w:val="24"/>
          <w:lang w:val="ro-RO"/>
        </w:rPr>
        <w:t>5.</w:t>
      </w:r>
      <w:r w:rsidR="00D83A25" w:rsidRPr="00F0549B">
        <w:rPr>
          <w:sz w:val="24"/>
          <w:szCs w:val="24"/>
          <w:lang w:val="ro-RO"/>
        </w:rPr>
        <w:t>4</w:t>
      </w:r>
      <w:r w:rsidRPr="00F0549B">
        <w:rPr>
          <w:sz w:val="24"/>
          <w:szCs w:val="24"/>
          <w:lang w:val="ro-RO"/>
        </w:rPr>
        <w:t>. Prestatorul este singurul răspunzător de modul în care a negociat termenul de prestare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p>
    <w:p w:rsidR="00E02600" w:rsidRPr="00F0549B" w:rsidRDefault="00E02600" w:rsidP="00E02600">
      <w:pPr>
        <w:pStyle w:val="BodyText"/>
        <w:ind w:firstLine="720"/>
        <w:rPr>
          <w:sz w:val="24"/>
          <w:szCs w:val="24"/>
          <w:lang w:val="ro-RO"/>
        </w:rPr>
      </w:pPr>
      <w:r w:rsidRPr="00F0549B">
        <w:rPr>
          <w:sz w:val="24"/>
          <w:szCs w:val="24"/>
          <w:lang w:val="ro-RO"/>
        </w:rPr>
        <w:t>5.5. Contractul se consideră finalizat după prestarea si receptia serviciilor.</w:t>
      </w:r>
    </w:p>
    <w:p w:rsidR="008A2D28" w:rsidRPr="00F0549B" w:rsidRDefault="008A2D28" w:rsidP="00923608">
      <w:pPr>
        <w:ind w:firstLine="720"/>
        <w:jc w:val="both"/>
        <w:rPr>
          <w:sz w:val="24"/>
          <w:szCs w:val="24"/>
          <w:lang w:val="ro-RO"/>
        </w:rPr>
      </w:pPr>
    </w:p>
    <w:p w:rsidR="00107EA4" w:rsidRPr="00F0549B" w:rsidRDefault="00107EA4" w:rsidP="00923608">
      <w:pPr>
        <w:pStyle w:val="Heading1"/>
        <w:shd w:val="pct10" w:color="auto" w:fill="FFFFFF"/>
        <w:spacing w:after="120"/>
        <w:rPr>
          <w:smallCaps/>
          <w:sz w:val="24"/>
          <w:szCs w:val="24"/>
          <w:lang w:val="ro-RO"/>
        </w:rPr>
      </w:pPr>
      <w:r w:rsidRPr="00F0549B">
        <w:rPr>
          <w:smallCaps/>
          <w:sz w:val="24"/>
          <w:szCs w:val="24"/>
          <w:lang w:val="ro-RO"/>
        </w:rPr>
        <w:t>CAP.6. DOCUMENTELE CONTRACTULUI ŞI PROCEDURA DE ATRIBUIRE</w:t>
      </w:r>
    </w:p>
    <w:p w:rsidR="00F0549B" w:rsidRDefault="00107EA4" w:rsidP="00923608">
      <w:pPr>
        <w:pStyle w:val="BodyText"/>
        <w:rPr>
          <w:sz w:val="24"/>
          <w:szCs w:val="24"/>
          <w:lang w:val="ro-RO"/>
        </w:rPr>
      </w:pPr>
      <w:r w:rsidRPr="00F0549B">
        <w:rPr>
          <w:sz w:val="24"/>
          <w:szCs w:val="24"/>
          <w:lang w:val="ro-RO"/>
        </w:rPr>
        <w:tab/>
      </w:r>
    </w:p>
    <w:p w:rsidR="00107EA4" w:rsidRPr="00F0549B" w:rsidRDefault="00107EA4" w:rsidP="00F0549B">
      <w:pPr>
        <w:pStyle w:val="BodyText"/>
        <w:ind w:firstLine="720"/>
        <w:rPr>
          <w:sz w:val="24"/>
          <w:szCs w:val="24"/>
          <w:lang w:val="ro-RO"/>
        </w:rPr>
      </w:pPr>
      <w:r w:rsidRPr="00F0549B">
        <w:rPr>
          <w:sz w:val="24"/>
          <w:szCs w:val="24"/>
          <w:lang w:val="ro-RO"/>
        </w:rPr>
        <w:t>6.1. Documentele prezentului contract sunt:</w:t>
      </w:r>
    </w:p>
    <w:p w:rsidR="00107EA4" w:rsidRPr="00F0549B" w:rsidRDefault="00C21FAC" w:rsidP="00CF13A5">
      <w:pPr>
        <w:pStyle w:val="BodyText"/>
        <w:numPr>
          <w:ilvl w:val="0"/>
          <w:numId w:val="1"/>
        </w:numPr>
        <w:rPr>
          <w:sz w:val="24"/>
          <w:szCs w:val="24"/>
          <w:lang w:val="ro-RO"/>
        </w:rPr>
      </w:pPr>
      <w:r w:rsidRPr="00F0549B">
        <w:rPr>
          <w:sz w:val="24"/>
          <w:szCs w:val="24"/>
          <w:lang w:val="ro-RO"/>
        </w:rPr>
        <w:t>contractul propriu-zis;</w:t>
      </w:r>
    </w:p>
    <w:p w:rsidR="00107EA4" w:rsidRPr="00F0549B" w:rsidRDefault="00107EA4" w:rsidP="00CF13A5">
      <w:pPr>
        <w:pStyle w:val="BodyText"/>
        <w:numPr>
          <w:ilvl w:val="0"/>
          <w:numId w:val="1"/>
        </w:numPr>
        <w:tabs>
          <w:tab w:val="left" w:pos="360"/>
        </w:tabs>
        <w:suppressAutoHyphens/>
        <w:rPr>
          <w:bCs/>
          <w:sz w:val="24"/>
          <w:szCs w:val="24"/>
          <w:lang w:val="fr-FR"/>
        </w:rPr>
      </w:pPr>
      <w:r w:rsidRPr="00F0549B">
        <w:rPr>
          <w:bCs/>
          <w:sz w:val="24"/>
          <w:szCs w:val="24"/>
          <w:lang w:val="fr-FR"/>
        </w:rPr>
        <w:t>propunerea tehnică şi financiară prezentată de prestator;</w:t>
      </w:r>
    </w:p>
    <w:p w:rsidR="00107EA4" w:rsidRPr="00F0549B" w:rsidRDefault="00107EA4" w:rsidP="00CF13A5">
      <w:pPr>
        <w:pStyle w:val="BodyText"/>
        <w:numPr>
          <w:ilvl w:val="0"/>
          <w:numId w:val="1"/>
        </w:numPr>
        <w:rPr>
          <w:sz w:val="24"/>
          <w:szCs w:val="24"/>
          <w:lang w:val="ro-RO"/>
        </w:rPr>
      </w:pPr>
      <w:r w:rsidRPr="00F0549B">
        <w:rPr>
          <w:sz w:val="24"/>
          <w:szCs w:val="24"/>
          <w:lang w:val="ro-RO"/>
        </w:rPr>
        <w:t>caietul de sarcini;</w:t>
      </w:r>
    </w:p>
    <w:p w:rsidR="00107EA4" w:rsidRPr="00F0549B" w:rsidRDefault="00107EA4" w:rsidP="00CF13A5">
      <w:pPr>
        <w:pStyle w:val="BodyText"/>
        <w:numPr>
          <w:ilvl w:val="0"/>
          <w:numId w:val="1"/>
        </w:numPr>
        <w:rPr>
          <w:sz w:val="24"/>
          <w:szCs w:val="24"/>
          <w:lang w:val="ro-RO"/>
        </w:rPr>
      </w:pPr>
      <w:r w:rsidRPr="00F0549B">
        <w:rPr>
          <w:sz w:val="24"/>
          <w:szCs w:val="24"/>
          <w:lang w:val="ro-RO"/>
        </w:rPr>
        <w:t>lista cuprinzând subcontractanţii, cu datele de recunoaştere a acestora, precum şi contractele încheiate cu aceştia, dacă este cazul;</w:t>
      </w:r>
    </w:p>
    <w:p w:rsidR="00107EA4" w:rsidRPr="00F0549B" w:rsidRDefault="00107EA4" w:rsidP="00CF13A5">
      <w:pPr>
        <w:pStyle w:val="BodyText"/>
        <w:numPr>
          <w:ilvl w:val="0"/>
          <w:numId w:val="1"/>
        </w:numPr>
        <w:rPr>
          <w:sz w:val="24"/>
          <w:szCs w:val="24"/>
          <w:lang w:val="ro-RO"/>
        </w:rPr>
      </w:pPr>
      <w:r w:rsidRPr="00F0549B">
        <w:rPr>
          <w:sz w:val="24"/>
          <w:szCs w:val="24"/>
          <w:lang w:val="ro-RO"/>
        </w:rPr>
        <w:t>anexele menţionate în textul contractului;</w:t>
      </w:r>
    </w:p>
    <w:p w:rsidR="00107EA4" w:rsidRPr="00F0549B" w:rsidRDefault="00107EA4" w:rsidP="00CF13A5">
      <w:pPr>
        <w:pStyle w:val="BodyText"/>
        <w:numPr>
          <w:ilvl w:val="0"/>
          <w:numId w:val="1"/>
        </w:numPr>
        <w:rPr>
          <w:sz w:val="24"/>
          <w:szCs w:val="24"/>
          <w:lang w:val="ro-RO"/>
        </w:rPr>
      </w:pPr>
      <w:r w:rsidRPr="00F0549B">
        <w:rPr>
          <w:sz w:val="24"/>
          <w:szCs w:val="24"/>
          <w:lang w:val="ro-RO"/>
        </w:rPr>
        <w:t>eventualele acte adiţionale la contract.</w:t>
      </w:r>
    </w:p>
    <w:p w:rsidR="00107EA4" w:rsidRPr="00F0549B" w:rsidRDefault="00107EA4" w:rsidP="00923608">
      <w:pPr>
        <w:pStyle w:val="BodyText"/>
        <w:ind w:firstLine="720"/>
        <w:rPr>
          <w:sz w:val="24"/>
          <w:szCs w:val="24"/>
          <w:lang w:val="ro-RO"/>
        </w:rPr>
      </w:pPr>
      <w:r w:rsidRPr="00F0549B">
        <w:rPr>
          <w:sz w:val="24"/>
          <w:szCs w:val="24"/>
          <w:lang w:val="ro-RO"/>
        </w:rPr>
        <w:t>6.2. În cazul în care, pe parcursul îndeplinirii contractului, se constată faptul că anumite elemente ale propunerii tehnice sunt inferioare cerinţelor prevăzute în caietul de sarcini, prevalează prevederile caietului de sarcini.</w:t>
      </w:r>
    </w:p>
    <w:p w:rsidR="00107EA4" w:rsidRPr="00F0549B" w:rsidRDefault="00107EA4" w:rsidP="000F1FD8">
      <w:pPr>
        <w:pStyle w:val="BodyText"/>
        <w:ind w:firstLine="720"/>
        <w:rPr>
          <w:sz w:val="24"/>
          <w:szCs w:val="24"/>
          <w:lang w:val="ro-RO"/>
        </w:rPr>
      </w:pPr>
      <w:r w:rsidRPr="00F0549B">
        <w:rPr>
          <w:sz w:val="24"/>
          <w:szCs w:val="24"/>
          <w:lang w:val="ro-RO"/>
        </w:rPr>
        <w:t xml:space="preserve">6.3. Achizitorul a atribuit prezentul contract prestatorului la data de </w:t>
      </w:r>
      <w:r w:rsidRPr="00F0549B">
        <w:rPr>
          <w:b/>
          <w:sz w:val="24"/>
          <w:szCs w:val="24"/>
          <w:lang w:val="ro-RO"/>
        </w:rPr>
        <w:t>________________</w:t>
      </w:r>
      <w:r w:rsidRPr="00F0549B">
        <w:rPr>
          <w:sz w:val="24"/>
          <w:szCs w:val="24"/>
          <w:lang w:val="ro-RO"/>
        </w:rPr>
        <w:t xml:space="preserve">, pe baza </w:t>
      </w:r>
      <w:r w:rsidR="00A72331" w:rsidRPr="00F0549B">
        <w:rPr>
          <w:b/>
          <w:sz w:val="24"/>
          <w:szCs w:val="24"/>
          <w:lang w:val="ro-RO"/>
        </w:rPr>
        <w:t>achizitie directă</w:t>
      </w:r>
      <w:r w:rsidR="002C25F4" w:rsidRPr="00F0549B">
        <w:rPr>
          <w:sz w:val="24"/>
          <w:szCs w:val="24"/>
          <w:lang w:val="ro-RO"/>
        </w:rPr>
        <w:t>.</w:t>
      </w:r>
    </w:p>
    <w:p w:rsidR="008A2D28" w:rsidRPr="00F0549B" w:rsidRDefault="008A2D28" w:rsidP="000F1FD8">
      <w:pPr>
        <w:pStyle w:val="BodyText"/>
        <w:ind w:firstLine="720"/>
        <w:rPr>
          <w:sz w:val="24"/>
          <w:szCs w:val="24"/>
          <w:lang w:val="ro-RO"/>
        </w:rPr>
      </w:pPr>
    </w:p>
    <w:p w:rsidR="00107EA4" w:rsidRPr="00F0549B" w:rsidRDefault="00107EA4" w:rsidP="00923608">
      <w:pPr>
        <w:pStyle w:val="Heading1"/>
        <w:shd w:val="pct10" w:color="auto" w:fill="FFFFFF"/>
        <w:spacing w:after="120"/>
        <w:rPr>
          <w:smallCaps/>
          <w:sz w:val="24"/>
          <w:szCs w:val="24"/>
          <w:lang w:val="ro-RO"/>
        </w:rPr>
      </w:pPr>
      <w:r w:rsidRPr="00F0549B">
        <w:rPr>
          <w:smallCaps/>
          <w:sz w:val="24"/>
          <w:szCs w:val="24"/>
          <w:lang w:val="ro-RO"/>
        </w:rPr>
        <w:t>CAP. 7. CARACTERUL CONFIDENŢIAL AL CONTRACTULUI</w:t>
      </w:r>
    </w:p>
    <w:p w:rsidR="00F0549B" w:rsidRDefault="00107EA4" w:rsidP="00923608">
      <w:pPr>
        <w:jc w:val="both"/>
        <w:rPr>
          <w:sz w:val="24"/>
          <w:szCs w:val="24"/>
          <w:lang w:val="ro-RO"/>
        </w:rPr>
      </w:pPr>
      <w:r w:rsidRPr="00F0549B">
        <w:rPr>
          <w:sz w:val="24"/>
          <w:szCs w:val="24"/>
          <w:lang w:val="ro-RO"/>
        </w:rPr>
        <w:tab/>
      </w:r>
    </w:p>
    <w:p w:rsidR="00107EA4" w:rsidRPr="00F0549B" w:rsidRDefault="00107EA4" w:rsidP="00F0549B">
      <w:pPr>
        <w:ind w:firstLine="720"/>
        <w:jc w:val="both"/>
        <w:rPr>
          <w:sz w:val="24"/>
          <w:szCs w:val="24"/>
          <w:lang w:val="ro-RO"/>
        </w:rPr>
      </w:pPr>
      <w:r w:rsidRPr="00F0549B">
        <w:rPr>
          <w:sz w:val="24"/>
          <w:szCs w:val="24"/>
          <w:lang w:val="ro-RO"/>
        </w:rPr>
        <w:t>7.1. A –   O parte contractantă nu are dreptul, fără acordul scris al celeilalte părţi:</w:t>
      </w:r>
    </w:p>
    <w:p w:rsidR="00107EA4" w:rsidRPr="00F0549B" w:rsidRDefault="00107EA4" w:rsidP="00923608">
      <w:pPr>
        <w:jc w:val="both"/>
        <w:rPr>
          <w:sz w:val="24"/>
          <w:szCs w:val="24"/>
          <w:lang w:val="ro-RO"/>
        </w:rPr>
      </w:pPr>
      <w:r w:rsidRPr="00F0549B">
        <w:rPr>
          <w:sz w:val="24"/>
          <w:szCs w:val="24"/>
          <w:lang w:val="ro-RO"/>
        </w:rPr>
        <w:tab/>
        <w:t>a) de a face cunoscut contractul sau orice prevedere a acestuia unei terţe părţi, în afara acelor persoane implicate în îndeplinirea contractului;</w:t>
      </w:r>
    </w:p>
    <w:p w:rsidR="00107EA4" w:rsidRPr="00F0549B" w:rsidRDefault="00107EA4" w:rsidP="00923608">
      <w:pPr>
        <w:ind w:firstLine="720"/>
        <w:jc w:val="both"/>
        <w:rPr>
          <w:sz w:val="24"/>
          <w:szCs w:val="24"/>
          <w:lang w:val="ro-RO"/>
        </w:rPr>
      </w:pPr>
      <w:r w:rsidRPr="00F0549B">
        <w:rPr>
          <w:sz w:val="24"/>
          <w:szCs w:val="24"/>
          <w:lang w:val="ro-RO"/>
        </w:rPr>
        <w:t>b) de a utiliza informaţiile şi documentele obţinute sau la care are acces în perioada de derulare a contractului, în alt scop decât acela de a-şi îndeplini obligaţiile contractuale.</w:t>
      </w:r>
    </w:p>
    <w:p w:rsidR="009019A3" w:rsidRPr="00F0549B" w:rsidRDefault="00107EA4" w:rsidP="00923608">
      <w:pPr>
        <w:ind w:firstLine="720"/>
        <w:jc w:val="both"/>
        <w:rPr>
          <w:sz w:val="24"/>
          <w:szCs w:val="24"/>
          <w:lang w:val="ro-RO"/>
        </w:rPr>
      </w:pPr>
      <w:r w:rsidRPr="00F0549B">
        <w:rPr>
          <w:sz w:val="24"/>
          <w:szCs w:val="24"/>
          <w:lang w:val="ro-RO"/>
        </w:rPr>
        <w:t>B – Dezvăluirea oricărei informaţii faţă de persoanele implicate în îndeplinirea contractului se va face confidenţial şi se va extinde numai asupra acelor informaţii necesare în vederea îndeplinirii contractului.</w:t>
      </w:r>
    </w:p>
    <w:p w:rsidR="00107EA4" w:rsidRPr="00F0549B" w:rsidRDefault="00107EA4" w:rsidP="00923608">
      <w:pPr>
        <w:pStyle w:val="BodyTextIndent"/>
        <w:rPr>
          <w:sz w:val="24"/>
          <w:szCs w:val="24"/>
          <w:lang w:val="ro-RO"/>
        </w:rPr>
      </w:pPr>
      <w:r w:rsidRPr="00F0549B">
        <w:rPr>
          <w:sz w:val="24"/>
          <w:szCs w:val="24"/>
          <w:lang w:val="ro-RO"/>
        </w:rPr>
        <w:lastRenderedPageBreak/>
        <w:t>7.2. O parte contractantă va fi exonerată de răspunderea pentru dezvăluirea de informaţii referitoare la contract dacă:</w:t>
      </w:r>
    </w:p>
    <w:p w:rsidR="00107EA4" w:rsidRPr="00F0549B" w:rsidRDefault="00107EA4" w:rsidP="00923608">
      <w:pPr>
        <w:ind w:firstLine="720"/>
        <w:jc w:val="both"/>
        <w:rPr>
          <w:sz w:val="24"/>
          <w:szCs w:val="24"/>
          <w:lang w:val="ro-RO"/>
        </w:rPr>
      </w:pPr>
      <w:r w:rsidRPr="00F0549B">
        <w:rPr>
          <w:sz w:val="24"/>
          <w:szCs w:val="24"/>
          <w:lang w:val="ro-RO"/>
        </w:rPr>
        <w:t>a) informaţia era cunoscută părţii contractante înainte ca ea să fi fost primită de la cealaltă parte contractantă; sau</w:t>
      </w:r>
    </w:p>
    <w:p w:rsidR="00107EA4" w:rsidRPr="00F0549B" w:rsidRDefault="00107EA4" w:rsidP="00923608">
      <w:pPr>
        <w:ind w:firstLine="720"/>
        <w:jc w:val="both"/>
        <w:rPr>
          <w:sz w:val="24"/>
          <w:szCs w:val="24"/>
          <w:lang w:val="ro-RO"/>
        </w:rPr>
      </w:pPr>
      <w:r w:rsidRPr="00F0549B">
        <w:rPr>
          <w:sz w:val="24"/>
          <w:szCs w:val="24"/>
          <w:lang w:val="ro-RO"/>
        </w:rPr>
        <w:t>b) informaţia a fost dezvăluită după ce a fost obţinut acordul scris al celeilalte părţi contractante pentru asemenea dezvăluire; sau</w:t>
      </w:r>
    </w:p>
    <w:p w:rsidR="00107EA4" w:rsidRPr="00F0549B" w:rsidRDefault="00107EA4" w:rsidP="00923608">
      <w:pPr>
        <w:ind w:firstLine="720"/>
        <w:jc w:val="both"/>
        <w:rPr>
          <w:sz w:val="24"/>
          <w:szCs w:val="24"/>
          <w:lang w:val="ro-RO"/>
        </w:rPr>
      </w:pPr>
      <w:r w:rsidRPr="00F0549B">
        <w:rPr>
          <w:sz w:val="24"/>
          <w:szCs w:val="24"/>
          <w:lang w:val="ro-RO"/>
        </w:rPr>
        <w:t>c) partea contractantă a fost obligată în mod legal să dezvăluie informaţia.</w:t>
      </w:r>
    </w:p>
    <w:p w:rsidR="00107EA4" w:rsidRPr="00F0549B" w:rsidRDefault="00107EA4" w:rsidP="00923608">
      <w:pPr>
        <w:ind w:firstLine="720"/>
        <w:jc w:val="both"/>
        <w:rPr>
          <w:sz w:val="24"/>
          <w:szCs w:val="24"/>
          <w:lang w:val="ro-RO"/>
        </w:rPr>
      </w:pPr>
      <w:r w:rsidRPr="00F0549B">
        <w:rPr>
          <w:sz w:val="24"/>
          <w:szCs w:val="24"/>
          <w:lang w:val="ro-RO"/>
        </w:rPr>
        <w:t>7.3. Achizitorul păstrează secretul documentaţiilor de execuţie, prevederi tehnice, tehnologii folosite de prestator.</w:t>
      </w:r>
    </w:p>
    <w:p w:rsidR="00107EA4" w:rsidRPr="00F0549B" w:rsidRDefault="00107EA4" w:rsidP="00923608">
      <w:pPr>
        <w:ind w:firstLine="720"/>
        <w:jc w:val="both"/>
        <w:rPr>
          <w:sz w:val="24"/>
          <w:szCs w:val="24"/>
          <w:lang w:val="ro-RO"/>
        </w:rPr>
      </w:pPr>
      <w:r w:rsidRPr="00F0549B">
        <w:rPr>
          <w:sz w:val="24"/>
          <w:szCs w:val="24"/>
          <w:lang w:val="ro-RO"/>
        </w:rPr>
        <w:t>Rezultatele auditurilor executate de achizitor la prestator sunt confidenţiale, fiind cunoscute numai de partenerii contractuali sau de organizaţiile pe care le reprezintă.</w:t>
      </w:r>
    </w:p>
    <w:p w:rsidR="00107EA4" w:rsidRPr="00F0549B" w:rsidRDefault="00107EA4" w:rsidP="00923608">
      <w:pPr>
        <w:ind w:firstLine="720"/>
        <w:jc w:val="both"/>
        <w:rPr>
          <w:sz w:val="24"/>
          <w:szCs w:val="24"/>
          <w:lang w:val="ro-RO"/>
        </w:rPr>
      </w:pPr>
      <w:r w:rsidRPr="00F0549B">
        <w:rPr>
          <w:sz w:val="24"/>
          <w:szCs w:val="24"/>
          <w:lang w:val="ro-RO"/>
        </w:rPr>
        <w:t>7.4. Accesul personalului prestatorului în incint</w:t>
      </w:r>
      <w:r w:rsidR="00CF13E0" w:rsidRPr="00F0549B">
        <w:rPr>
          <w:sz w:val="24"/>
          <w:szCs w:val="24"/>
          <w:lang w:val="ro-RO"/>
        </w:rPr>
        <w:t>ele punctelor de lucru</w:t>
      </w:r>
      <w:r w:rsidRPr="00F0549B">
        <w:rPr>
          <w:sz w:val="24"/>
          <w:szCs w:val="24"/>
          <w:lang w:val="ro-RO"/>
        </w:rPr>
        <w:t xml:space="preserve">, la locul unde se desfăşoară prestarea serviciilor contractate, se face pe bază de permise de intrare, eliberate de conducerea </w:t>
      </w:r>
      <w:r w:rsidR="00D83A25" w:rsidRPr="00F0549B">
        <w:rPr>
          <w:sz w:val="24"/>
          <w:szCs w:val="24"/>
          <w:lang w:val="ro-RO"/>
        </w:rPr>
        <w:t xml:space="preserve">fiecarui </w:t>
      </w:r>
      <w:r w:rsidR="00CF13E0" w:rsidRPr="00F0549B">
        <w:rPr>
          <w:sz w:val="24"/>
          <w:szCs w:val="24"/>
          <w:lang w:val="ro-RO"/>
        </w:rPr>
        <w:t>punct de lucru</w:t>
      </w:r>
      <w:r w:rsidRPr="00F0549B">
        <w:rPr>
          <w:sz w:val="24"/>
          <w:szCs w:val="24"/>
          <w:lang w:val="ro-RO"/>
        </w:rPr>
        <w:t>, la cererea prestatorului şi numai în spaţii şi pe trasee bine definite.</w:t>
      </w:r>
    </w:p>
    <w:p w:rsidR="00107EA4" w:rsidRPr="00F0549B" w:rsidRDefault="00107EA4" w:rsidP="001308CB">
      <w:pPr>
        <w:ind w:firstLine="720"/>
        <w:jc w:val="both"/>
        <w:rPr>
          <w:sz w:val="24"/>
          <w:szCs w:val="24"/>
          <w:lang w:val="ro-RO"/>
        </w:rPr>
      </w:pPr>
      <w:r w:rsidRPr="00F0549B">
        <w:rPr>
          <w:sz w:val="24"/>
          <w:szCs w:val="24"/>
          <w:lang w:val="ro-RO"/>
        </w:rPr>
        <w:t xml:space="preserve">7.5. Accesul achizitorului în incinta prestatorului, se face cu un scop şi după </w:t>
      </w:r>
      <w:r w:rsidR="00620327" w:rsidRPr="00F0549B">
        <w:rPr>
          <w:sz w:val="24"/>
          <w:szCs w:val="24"/>
          <w:lang w:val="ro-RO"/>
        </w:rPr>
        <w:t xml:space="preserve">un program anunţat în prealabil.   </w:t>
      </w:r>
    </w:p>
    <w:p w:rsidR="008A2D28" w:rsidRPr="00F0549B" w:rsidRDefault="008A2D28" w:rsidP="001308CB">
      <w:pPr>
        <w:ind w:firstLine="720"/>
        <w:jc w:val="both"/>
        <w:rPr>
          <w:sz w:val="24"/>
          <w:szCs w:val="24"/>
          <w:lang w:val="ro-RO"/>
        </w:rPr>
      </w:pPr>
    </w:p>
    <w:p w:rsidR="00107EA4" w:rsidRPr="00F0549B" w:rsidRDefault="00107EA4" w:rsidP="00923608">
      <w:pPr>
        <w:pStyle w:val="Heading1"/>
        <w:shd w:val="pct10" w:color="auto" w:fill="FFFFFF"/>
        <w:spacing w:after="120"/>
        <w:rPr>
          <w:smallCaps/>
          <w:sz w:val="24"/>
          <w:szCs w:val="24"/>
          <w:lang w:val="ro-RO"/>
        </w:rPr>
      </w:pPr>
      <w:r w:rsidRPr="00F0549B">
        <w:rPr>
          <w:smallCaps/>
          <w:sz w:val="24"/>
          <w:szCs w:val="24"/>
          <w:lang w:val="ro-RO"/>
        </w:rPr>
        <w:t>CAP.8. DREPTURI DE PROPRIETATE INTELECTUALĂ</w:t>
      </w:r>
    </w:p>
    <w:p w:rsidR="00F0549B" w:rsidRDefault="00107EA4" w:rsidP="00923608">
      <w:pPr>
        <w:pStyle w:val="BodyText"/>
        <w:rPr>
          <w:sz w:val="24"/>
          <w:szCs w:val="24"/>
          <w:lang w:val="ro-RO"/>
        </w:rPr>
      </w:pPr>
      <w:r w:rsidRPr="00F0549B">
        <w:rPr>
          <w:sz w:val="24"/>
          <w:szCs w:val="24"/>
          <w:lang w:val="ro-RO"/>
        </w:rPr>
        <w:tab/>
      </w:r>
    </w:p>
    <w:p w:rsidR="00107EA4" w:rsidRPr="00F0549B" w:rsidRDefault="00107EA4" w:rsidP="00F0549B">
      <w:pPr>
        <w:pStyle w:val="BodyText"/>
        <w:ind w:firstLine="720"/>
        <w:rPr>
          <w:sz w:val="24"/>
          <w:szCs w:val="24"/>
          <w:lang w:val="ro-RO"/>
        </w:rPr>
      </w:pPr>
      <w:r w:rsidRPr="00F0549B">
        <w:rPr>
          <w:sz w:val="24"/>
          <w:szCs w:val="24"/>
          <w:lang w:val="ro-RO"/>
        </w:rPr>
        <w:t>8.1. Prestatorul are obligaţia de a despăgubi achizitorul împotriva oricăror:</w:t>
      </w:r>
    </w:p>
    <w:p w:rsidR="00107EA4" w:rsidRPr="00F0549B" w:rsidRDefault="00107EA4" w:rsidP="00923608">
      <w:pPr>
        <w:jc w:val="both"/>
        <w:rPr>
          <w:sz w:val="24"/>
          <w:szCs w:val="24"/>
          <w:lang w:val="ro-RO"/>
        </w:rPr>
      </w:pPr>
      <w:r w:rsidRPr="00F0549B">
        <w:rPr>
          <w:sz w:val="24"/>
          <w:szCs w:val="24"/>
          <w:lang w:val="ro-RO"/>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107EA4" w:rsidRPr="00F0549B" w:rsidRDefault="00107EA4" w:rsidP="00923608">
      <w:pPr>
        <w:jc w:val="both"/>
        <w:rPr>
          <w:sz w:val="24"/>
          <w:szCs w:val="24"/>
          <w:lang w:val="ro-RO"/>
        </w:rPr>
      </w:pPr>
      <w:r w:rsidRPr="00F0549B">
        <w:rPr>
          <w:sz w:val="24"/>
          <w:szCs w:val="24"/>
          <w:lang w:val="ro-RO"/>
        </w:rPr>
        <w:tab/>
        <w:t>b) daune-interese, costuri, taxe şi cheltuieli de orice natură, aferente, cu excepţia situaţiei în care o astfel de încălcare rezultă din respectarea caietului de sarcini întocmit de către achizitor.</w:t>
      </w:r>
    </w:p>
    <w:p w:rsidR="008A2D28" w:rsidRPr="00F0549B" w:rsidRDefault="008A2D28" w:rsidP="00923608">
      <w:pPr>
        <w:jc w:val="both"/>
        <w:rPr>
          <w:sz w:val="24"/>
          <w:szCs w:val="24"/>
          <w:lang w:val="ro-RO"/>
        </w:rPr>
      </w:pPr>
    </w:p>
    <w:p w:rsidR="00107EA4" w:rsidRPr="00F0549B" w:rsidRDefault="00107EA4" w:rsidP="00923608">
      <w:pPr>
        <w:pStyle w:val="Heading1"/>
        <w:shd w:val="pct10" w:color="auto" w:fill="FFFFFF"/>
        <w:spacing w:after="120"/>
        <w:rPr>
          <w:smallCaps/>
          <w:sz w:val="24"/>
          <w:szCs w:val="24"/>
          <w:lang w:val="ro-RO"/>
        </w:rPr>
      </w:pPr>
      <w:r w:rsidRPr="00F0549B">
        <w:rPr>
          <w:smallCaps/>
          <w:sz w:val="24"/>
          <w:szCs w:val="24"/>
          <w:lang w:val="ro-RO"/>
        </w:rPr>
        <w:t>CAP.9. OBLIGAŢIILE PRESTATORULUI</w:t>
      </w:r>
    </w:p>
    <w:p w:rsidR="00F0549B" w:rsidRDefault="00F0549B" w:rsidP="00E62F36">
      <w:pPr>
        <w:ind w:firstLine="720"/>
        <w:jc w:val="both"/>
        <w:rPr>
          <w:sz w:val="24"/>
          <w:szCs w:val="24"/>
          <w:lang w:val="ro-RO"/>
        </w:rPr>
      </w:pPr>
    </w:p>
    <w:p w:rsidR="00E62F36" w:rsidRPr="00F0549B" w:rsidRDefault="00E62F36" w:rsidP="00E62F36">
      <w:pPr>
        <w:ind w:firstLine="720"/>
        <w:jc w:val="both"/>
        <w:rPr>
          <w:sz w:val="24"/>
          <w:szCs w:val="24"/>
          <w:lang w:val="ro-RO"/>
        </w:rPr>
      </w:pPr>
      <w:r w:rsidRPr="00F0549B">
        <w:rPr>
          <w:sz w:val="24"/>
          <w:szCs w:val="24"/>
          <w:lang w:val="ro-RO"/>
        </w:rPr>
        <w:t>9.1. Prestează serviciile în cantitatea, calitatea şi durata prevăzute în contract si anexele sale</w:t>
      </w:r>
    </w:p>
    <w:p w:rsidR="00E62F36" w:rsidRPr="00F0549B" w:rsidRDefault="00E62F36" w:rsidP="00E62F36">
      <w:pPr>
        <w:ind w:firstLine="720"/>
        <w:jc w:val="both"/>
        <w:rPr>
          <w:sz w:val="24"/>
          <w:szCs w:val="24"/>
          <w:lang w:val="ro-RO"/>
        </w:rPr>
      </w:pPr>
      <w:r w:rsidRPr="00F0549B">
        <w:rPr>
          <w:sz w:val="24"/>
          <w:szCs w:val="24"/>
          <w:lang w:val="ro-RO"/>
        </w:rPr>
        <w:t xml:space="preserve">9.2. Prestează serviciile de evaluare şi verificare a instalaţiilor de ventilaţie care funcţionează în medii potenţial explozive sau toxice din cadrul </w:t>
      </w:r>
      <w:r w:rsidR="00E3355B" w:rsidRPr="00F0549B">
        <w:rPr>
          <w:sz w:val="24"/>
          <w:szCs w:val="24"/>
          <w:lang w:val="ro-RO"/>
        </w:rPr>
        <w:t>punctelor de lucru</w:t>
      </w:r>
      <w:r w:rsidRPr="00F0549B">
        <w:rPr>
          <w:sz w:val="24"/>
          <w:szCs w:val="24"/>
          <w:lang w:val="ro-RO"/>
        </w:rPr>
        <w:t xml:space="preserve"> apartinând ELCEN</w:t>
      </w:r>
      <w:r w:rsidR="00CF13E0" w:rsidRPr="00F0549B">
        <w:rPr>
          <w:sz w:val="24"/>
          <w:szCs w:val="24"/>
          <w:lang w:val="ro-RO"/>
        </w:rPr>
        <w:t>,</w:t>
      </w:r>
      <w:r w:rsidRPr="00F0549B">
        <w:rPr>
          <w:sz w:val="24"/>
          <w:szCs w:val="24"/>
          <w:lang w:val="ro-RO"/>
        </w:rPr>
        <w:t xml:space="preserve">  conform prevederilor NVIV-01-06.</w:t>
      </w:r>
    </w:p>
    <w:p w:rsidR="00E62F36" w:rsidRPr="00F0549B" w:rsidRDefault="00E62F36" w:rsidP="009D3EF6">
      <w:pPr>
        <w:ind w:firstLine="720"/>
        <w:jc w:val="both"/>
        <w:rPr>
          <w:strike/>
          <w:sz w:val="24"/>
          <w:szCs w:val="24"/>
          <w:lang w:val="fr-FR"/>
        </w:rPr>
      </w:pPr>
      <w:r w:rsidRPr="00F0549B">
        <w:rPr>
          <w:sz w:val="24"/>
          <w:szCs w:val="24"/>
          <w:lang w:val="ro-RO"/>
        </w:rPr>
        <w:t>9.3. Prestează serviciile contractate la</w:t>
      </w:r>
      <w:r w:rsidR="00986F4E" w:rsidRPr="00F0549B">
        <w:rPr>
          <w:sz w:val="24"/>
          <w:szCs w:val="24"/>
          <w:lang w:val="ro-RO"/>
        </w:rPr>
        <w:t xml:space="preserve"> adresa fiecarui punct</w:t>
      </w:r>
      <w:r w:rsidRPr="00F0549B">
        <w:rPr>
          <w:sz w:val="24"/>
          <w:szCs w:val="24"/>
          <w:lang w:val="ro-RO"/>
        </w:rPr>
        <w:t xml:space="preserve"> </w:t>
      </w:r>
      <w:r w:rsidR="00986F4E" w:rsidRPr="00F0549B">
        <w:rPr>
          <w:sz w:val="24"/>
          <w:szCs w:val="24"/>
          <w:lang w:val="ro-RO"/>
        </w:rPr>
        <w:t>de lucru, conform anexei 5.</w:t>
      </w:r>
    </w:p>
    <w:p w:rsidR="00E62F36" w:rsidRPr="00F0549B" w:rsidRDefault="00E62F36" w:rsidP="00E62F36">
      <w:pPr>
        <w:ind w:firstLine="720"/>
        <w:jc w:val="both"/>
        <w:rPr>
          <w:sz w:val="24"/>
          <w:szCs w:val="24"/>
          <w:lang w:val="ro-RO"/>
        </w:rPr>
      </w:pPr>
      <w:r w:rsidRPr="00F0549B">
        <w:rPr>
          <w:sz w:val="24"/>
          <w:szCs w:val="24"/>
          <w:lang w:val="ro-RO"/>
        </w:rPr>
        <w:t>9.4. Prestatorul va efectua măsurătorile în instalaţiile de ventilaţie supuse evaluării şi verificării în condiţii normale de muncă, cu toate instalaţiile funcţionând la capacităţi normale.</w:t>
      </w:r>
    </w:p>
    <w:p w:rsidR="00107EA4" w:rsidRPr="00F0549B" w:rsidRDefault="00E62F36" w:rsidP="001308CB">
      <w:pPr>
        <w:jc w:val="both"/>
        <w:rPr>
          <w:sz w:val="24"/>
          <w:szCs w:val="24"/>
        </w:rPr>
      </w:pPr>
      <w:r w:rsidRPr="00F0549B">
        <w:rPr>
          <w:sz w:val="24"/>
          <w:szCs w:val="24"/>
        </w:rPr>
        <w:tab/>
        <w:t>9.5</w:t>
      </w:r>
      <w:r w:rsidR="004C2C90" w:rsidRPr="00F0549B">
        <w:rPr>
          <w:sz w:val="24"/>
          <w:szCs w:val="24"/>
        </w:rPr>
        <w:t xml:space="preserve">.Furnizorul </w:t>
      </w:r>
      <w:r w:rsidR="00E3355B" w:rsidRPr="00F0549B">
        <w:rPr>
          <w:sz w:val="24"/>
          <w:szCs w:val="24"/>
        </w:rPr>
        <w:t>are obligatia de a asigura pentru prestarea serviciilor</w:t>
      </w:r>
      <w:r w:rsidR="004C2C90" w:rsidRPr="00F0549B">
        <w:rPr>
          <w:sz w:val="24"/>
          <w:szCs w:val="24"/>
        </w:rPr>
        <w:t xml:space="preserve"> personal suficient, instruit și atestat de ”INSEMEX Petroșani”</w:t>
      </w:r>
      <w:r w:rsidRPr="00F0549B">
        <w:rPr>
          <w:sz w:val="24"/>
          <w:szCs w:val="24"/>
        </w:rPr>
        <w:t>.</w:t>
      </w:r>
    </w:p>
    <w:p w:rsidR="00172FF7" w:rsidRPr="00F0549B" w:rsidRDefault="00172FF7" w:rsidP="00172FF7">
      <w:pPr>
        <w:ind w:firstLine="720"/>
        <w:jc w:val="both"/>
        <w:rPr>
          <w:sz w:val="24"/>
          <w:szCs w:val="24"/>
          <w:lang w:val="ro-RO"/>
        </w:rPr>
      </w:pPr>
      <w:r w:rsidRPr="00F0549B">
        <w:rPr>
          <w:sz w:val="24"/>
          <w:szCs w:val="24"/>
          <w:lang w:val="ro-RO"/>
        </w:rPr>
        <w:t>9.6.  La preluarea instalaţiei de ventilaţie pentru verificare, prestatorul are obligaţia de a prezenta factorii de risc la care este supus personalul achizitorului.</w:t>
      </w:r>
    </w:p>
    <w:p w:rsidR="00172FF7" w:rsidRPr="00F0549B" w:rsidRDefault="00172FF7" w:rsidP="00172FF7">
      <w:pPr>
        <w:ind w:firstLine="720"/>
        <w:jc w:val="both"/>
        <w:rPr>
          <w:sz w:val="24"/>
          <w:szCs w:val="24"/>
          <w:lang w:val="ro-RO"/>
        </w:rPr>
      </w:pPr>
      <w:r w:rsidRPr="00F0549B">
        <w:rPr>
          <w:sz w:val="24"/>
          <w:szCs w:val="24"/>
          <w:lang w:val="ro-RO"/>
        </w:rPr>
        <w:t xml:space="preserve">9.7. Să încheie cu achizitorul (persoana desemnată din fiecare </w:t>
      </w:r>
      <w:r w:rsidR="00CF13E0" w:rsidRPr="00F0549B">
        <w:rPr>
          <w:sz w:val="24"/>
          <w:szCs w:val="24"/>
          <w:lang w:val="ro-RO"/>
        </w:rPr>
        <w:t xml:space="preserve">punct de lucru </w:t>
      </w:r>
      <w:r w:rsidRPr="00F0549B">
        <w:rPr>
          <w:sz w:val="24"/>
          <w:szCs w:val="24"/>
          <w:lang w:val="ro-RO"/>
        </w:rPr>
        <w:t>a</w:t>
      </w:r>
      <w:r w:rsidR="00CF13E0" w:rsidRPr="00F0549B">
        <w:rPr>
          <w:sz w:val="24"/>
          <w:szCs w:val="24"/>
          <w:lang w:val="ro-RO"/>
        </w:rPr>
        <w:t>l</w:t>
      </w:r>
      <w:r w:rsidRPr="00F0549B">
        <w:rPr>
          <w:sz w:val="24"/>
          <w:szCs w:val="24"/>
          <w:lang w:val="ro-RO"/>
        </w:rPr>
        <w:t xml:space="preserve"> achizitorului) Procesul verbal de constatare şi confirmare a serviciilor prestate conform formularului prezentat in anexa nr.4 la contract.</w:t>
      </w:r>
    </w:p>
    <w:p w:rsidR="00FA485A" w:rsidRPr="00F0549B" w:rsidRDefault="00172FF7" w:rsidP="00172FF7">
      <w:pPr>
        <w:ind w:firstLine="720"/>
        <w:jc w:val="both"/>
        <w:rPr>
          <w:sz w:val="24"/>
          <w:szCs w:val="24"/>
          <w:lang w:val="ro-RO"/>
        </w:rPr>
      </w:pPr>
      <w:r w:rsidRPr="00F0549B">
        <w:rPr>
          <w:sz w:val="24"/>
          <w:szCs w:val="24"/>
          <w:lang w:val="ro-RO"/>
        </w:rPr>
        <w:t xml:space="preserve">9.8.  Prestatorul va preda </w:t>
      </w:r>
      <w:r w:rsidR="00CA15BA" w:rsidRPr="00F0549B">
        <w:rPr>
          <w:sz w:val="24"/>
          <w:szCs w:val="24"/>
          <w:lang w:val="ro-RO"/>
        </w:rPr>
        <w:t xml:space="preserve">beneficiarului </w:t>
      </w:r>
      <w:r w:rsidRPr="00F0549B">
        <w:rPr>
          <w:sz w:val="24"/>
          <w:szCs w:val="24"/>
          <w:lang w:val="ro-RO"/>
        </w:rPr>
        <w:t xml:space="preserve">documentaţia </w:t>
      </w:r>
      <w:r w:rsidR="00FA485A" w:rsidRPr="00F0549B">
        <w:rPr>
          <w:sz w:val="24"/>
          <w:szCs w:val="24"/>
          <w:lang w:val="ro-RO"/>
        </w:rPr>
        <w:t>structurată separat pentru fiecare punct de lucru, astfel:</w:t>
      </w:r>
    </w:p>
    <w:p w:rsidR="00FA485A" w:rsidRPr="00F0549B" w:rsidRDefault="00FA485A" w:rsidP="00172FF7">
      <w:pPr>
        <w:ind w:firstLine="720"/>
        <w:jc w:val="both"/>
        <w:rPr>
          <w:sz w:val="24"/>
          <w:szCs w:val="24"/>
          <w:lang w:val="ro-RO"/>
        </w:rPr>
      </w:pPr>
      <w:r w:rsidRPr="00F0549B">
        <w:rPr>
          <w:sz w:val="24"/>
          <w:szCs w:val="24"/>
          <w:lang w:val="ro-RO"/>
        </w:rPr>
        <w:t>-</w:t>
      </w:r>
      <w:r w:rsidR="00CA15BA" w:rsidRPr="00F0549B">
        <w:rPr>
          <w:sz w:val="24"/>
          <w:szCs w:val="24"/>
          <w:lang w:val="ro-RO"/>
        </w:rPr>
        <w:t xml:space="preserve"> </w:t>
      </w:r>
      <w:r w:rsidRPr="00F0549B">
        <w:rPr>
          <w:sz w:val="24"/>
          <w:szCs w:val="24"/>
          <w:lang w:val="ro-RO"/>
        </w:rPr>
        <w:t>Atestatele si buletinele de măsurători in 2 exemplare originale, piese scrise, paginate si opisate si 1 exemplar pe suport electronic (documente scanate după cele originale),</w:t>
      </w:r>
    </w:p>
    <w:p w:rsidR="00FA485A" w:rsidRPr="00F0549B" w:rsidRDefault="00FA485A" w:rsidP="00172FF7">
      <w:pPr>
        <w:ind w:firstLine="720"/>
        <w:jc w:val="both"/>
        <w:rPr>
          <w:sz w:val="24"/>
          <w:szCs w:val="24"/>
          <w:lang w:val="ro-RO"/>
        </w:rPr>
      </w:pPr>
      <w:r w:rsidRPr="00F0549B">
        <w:rPr>
          <w:sz w:val="24"/>
          <w:szCs w:val="24"/>
          <w:lang w:val="ro-RO"/>
        </w:rPr>
        <w:t>- Propunerile de remediere a necomformitătilor in 2 exemplare originale piese scrise, paginate si opisate si 1 exemplar pe suport electronic (documente in format editabil).</w:t>
      </w:r>
    </w:p>
    <w:p w:rsidR="00172FF7" w:rsidRPr="00F0549B" w:rsidRDefault="00172FF7" w:rsidP="00172FF7">
      <w:pPr>
        <w:ind w:firstLine="720"/>
        <w:jc w:val="both"/>
        <w:rPr>
          <w:sz w:val="24"/>
          <w:szCs w:val="24"/>
          <w:lang w:val="ro-RO"/>
        </w:rPr>
      </w:pPr>
      <w:r w:rsidRPr="00F0549B">
        <w:rPr>
          <w:sz w:val="24"/>
          <w:szCs w:val="24"/>
          <w:lang w:val="ro-RO"/>
        </w:rPr>
        <w:t>9.9.</w:t>
      </w:r>
      <w:r w:rsidR="00427AFB" w:rsidRPr="00F0549B">
        <w:rPr>
          <w:sz w:val="24"/>
          <w:szCs w:val="24"/>
          <w:lang w:val="ro-RO"/>
        </w:rPr>
        <w:t xml:space="preserve"> Să predea beneficiarului ”ATESTATELE” de verificare, în original, emise de INSEMEX Petroșani pentru fiecare instalație.</w:t>
      </w:r>
      <w:r w:rsidRPr="00F0549B">
        <w:rPr>
          <w:sz w:val="24"/>
          <w:szCs w:val="24"/>
          <w:lang w:val="ro-RO"/>
        </w:rPr>
        <w:t xml:space="preserve"> Pe fiecare „ATESTAT” de verificare se vor menţiona caracteristicile de identitate ale fiecarei instalaţii de ventilaţie.</w:t>
      </w:r>
    </w:p>
    <w:p w:rsidR="00F0549B" w:rsidRDefault="00F0549B" w:rsidP="00172FF7">
      <w:pPr>
        <w:ind w:firstLine="720"/>
        <w:jc w:val="both"/>
        <w:rPr>
          <w:sz w:val="24"/>
          <w:szCs w:val="24"/>
          <w:lang w:val="ro-RO"/>
        </w:rPr>
      </w:pPr>
    </w:p>
    <w:p w:rsidR="00172FF7" w:rsidRDefault="00172FF7" w:rsidP="00172FF7">
      <w:pPr>
        <w:ind w:firstLine="720"/>
        <w:jc w:val="both"/>
        <w:rPr>
          <w:sz w:val="24"/>
          <w:szCs w:val="24"/>
          <w:lang w:val="ro-RO"/>
        </w:rPr>
      </w:pPr>
      <w:r w:rsidRPr="00F0549B">
        <w:rPr>
          <w:sz w:val="24"/>
          <w:szCs w:val="24"/>
          <w:lang w:val="ro-RO"/>
        </w:rPr>
        <w:t>9.10. La finalizarea serviciilor aferente fiecar</w:t>
      </w:r>
      <w:r w:rsidR="00CF13E0" w:rsidRPr="00F0549B">
        <w:rPr>
          <w:sz w:val="24"/>
          <w:szCs w:val="24"/>
          <w:lang w:val="ro-RO"/>
        </w:rPr>
        <w:t>ui punct de lucru</w:t>
      </w:r>
      <w:r w:rsidRPr="00F0549B">
        <w:rPr>
          <w:sz w:val="24"/>
          <w:szCs w:val="24"/>
          <w:lang w:val="ro-RO"/>
        </w:rPr>
        <w:t xml:space="preserve">, prestatorul are obligatia sa intocmeasca </w:t>
      </w:r>
      <w:r w:rsidR="00CF13E0" w:rsidRPr="00F0549B">
        <w:rPr>
          <w:sz w:val="24"/>
          <w:szCs w:val="24"/>
          <w:lang w:val="ro-RO"/>
        </w:rPr>
        <w:t xml:space="preserve">cate </w:t>
      </w:r>
      <w:r w:rsidRPr="00F0549B">
        <w:rPr>
          <w:sz w:val="24"/>
          <w:szCs w:val="24"/>
          <w:lang w:val="ro-RO"/>
        </w:rPr>
        <w:t xml:space="preserve">o </w:t>
      </w:r>
      <w:r w:rsidR="00CF13E0" w:rsidRPr="00F0549B">
        <w:rPr>
          <w:sz w:val="24"/>
          <w:szCs w:val="24"/>
          <w:lang w:val="ro-RO"/>
        </w:rPr>
        <w:t xml:space="preserve">singura </w:t>
      </w:r>
      <w:r w:rsidRPr="00F0549B">
        <w:rPr>
          <w:sz w:val="24"/>
          <w:szCs w:val="24"/>
          <w:lang w:val="ro-RO"/>
        </w:rPr>
        <w:t xml:space="preserve">situatie de servicii prestate, pe baza documentelor prevazute la art. </w:t>
      </w:r>
      <w:r w:rsidR="005D68A2" w:rsidRPr="00F0549B">
        <w:rPr>
          <w:sz w:val="24"/>
          <w:szCs w:val="24"/>
          <w:lang w:val="ro-RO"/>
        </w:rPr>
        <w:t xml:space="preserve">9.7 si </w:t>
      </w:r>
      <w:r w:rsidRPr="00F0549B">
        <w:rPr>
          <w:sz w:val="24"/>
          <w:szCs w:val="24"/>
          <w:lang w:val="ro-RO"/>
        </w:rPr>
        <w:t>9.8. Aceasta situatie de servicii va insoti</w:t>
      </w:r>
      <w:r w:rsidR="0061730F" w:rsidRPr="00F0549B">
        <w:rPr>
          <w:sz w:val="24"/>
          <w:szCs w:val="24"/>
          <w:lang w:val="ro-RO"/>
        </w:rPr>
        <w:t xml:space="preserve"> factura in vederea decontarii.</w:t>
      </w:r>
    </w:p>
    <w:p w:rsidR="004E4168" w:rsidRPr="00F0549B" w:rsidRDefault="004E4168" w:rsidP="004E4168">
      <w:pPr>
        <w:jc w:val="both"/>
        <w:rPr>
          <w:sz w:val="24"/>
          <w:szCs w:val="24"/>
        </w:rPr>
      </w:pPr>
      <w:r w:rsidRPr="00F0549B">
        <w:rPr>
          <w:sz w:val="24"/>
          <w:szCs w:val="24"/>
        </w:rPr>
        <w:tab/>
        <w:t>9.1</w:t>
      </w:r>
      <w:r w:rsidR="00BC0EA1" w:rsidRPr="00F0549B">
        <w:rPr>
          <w:sz w:val="24"/>
          <w:szCs w:val="24"/>
        </w:rPr>
        <w:t>1</w:t>
      </w:r>
      <w:r w:rsidRPr="00F0549B">
        <w:rPr>
          <w:sz w:val="24"/>
          <w:szCs w:val="24"/>
        </w:rPr>
        <w:t>. Să asigure zilnic curăţenia la locul de muncă.</w:t>
      </w:r>
      <w:r w:rsidR="0061730F" w:rsidRPr="00F0549B">
        <w:rPr>
          <w:sz w:val="24"/>
          <w:szCs w:val="24"/>
        </w:rPr>
        <w:t xml:space="preserve">          </w:t>
      </w:r>
    </w:p>
    <w:p w:rsidR="004E4168" w:rsidRPr="00F0549B" w:rsidRDefault="004E4168" w:rsidP="004E4168">
      <w:pPr>
        <w:ind w:firstLine="720"/>
        <w:jc w:val="both"/>
        <w:rPr>
          <w:sz w:val="24"/>
          <w:szCs w:val="24"/>
          <w:lang w:val="ro-RO"/>
        </w:rPr>
      </w:pPr>
      <w:r w:rsidRPr="00F0549B">
        <w:rPr>
          <w:sz w:val="24"/>
          <w:szCs w:val="24"/>
          <w:lang w:val="ro-RO"/>
        </w:rPr>
        <w:t>În situaţia nerespectării acestei clauze, achizitorul poate dispune întreruperea prestării serviciilor până la revenirea la normal, răspunderea pentru această întrerupere revenind integral prestatorului.</w:t>
      </w:r>
    </w:p>
    <w:p w:rsidR="004E4168" w:rsidRPr="00F0549B" w:rsidRDefault="004E4168" w:rsidP="004E4168">
      <w:pPr>
        <w:ind w:firstLine="720"/>
        <w:jc w:val="both"/>
        <w:rPr>
          <w:sz w:val="24"/>
          <w:szCs w:val="24"/>
          <w:lang w:val="ro-RO"/>
        </w:rPr>
      </w:pPr>
      <w:r w:rsidRPr="00F0549B">
        <w:rPr>
          <w:sz w:val="24"/>
          <w:szCs w:val="24"/>
          <w:lang w:val="ro-RO"/>
        </w:rPr>
        <w:t>9.1</w:t>
      </w:r>
      <w:r w:rsidR="00BC0EA1" w:rsidRPr="00F0549B">
        <w:rPr>
          <w:sz w:val="24"/>
          <w:szCs w:val="24"/>
          <w:lang w:val="ro-RO"/>
        </w:rPr>
        <w:t>2</w:t>
      </w:r>
      <w:r w:rsidRPr="00F0549B">
        <w:rPr>
          <w:sz w:val="24"/>
          <w:szCs w:val="24"/>
          <w:lang w:val="ro-RO"/>
        </w:rPr>
        <w:t>. Să-şi desfăşoare activitatea fără a afecta în vreun fel exploatarea celorlalte instalaţii în funcţiune sau în rezervă.</w:t>
      </w:r>
    </w:p>
    <w:p w:rsidR="004E4168" w:rsidRPr="00F0549B" w:rsidRDefault="004E4168" w:rsidP="004E4168">
      <w:pPr>
        <w:ind w:firstLine="720"/>
        <w:jc w:val="both"/>
        <w:rPr>
          <w:sz w:val="24"/>
          <w:szCs w:val="24"/>
          <w:lang w:val="ro-RO"/>
        </w:rPr>
      </w:pPr>
      <w:r w:rsidRPr="00F0549B">
        <w:rPr>
          <w:sz w:val="24"/>
          <w:szCs w:val="24"/>
          <w:lang w:val="ro-RO"/>
        </w:rPr>
        <w:t>Prestatorul va suporta daunele produse din vina sa dovedite, la instalaţiile aflate în reparaţie sau la cele aflate în exploatare sau în rezervă.</w:t>
      </w:r>
    </w:p>
    <w:p w:rsidR="004E4168" w:rsidRPr="00F0549B" w:rsidRDefault="004E4168" w:rsidP="004E4168">
      <w:pPr>
        <w:ind w:firstLine="720"/>
        <w:jc w:val="both"/>
        <w:rPr>
          <w:sz w:val="24"/>
          <w:szCs w:val="24"/>
        </w:rPr>
      </w:pPr>
      <w:r w:rsidRPr="00F0549B">
        <w:rPr>
          <w:sz w:val="24"/>
          <w:szCs w:val="24"/>
          <w:lang w:val="ro-RO"/>
        </w:rPr>
        <w:t>9.1</w:t>
      </w:r>
      <w:r w:rsidR="00BC0EA1" w:rsidRPr="00F0549B">
        <w:rPr>
          <w:sz w:val="24"/>
          <w:szCs w:val="24"/>
          <w:lang w:val="ro-RO"/>
        </w:rPr>
        <w:t>3</w:t>
      </w:r>
      <w:r w:rsidRPr="00F0549B">
        <w:rPr>
          <w:sz w:val="24"/>
          <w:szCs w:val="24"/>
          <w:lang w:val="ro-RO"/>
        </w:rPr>
        <w:t>.</w:t>
      </w:r>
      <w:r w:rsidRPr="00F0549B">
        <w:rPr>
          <w:sz w:val="24"/>
          <w:szCs w:val="24"/>
        </w:rPr>
        <w:t xml:space="preserve"> Să respecte reglementările în vigoare referitoare la securitatea şi sănătatea în muncă: Legea securităţii şi sănătăţii muncii nr.319/2006</w:t>
      </w:r>
      <w:r w:rsidR="00CD58A7" w:rsidRPr="00F0549B">
        <w:rPr>
          <w:sz w:val="24"/>
          <w:szCs w:val="24"/>
        </w:rPr>
        <w:t xml:space="preserve"> cu modificările şi completările ulterioare</w:t>
      </w:r>
      <w:r w:rsidRPr="00F0549B">
        <w:rPr>
          <w:sz w:val="24"/>
          <w:szCs w:val="24"/>
        </w:rPr>
        <w:t>, Normele metodologice aprobate prin HG 1425/2006 cu modificările şi completările ulterioare, PE 205/1981- prescripţii energetice de securitatea muncii pentru partea mecanică a centralelor electrice.</w:t>
      </w:r>
    </w:p>
    <w:p w:rsidR="004E4168" w:rsidRPr="00F0549B" w:rsidRDefault="004E4168" w:rsidP="004E4168">
      <w:pPr>
        <w:ind w:firstLine="720"/>
        <w:jc w:val="both"/>
        <w:rPr>
          <w:sz w:val="24"/>
          <w:szCs w:val="24"/>
          <w:lang w:val="ro-RO"/>
        </w:rPr>
      </w:pPr>
      <w:r w:rsidRPr="00F0549B">
        <w:rPr>
          <w:sz w:val="24"/>
          <w:szCs w:val="24"/>
          <w:lang w:val="ro-RO"/>
        </w:rPr>
        <w:t>9.1</w:t>
      </w:r>
      <w:r w:rsidR="00BC0EA1" w:rsidRPr="00F0549B">
        <w:rPr>
          <w:sz w:val="24"/>
          <w:szCs w:val="24"/>
          <w:lang w:val="ro-RO"/>
        </w:rPr>
        <w:t>4</w:t>
      </w:r>
      <w:r w:rsidRPr="00F0549B">
        <w:rPr>
          <w:sz w:val="24"/>
          <w:szCs w:val="24"/>
          <w:lang w:val="ro-RO"/>
        </w:rPr>
        <w:t>. Să respecte preve</w:t>
      </w:r>
      <w:r w:rsidR="00CF13E0" w:rsidRPr="00F0549B">
        <w:rPr>
          <w:sz w:val="24"/>
          <w:szCs w:val="24"/>
          <w:lang w:val="ro-RO"/>
        </w:rPr>
        <w:t>derile aplicabile ale convenţiei</w:t>
      </w:r>
      <w:r w:rsidRPr="00F0549B">
        <w:rPr>
          <w:sz w:val="24"/>
          <w:szCs w:val="24"/>
          <w:lang w:val="ro-RO"/>
        </w:rPr>
        <w:t xml:space="preserve"> privind delimitarea răspunderilor pe linie de securitate şi sănătate în muncă, situaţii de urgenţă şi protecţia mediului, încheiată cu directorul </w:t>
      </w:r>
      <w:r w:rsidR="00CF13E0" w:rsidRPr="00F0549B">
        <w:rPr>
          <w:sz w:val="24"/>
          <w:szCs w:val="24"/>
          <w:lang w:val="ro-RO"/>
        </w:rPr>
        <w:t>fiecarui punct de lucru</w:t>
      </w:r>
      <w:r w:rsidR="009D3EF6" w:rsidRPr="00F0549B">
        <w:rPr>
          <w:sz w:val="24"/>
          <w:szCs w:val="24"/>
          <w:lang w:val="ro-RO"/>
        </w:rPr>
        <w:t xml:space="preserve"> – anexa nr.7</w:t>
      </w:r>
      <w:r w:rsidRPr="00F0549B">
        <w:rPr>
          <w:sz w:val="24"/>
          <w:szCs w:val="24"/>
          <w:lang w:val="ro-RO"/>
        </w:rPr>
        <w:t xml:space="preserve"> la contract. Să respecte regulile de SSM şi SU generale şi cele specifice sectorului energetic, conform procesului verbal de predare pentru verificarea instalaţiei de ventilaţie. </w:t>
      </w:r>
    </w:p>
    <w:p w:rsidR="004E4168" w:rsidRPr="00F0549B" w:rsidRDefault="004E4168" w:rsidP="004E4168">
      <w:pPr>
        <w:ind w:firstLine="720"/>
        <w:jc w:val="both"/>
        <w:rPr>
          <w:sz w:val="24"/>
          <w:szCs w:val="24"/>
          <w:lang w:val="ro-RO"/>
        </w:rPr>
      </w:pPr>
      <w:r w:rsidRPr="00F0549B">
        <w:rPr>
          <w:sz w:val="24"/>
          <w:szCs w:val="24"/>
          <w:lang w:val="ro-RO"/>
        </w:rPr>
        <w:t>9.1</w:t>
      </w:r>
      <w:r w:rsidR="00BC0EA1" w:rsidRPr="00F0549B">
        <w:rPr>
          <w:sz w:val="24"/>
          <w:szCs w:val="24"/>
          <w:lang w:val="ro-RO"/>
        </w:rPr>
        <w:t>5</w:t>
      </w:r>
      <w:r w:rsidRPr="00F0549B">
        <w:rPr>
          <w:sz w:val="24"/>
          <w:szCs w:val="24"/>
          <w:lang w:val="ro-RO"/>
        </w:rPr>
        <w:t>. La solicitarea achizitorului, întrerupe prestarea serviciilor dacă se constată încălcări ale normelor SSM, SU şi prescripţiilor ISCIR, care pot conduce la accidente de muncă, avarii, incendii în timpul prestării serviciilor sau punerea în pericol a instalaţiei verificate. Reluarea prestării serviciilor se face numai după ce prestatorul şi achizitorul constată înlăturarea deficienţelor care au cauzat întreruperea. Această întrerupere dispusă din vina prestatorului nu modifică durata serviciilor stabilite prin contract. Nerespectarea acestei clauze poate conduce la rezilierea contractului.</w:t>
      </w:r>
    </w:p>
    <w:p w:rsidR="004E4168" w:rsidRPr="00F0549B" w:rsidRDefault="004E4168" w:rsidP="004E4168">
      <w:pPr>
        <w:ind w:firstLine="720"/>
        <w:jc w:val="both"/>
        <w:rPr>
          <w:sz w:val="24"/>
          <w:szCs w:val="24"/>
          <w:lang w:val="ro-RO"/>
        </w:rPr>
      </w:pPr>
      <w:r w:rsidRPr="00F0549B">
        <w:rPr>
          <w:sz w:val="24"/>
          <w:szCs w:val="24"/>
          <w:lang w:val="ro-RO"/>
        </w:rPr>
        <w:t>9.1</w:t>
      </w:r>
      <w:r w:rsidR="00BC0EA1" w:rsidRPr="00F0549B">
        <w:rPr>
          <w:sz w:val="24"/>
          <w:szCs w:val="24"/>
          <w:lang w:val="ro-RO"/>
        </w:rPr>
        <w:t>6</w:t>
      </w:r>
      <w:r w:rsidRPr="00F0549B">
        <w:rPr>
          <w:sz w:val="24"/>
          <w:szCs w:val="24"/>
          <w:lang w:val="ro-RO"/>
        </w:rPr>
        <w:t xml:space="preserve">. Să predea toate deşeurile rezultate, separate pe categorii, conform reglementărilor de mediu în vigoare. Prestatorul va utiliza, pe cât posibil, numai ambalaje biodegradabile. </w:t>
      </w:r>
    </w:p>
    <w:p w:rsidR="004E4168" w:rsidRPr="00F0549B" w:rsidRDefault="004E4168" w:rsidP="004E4168">
      <w:pPr>
        <w:jc w:val="both"/>
        <w:rPr>
          <w:sz w:val="24"/>
          <w:szCs w:val="24"/>
          <w:lang w:val="ro-RO"/>
        </w:rPr>
      </w:pPr>
      <w:r w:rsidRPr="00F0549B">
        <w:rPr>
          <w:sz w:val="24"/>
          <w:szCs w:val="24"/>
          <w:lang w:val="ro-RO"/>
        </w:rPr>
        <w:tab/>
        <w:t xml:space="preserve">Prestatorul are obligaţia de a respecta şi aplica </w:t>
      </w:r>
      <w:r w:rsidR="00D07154" w:rsidRPr="00F0549B">
        <w:rPr>
          <w:sz w:val="24"/>
          <w:szCs w:val="24"/>
          <w:lang w:val="ro-RO"/>
        </w:rPr>
        <w:t>HGR 856/2002 privind evidenţa gestiunii deşeurilor şi pentru aprobarea listei cuprinzând deşeurile, inclusiv deşeurile periculoase, OUG nr. 92/2021 privind regimul deseurilor; OG nr.2/2021 privind depozitarea deşeurilor</w:t>
      </w:r>
      <w:r w:rsidRPr="00F0549B">
        <w:rPr>
          <w:sz w:val="24"/>
          <w:szCs w:val="24"/>
          <w:lang w:val="ro-RO"/>
        </w:rPr>
        <w:t xml:space="preserve">. </w:t>
      </w:r>
    </w:p>
    <w:p w:rsidR="004E4168" w:rsidRPr="00F0549B" w:rsidRDefault="004E4168" w:rsidP="004E4168">
      <w:pPr>
        <w:jc w:val="both"/>
        <w:rPr>
          <w:sz w:val="24"/>
          <w:szCs w:val="24"/>
          <w:lang w:val="it-IT"/>
        </w:rPr>
      </w:pPr>
      <w:r w:rsidRPr="00F0549B">
        <w:rPr>
          <w:sz w:val="24"/>
          <w:szCs w:val="24"/>
          <w:lang w:val="ro-RO"/>
        </w:rPr>
        <w:t xml:space="preserve">       </w:t>
      </w:r>
      <w:r w:rsidRPr="00F0549B">
        <w:rPr>
          <w:sz w:val="24"/>
          <w:szCs w:val="24"/>
          <w:lang w:val="it-IT"/>
        </w:rPr>
        <w:t xml:space="preserve">Acesta este direct răspunzator de consecinţele producerii unei poluări şi va acoperi eventualele daune provocate din vina sa. </w:t>
      </w:r>
    </w:p>
    <w:p w:rsidR="004E4168" w:rsidRPr="00F0549B" w:rsidRDefault="004E4168" w:rsidP="004E4168">
      <w:pPr>
        <w:ind w:firstLine="720"/>
        <w:jc w:val="both"/>
        <w:rPr>
          <w:sz w:val="24"/>
          <w:szCs w:val="24"/>
          <w:lang w:val="ro-RO"/>
        </w:rPr>
      </w:pPr>
      <w:r w:rsidRPr="00F0549B">
        <w:rPr>
          <w:sz w:val="24"/>
          <w:szCs w:val="24"/>
          <w:lang w:val="ro-RO"/>
        </w:rPr>
        <w:t>9.1</w:t>
      </w:r>
      <w:r w:rsidR="00BC0EA1" w:rsidRPr="00F0549B">
        <w:rPr>
          <w:sz w:val="24"/>
          <w:szCs w:val="24"/>
          <w:lang w:val="ro-RO"/>
        </w:rPr>
        <w:t>7</w:t>
      </w:r>
      <w:r w:rsidRPr="00F0549B">
        <w:rPr>
          <w:sz w:val="24"/>
          <w:szCs w:val="24"/>
          <w:lang w:val="ro-RO"/>
        </w:rPr>
        <w:t>. Prestatorul este obligat să-şi însuşească şi să respecte politica, procedurile şi reglementările de calitate, mediu şi securitate şi sănătate în muncă, ale achizitorului, pe domeniul căruia îşi desfăşoară activitatea.</w:t>
      </w:r>
    </w:p>
    <w:p w:rsidR="004E4168" w:rsidRPr="00F0549B" w:rsidRDefault="004E4168" w:rsidP="004E4168">
      <w:pPr>
        <w:ind w:firstLine="720"/>
        <w:jc w:val="both"/>
        <w:rPr>
          <w:sz w:val="24"/>
          <w:szCs w:val="24"/>
          <w:lang w:val="ro-RO"/>
        </w:rPr>
      </w:pPr>
      <w:r w:rsidRPr="00F0549B">
        <w:rPr>
          <w:sz w:val="24"/>
          <w:szCs w:val="24"/>
          <w:lang w:val="ro-RO"/>
        </w:rPr>
        <w:t>Răspunde pe toată desfăşurarea contractului de realizarea măsurilor ce-i revin pentru protecţia mediului, evitarea impactului asupra mediului rezultat din activităţile proprii, gestionarea deşeurilor rezultate din activităţile proprii, cu respectarea legislaţiei de mediu în vigoare.</w:t>
      </w:r>
    </w:p>
    <w:p w:rsidR="00107EA4" w:rsidRPr="00F0549B" w:rsidRDefault="004E4168" w:rsidP="001308CB">
      <w:pPr>
        <w:ind w:firstLine="720"/>
        <w:jc w:val="both"/>
        <w:rPr>
          <w:sz w:val="24"/>
          <w:szCs w:val="24"/>
          <w:lang w:val="ro-RO"/>
        </w:rPr>
      </w:pPr>
      <w:r w:rsidRPr="00F0549B">
        <w:rPr>
          <w:sz w:val="24"/>
          <w:szCs w:val="24"/>
          <w:lang w:val="ro-RO"/>
        </w:rPr>
        <w:t>9.1</w:t>
      </w:r>
      <w:r w:rsidR="00BC0EA1" w:rsidRPr="00F0549B">
        <w:rPr>
          <w:sz w:val="24"/>
          <w:szCs w:val="24"/>
          <w:lang w:val="ro-RO"/>
        </w:rPr>
        <w:t>8</w:t>
      </w:r>
      <w:r w:rsidRPr="00F0549B">
        <w:rPr>
          <w:sz w:val="24"/>
          <w:szCs w:val="24"/>
          <w:lang w:val="ro-RO"/>
        </w:rPr>
        <w:t>. Prestatorul este obligat să respecte indicatoare</w:t>
      </w:r>
      <w:r w:rsidR="00E02600" w:rsidRPr="00F0549B">
        <w:rPr>
          <w:sz w:val="24"/>
          <w:szCs w:val="24"/>
          <w:lang w:val="ro-RO"/>
        </w:rPr>
        <w:t>le</w:t>
      </w:r>
      <w:r w:rsidRPr="00F0549B">
        <w:rPr>
          <w:sz w:val="24"/>
          <w:szCs w:val="24"/>
          <w:lang w:val="ro-RO"/>
        </w:rPr>
        <w:t xml:space="preserve"> de pericol.</w:t>
      </w:r>
    </w:p>
    <w:p w:rsidR="008A2D28" w:rsidRPr="00F0549B" w:rsidRDefault="008A2D28" w:rsidP="001308CB">
      <w:pPr>
        <w:ind w:firstLine="720"/>
        <w:jc w:val="both"/>
        <w:rPr>
          <w:sz w:val="24"/>
          <w:szCs w:val="24"/>
          <w:lang w:val="ro-RO"/>
        </w:rPr>
      </w:pPr>
    </w:p>
    <w:p w:rsidR="00107EA4" w:rsidRPr="00F0549B" w:rsidRDefault="00107EA4" w:rsidP="00923608">
      <w:pPr>
        <w:pStyle w:val="Heading1"/>
        <w:shd w:val="pct10" w:color="auto" w:fill="FFFFFF"/>
        <w:spacing w:after="120"/>
        <w:rPr>
          <w:smallCaps/>
          <w:sz w:val="24"/>
          <w:szCs w:val="24"/>
          <w:lang w:val="ro-RO"/>
        </w:rPr>
      </w:pPr>
      <w:r w:rsidRPr="00F0549B">
        <w:rPr>
          <w:smallCaps/>
          <w:sz w:val="24"/>
          <w:szCs w:val="24"/>
          <w:lang w:val="ro-RO"/>
        </w:rPr>
        <w:t>CAP.10. OBLIGAŢIILE BENEFICIARULUI</w:t>
      </w:r>
    </w:p>
    <w:p w:rsidR="00F0549B" w:rsidRDefault="00F0549B" w:rsidP="004E4168">
      <w:pPr>
        <w:ind w:firstLine="720"/>
        <w:jc w:val="both"/>
        <w:rPr>
          <w:sz w:val="24"/>
          <w:szCs w:val="24"/>
          <w:lang w:val="ro-RO"/>
        </w:rPr>
      </w:pPr>
    </w:p>
    <w:p w:rsidR="004E4168" w:rsidRPr="00F0549B" w:rsidRDefault="004E4168" w:rsidP="004E4168">
      <w:pPr>
        <w:ind w:firstLine="720"/>
        <w:jc w:val="both"/>
        <w:rPr>
          <w:sz w:val="24"/>
          <w:szCs w:val="24"/>
          <w:lang w:val="ro-RO"/>
        </w:rPr>
      </w:pPr>
      <w:r w:rsidRPr="00F0549B">
        <w:rPr>
          <w:sz w:val="24"/>
          <w:szCs w:val="24"/>
          <w:lang w:val="ro-RO"/>
        </w:rPr>
        <w:t>10.1. Să predea prestatorului, pe bază de proces verbal de predare</w:t>
      </w:r>
      <w:r w:rsidR="00CD58A7" w:rsidRPr="00F0549B">
        <w:rPr>
          <w:sz w:val="24"/>
          <w:szCs w:val="24"/>
          <w:lang w:val="ro-RO"/>
        </w:rPr>
        <w:t xml:space="preserve"> </w:t>
      </w:r>
      <w:r w:rsidRPr="00F0549B">
        <w:rPr>
          <w:sz w:val="24"/>
          <w:szCs w:val="24"/>
          <w:lang w:val="ro-RO"/>
        </w:rPr>
        <w:t>- primire în scopul eva</w:t>
      </w:r>
      <w:r w:rsidR="00CF13E0" w:rsidRPr="00F0549B">
        <w:rPr>
          <w:sz w:val="24"/>
          <w:szCs w:val="24"/>
          <w:lang w:val="ro-RO"/>
        </w:rPr>
        <w:t>luării şi verificării,  instalatiile</w:t>
      </w:r>
      <w:r w:rsidRPr="00F0549B">
        <w:rPr>
          <w:sz w:val="24"/>
          <w:szCs w:val="24"/>
          <w:lang w:val="ro-RO"/>
        </w:rPr>
        <w:t xml:space="preserve"> de ventilaţie  la care se vor presta serviciile.</w:t>
      </w:r>
    </w:p>
    <w:p w:rsidR="004E4168" w:rsidRPr="00F0549B" w:rsidRDefault="004E4168" w:rsidP="004E4168">
      <w:pPr>
        <w:ind w:firstLine="720"/>
        <w:jc w:val="both"/>
        <w:rPr>
          <w:sz w:val="24"/>
          <w:szCs w:val="24"/>
          <w:lang w:val="ro-RO"/>
        </w:rPr>
      </w:pPr>
      <w:r w:rsidRPr="00F0549B">
        <w:rPr>
          <w:sz w:val="24"/>
          <w:szCs w:val="24"/>
          <w:lang w:val="ro-RO"/>
        </w:rPr>
        <w:t>10.2. Achizitorul va asigura pe toată durata contractului accesul prestatorului la locurile de muncă şi instalaţiile de ventilaţie unde acesta efectuează determinările, cu respectarea măsurilor de securitatea muncii.</w:t>
      </w:r>
    </w:p>
    <w:p w:rsidR="00F0549B" w:rsidRDefault="00F0549B" w:rsidP="004E4168">
      <w:pPr>
        <w:ind w:firstLine="720"/>
        <w:jc w:val="both"/>
        <w:rPr>
          <w:sz w:val="24"/>
          <w:szCs w:val="24"/>
          <w:lang w:val="ro-RO"/>
        </w:rPr>
      </w:pPr>
    </w:p>
    <w:p w:rsidR="00F0549B" w:rsidRDefault="00F0549B" w:rsidP="004E4168">
      <w:pPr>
        <w:ind w:firstLine="720"/>
        <w:jc w:val="both"/>
        <w:rPr>
          <w:sz w:val="24"/>
          <w:szCs w:val="24"/>
          <w:lang w:val="ro-RO"/>
        </w:rPr>
      </w:pPr>
    </w:p>
    <w:p w:rsidR="004E4168" w:rsidRPr="00F0549B" w:rsidRDefault="004E4168" w:rsidP="004E4168">
      <w:pPr>
        <w:ind w:firstLine="720"/>
        <w:jc w:val="both"/>
        <w:rPr>
          <w:sz w:val="24"/>
          <w:szCs w:val="24"/>
          <w:lang w:val="ro-RO"/>
        </w:rPr>
      </w:pPr>
      <w:r w:rsidRPr="00F0549B">
        <w:rPr>
          <w:sz w:val="24"/>
          <w:szCs w:val="24"/>
          <w:lang w:val="ro-RO"/>
        </w:rPr>
        <w:t>10.3. Inaintea începerii verificărilor, achizitorul va pune la dispoziţia prestatorului documentaţia de execuţie a instalaţiilor de ventilaţie ce fac obiectul prezentului contract, eventualele observaţii asupra funcţionării, defectele constatate precum şi orice modificări efectuate asupra instalaţiilor.</w:t>
      </w:r>
    </w:p>
    <w:p w:rsidR="004E4168" w:rsidRPr="00F0549B" w:rsidRDefault="004E4168" w:rsidP="004E4168">
      <w:pPr>
        <w:ind w:firstLine="720"/>
        <w:jc w:val="both"/>
        <w:rPr>
          <w:sz w:val="24"/>
          <w:szCs w:val="24"/>
          <w:lang w:val="ro-RO"/>
        </w:rPr>
      </w:pPr>
      <w:r w:rsidRPr="00F0549B">
        <w:rPr>
          <w:sz w:val="24"/>
          <w:szCs w:val="24"/>
          <w:lang w:val="ro-RO"/>
        </w:rPr>
        <w:t>10.3. Beneficiarul (</w:t>
      </w:r>
      <w:r w:rsidR="005D68A2" w:rsidRPr="00F0549B">
        <w:rPr>
          <w:sz w:val="24"/>
          <w:szCs w:val="24"/>
          <w:lang w:val="ro-RO"/>
        </w:rPr>
        <w:t>directorul punctului de lucru</w:t>
      </w:r>
      <w:r w:rsidRPr="00F0549B">
        <w:rPr>
          <w:sz w:val="24"/>
          <w:szCs w:val="24"/>
          <w:lang w:val="ro-RO"/>
        </w:rPr>
        <w:t xml:space="preserve"> şi </w:t>
      </w:r>
      <w:r w:rsidR="005D68A2" w:rsidRPr="00F0549B">
        <w:rPr>
          <w:sz w:val="24"/>
          <w:szCs w:val="24"/>
          <w:lang w:val="ro-RO"/>
        </w:rPr>
        <w:t>seful secţiei beneficiare</w:t>
      </w:r>
      <w:r w:rsidRPr="00F0549B">
        <w:rPr>
          <w:sz w:val="24"/>
          <w:szCs w:val="24"/>
          <w:lang w:val="ro-RO"/>
        </w:rPr>
        <w:t xml:space="preserve">) urmăreşte realizarea cantitativă şi calitativă a serviciilor prestate şi confirmă, respectiv semnează </w:t>
      </w:r>
      <w:r w:rsidR="005D68A2" w:rsidRPr="00F0549B">
        <w:rPr>
          <w:sz w:val="24"/>
          <w:szCs w:val="24"/>
          <w:lang w:val="ro-RO"/>
        </w:rPr>
        <w:t xml:space="preserve">Procesele verbale de constatare şi confirmare a serviciilor prestate si </w:t>
      </w:r>
      <w:r w:rsidRPr="00F0549B">
        <w:rPr>
          <w:sz w:val="24"/>
          <w:szCs w:val="24"/>
          <w:lang w:val="ro-RO"/>
        </w:rPr>
        <w:t>situaţiile de servicii real executate, în vederea decontării valorii acestora către prestator.</w:t>
      </w:r>
    </w:p>
    <w:p w:rsidR="004E4168" w:rsidRPr="00F0549B" w:rsidRDefault="004E4168" w:rsidP="004E4168">
      <w:pPr>
        <w:ind w:firstLine="720"/>
        <w:jc w:val="both"/>
        <w:rPr>
          <w:sz w:val="24"/>
          <w:szCs w:val="24"/>
          <w:lang w:val="ro-RO"/>
        </w:rPr>
      </w:pPr>
      <w:r w:rsidRPr="00F0549B">
        <w:rPr>
          <w:sz w:val="24"/>
          <w:szCs w:val="24"/>
          <w:lang w:val="ro-RO"/>
        </w:rPr>
        <w:t xml:space="preserve">10.5. Să respecte prevederile aplicabile ale Convenţiei privind delimitarea răspunderilor </w:t>
      </w:r>
      <w:r w:rsidR="006528A4" w:rsidRPr="00F0549B">
        <w:rPr>
          <w:spacing w:val="6"/>
          <w:sz w:val="24"/>
          <w:szCs w:val="24"/>
          <w:lang w:val="ro-RO"/>
        </w:rPr>
        <w:t>in domeniul securitatii si sanatatii in munca, situatiilor de urgenta si protectiei mediului (SSM-SU-PM)</w:t>
      </w:r>
      <w:r w:rsidRPr="00F0549B">
        <w:rPr>
          <w:sz w:val="24"/>
          <w:szCs w:val="24"/>
          <w:lang w:val="ro-RO"/>
        </w:rPr>
        <w:t>, incheiata intre reprezentantul legal al contractantului si directorul centralei beneficiare – a</w:t>
      </w:r>
      <w:r w:rsidR="00CA15BA" w:rsidRPr="00F0549B">
        <w:rPr>
          <w:sz w:val="24"/>
          <w:szCs w:val="24"/>
          <w:lang w:val="ro-RO"/>
        </w:rPr>
        <w:t>nexa nr.7</w:t>
      </w:r>
      <w:r w:rsidRPr="00F0549B">
        <w:rPr>
          <w:sz w:val="24"/>
          <w:szCs w:val="24"/>
          <w:lang w:val="ro-RO"/>
        </w:rPr>
        <w:t xml:space="preserve"> la contract. În convenţie se vor preciza răspunderile referitoare la comunicarea, cercetarea şi înregistrarea unor eventuale accidente de muncă.</w:t>
      </w:r>
    </w:p>
    <w:p w:rsidR="00107EA4" w:rsidRPr="00F0549B" w:rsidRDefault="00107EA4" w:rsidP="00923608">
      <w:pPr>
        <w:pStyle w:val="BodyText"/>
        <w:rPr>
          <w:sz w:val="24"/>
          <w:szCs w:val="24"/>
          <w:lang w:val="ro-RO"/>
        </w:rPr>
      </w:pPr>
    </w:p>
    <w:p w:rsidR="00107EA4" w:rsidRPr="00F0549B" w:rsidRDefault="00107EA4" w:rsidP="00923608">
      <w:pPr>
        <w:pStyle w:val="Heading1"/>
        <w:shd w:val="pct10" w:color="auto" w:fill="FFFFFF"/>
        <w:spacing w:after="120"/>
        <w:rPr>
          <w:smallCaps/>
          <w:sz w:val="24"/>
          <w:szCs w:val="24"/>
          <w:lang w:val="ro-RO"/>
        </w:rPr>
      </w:pPr>
      <w:r w:rsidRPr="00F0549B">
        <w:rPr>
          <w:smallCaps/>
          <w:sz w:val="24"/>
          <w:szCs w:val="24"/>
          <w:lang w:val="ro-RO"/>
        </w:rPr>
        <w:t>CAP.11. RECEPŢIA SERVICIILOR, INSPECŢII, TESTE</w:t>
      </w:r>
    </w:p>
    <w:p w:rsidR="00F0549B" w:rsidRDefault="00F0549B" w:rsidP="005D68A2">
      <w:pPr>
        <w:ind w:firstLine="720"/>
        <w:jc w:val="both"/>
        <w:rPr>
          <w:sz w:val="24"/>
          <w:szCs w:val="24"/>
        </w:rPr>
      </w:pPr>
    </w:p>
    <w:p w:rsidR="005D68A2" w:rsidRPr="00F0549B" w:rsidRDefault="004E4168" w:rsidP="005D68A2">
      <w:pPr>
        <w:ind w:firstLine="720"/>
        <w:jc w:val="both"/>
        <w:rPr>
          <w:sz w:val="24"/>
          <w:szCs w:val="24"/>
          <w:lang w:val="ro-RO"/>
        </w:rPr>
      </w:pPr>
      <w:r w:rsidRPr="00F0549B">
        <w:rPr>
          <w:sz w:val="24"/>
          <w:szCs w:val="24"/>
        </w:rPr>
        <w:t xml:space="preserve">11.1. </w:t>
      </w:r>
      <w:r w:rsidR="005D68A2" w:rsidRPr="00F0549B">
        <w:rPr>
          <w:sz w:val="24"/>
          <w:szCs w:val="24"/>
          <w:lang w:val="ro-RO"/>
        </w:rPr>
        <w:t>Recepţia serviciilor prestate se face în baza urmatoarelor documente:</w:t>
      </w:r>
    </w:p>
    <w:p w:rsidR="005D68A2" w:rsidRPr="00F0549B" w:rsidRDefault="005D68A2" w:rsidP="005D68A2">
      <w:pPr>
        <w:ind w:firstLine="720"/>
        <w:jc w:val="both"/>
        <w:rPr>
          <w:sz w:val="24"/>
          <w:szCs w:val="24"/>
          <w:lang w:val="ro-RO"/>
        </w:rPr>
      </w:pPr>
      <w:r w:rsidRPr="00F0549B">
        <w:rPr>
          <w:sz w:val="24"/>
          <w:szCs w:val="24"/>
          <w:lang w:val="ro-RO"/>
        </w:rPr>
        <w:t>- procesul verbal de constatare şi confirmare a serviciilor prestate pentru fiecare  secţie/centrală/Uzină de Reparaţii, semnat de către beneficiar şi prestator, conform Anexei nr. 4 la prezentul Contract;</w:t>
      </w:r>
    </w:p>
    <w:p w:rsidR="005D68A2" w:rsidRPr="00F0549B" w:rsidRDefault="005D68A2" w:rsidP="005D68A2">
      <w:pPr>
        <w:ind w:firstLine="720"/>
        <w:jc w:val="both"/>
        <w:rPr>
          <w:sz w:val="24"/>
          <w:szCs w:val="24"/>
          <w:lang w:val="ro-RO"/>
        </w:rPr>
      </w:pPr>
      <w:r w:rsidRPr="00F0549B">
        <w:rPr>
          <w:sz w:val="24"/>
          <w:szCs w:val="24"/>
          <w:lang w:val="ro-RO"/>
        </w:rPr>
        <w:t>-  buletinele de măsurători efectuate;</w:t>
      </w:r>
    </w:p>
    <w:p w:rsidR="005D68A2" w:rsidRPr="00F0549B" w:rsidRDefault="005D68A2" w:rsidP="005D68A2">
      <w:pPr>
        <w:ind w:firstLine="720"/>
        <w:jc w:val="both"/>
        <w:rPr>
          <w:sz w:val="24"/>
          <w:szCs w:val="24"/>
          <w:lang w:val="ro-RO"/>
        </w:rPr>
      </w:pPr>
      <w:r w:rsidRPr="00F0549B">
        <w:rPr>
          <w:sz w:val="24"/>
          <w:szCs w:val="24"/>
          <w:lang w:val="ro-RO"/>
        </w:rPr>
        <w:t xml:space="preserve">- ”ATESTATELE” de verificare, în original, emise de INSEMEX Petroşani pentru fiecare dintre instalaţiile de ventilaţie a caror evaluare si verificare fac obiectul prezentului Contract. </w:t>
      </w:r>
    </w:p>
    <w:p w:rsidR="004E4168" w:rsidRPr="00F0549B" w:rsidRDefault="004E4168" w:rsidP="004E4168">
      <w:pPr>
        <w:ind w:firstLine="720"/>
        <w:jc w:val="both"/>
        <w:rPr>
          <w:sz w:val="24"/>
          <w:szCs w:val="24"/>
          <w:lang w:val="ro-RO"/>
        </w:rPr>
      </w:pPr>
      <w:r w:rsidRPr="00F0549B">
        <w:rPr>
          <w:sz w:val="24"/>
          <w:szCs w:val="24"/>
          <w:lang w:val="ro-RO"/>
        </w:rPr>
        <w:t>11.2. Achizitorul are dreptul să inspecteze/recepţioneze, auditeze sau să asiste la teste (probe) la serviciile aferente contractului fără nici o cheltuială suplimentară.</w:t>
      </w:r>
    </w:p>
    <w:p w:rsidR="004E4168" w:rsidRPr="00F0549B" w:rsidRDefault="004E4168" w:rsidP="004E4168">
      <w:pPr>
        <w:ind w:firstLine="720"/>
        <w:jc w:val="both"/>
        <w:rPr>
          <w:sz w:val="24"/>
          <w:szCs w:val="24"/>
          <w:lang w:val="ro-RO"/>
        </w:rPr>
      </w:pPr>
      <w:r w:rsidRPr="00F0549B">
        <w:rPr>
          <w:sz w:val="24"/>
          <w:szCs w:val="24"/>
          <w:lang w:val="ro-RO"/>
        </w:rPr>
        <w:t>11.3. Inspecţiile/testele (probe) şi recepţiile se vor realiza în perioadele şi datele stabilite în graficul de prestare, sau conform unui program convenit cu prestatorul.</w:t>
      </w:r>
    </w:p>
    <w:p w:rsidR="004E4168" w:rsidRPr="00F0549B" w:rsidRDefault="004E4168" w:rsidP="004E4168">
      <w:pPr>
        <w:ind w:firstLine="720"/>
        <w:jc w:val="both"/>
        <w:rPr>
          <w:sz w:val="24"/>
          <w:szCs w:val="24"/>
          <w:lang w:val="ro-RO"/>
        </w:rPr>
      </w:pPr>
      <w:r w:rsidRPr="00F0549B">
        <w:rPr>
          <w:sz w:val="24"/>
          <w:szCs w:val="24"/>
          <w:lang w:val="ro-RO"/>
        </w:rPr>
        <w:t>11.4. Prestatorul notifică achizitorul în scris, cu cel puţin 3 zile înainte de datele/perioadele când este pregătit să asigure probele, verificările pentru inspecţii şi recepţie.</w:t>
      </w:r>
    </w:p>
    <w:p w:rsidR="004E4168" w:rsidRPr="00F0549B" w:rsidRDefault="004E4168" w:rsidP="004E4168">
      <w:pPr>
        <w:ind w:firstLine="720"/>
        <w:jc w:val="both"/>
        <w:rPr>
          <w:sz w:val="24"/>
          <w:szCs w:val="24"/>
          <w:lang w:val="ro-RO"/>
        </w:rPr>
      </w:pPr>
      <w:r w:rsidRPr="00F0549B">
        <w:rPr>
          <w:sz w:val="24"/>
          <w:szCs w:val="24"/>
          <w:lang w:val="ro-RO"/>
        </w:rPr>
        <w:t xml:space="preserve">11.5. Achizitorul va înştiinţa în scris identitatea reprezentanţilor săi care vor participa la inspecţii, teste, recepţii, cu cel puţin 10 zile înaintea datelor scadente din grafic. </w:t>
      </w:r>
    </w:p>
    <w:p w:rsidR="004E4168" w:rsidRPr="00F0549B" w:rsidRDefault="004E4168" w:rsidP="004E4168">
      <w:pPr>
        <w:ind w:firstLine="720"/>
        <w:jc w:val="both"/>
        <w:rPr>
          <w:sz w:val="24"/>
          <w:szCs w:val="24"/>
          <w:lang w:val="ro-RO"/>
        </w:rPr>
      </w:pPr>
      <w:r w:rsidRPr="00F0549B">
        <w:rPr>
          <w:sz w:val="24"/>
          <w:szCs w:val="24"/>
          <w:lang w:val="ro-RO"/>
        </w:rPr>
        <w:t>11.6. Inspecţiile, auditurile, testele, recepţiile se realizează atât la prestator, cât şi la subcontractanţii acestuia pentru prestarea de servicii. Prestatorul asigură toate facilităţile (asistenţă tehnică, accesul la documentaţii, laboratoare, instrumente de măsură, rapoarte de măsurători, certificate de calitate) pentru aceste inspecţii, audituri şi teste.</w:t>
      </w:r>
    </w:p>
    <w:p w:rsidR="004E4168" w:rsidRPr="00F0549B" w:rsidRDefault="004E4168" w:rsidP="004E4168">
      <w:pPr>
        <w:ind w:firstLine="720"/>
        <w:jc w:val="both"/>
        <w:rPr>
          <w:sz w:val="24"/>
          <w:szCs w:val="24"/>
          <w:lang w:val="ro-RO"/>
        </w:rPr>
      </w:pPr>
      <w:r w:rsidRPr="00F0549B">
        <w:rPr>
          <w:sz w:val="24"/>
          <w:szCs w:val="24"/>
          <w:lang w:val="ro-RO"/>
        </w:rPr>
        <w:t>11.7. În cazul în care vreunul dintre serviciile inspectate prezintă neconformităţi faţă de documentaţii, inclusiv faţă de cerinţele contractuale, prestatorul va executa toate modificările necesare pentru îndeplinirea cerinţelor documentaţiilor a serviciilor constatate neconforme cu aprobarea achizitorului. Dacă neconformităţile (inclusiv cele în funcţionarea sistemului calităţii) sunt depistate de achizitor, prestatorul va continua i</w:t>
      </w:r>
      <w:r w:rsidR="00662E2E" w:rsidRPr="00F0549B">
        <w:rPr>
          <w:sz w:val="24"/>
          <w:szCs w:val="24"/>
          <w:lang w:val="ro-RO"/>
        </w:rPr>
        <w:t>mplementarea acţiunii corective.</w:t>
      </w:r>
    </w:p>
    <w:p w:rsidR="004E4168" w:rsidRPr="00F0549B" w:rsidRDefault="004E4168" w:rsidP="004E4168">
      <w:pPr>
        <w:ind w:firstLine="720"/>
        <w:jc w:val="both"/>
        <w:rPr>
          <w:sz w:val="24"/>
          <w:szCs w:val="24"/>
          <w:lang w:val="ro-RO"/>
        </w:rPr>
      </w:pPr>
      <w:r w:rsidRPr="00F0549B">
        <w:rPr>
          <w:sz w:val="24"/>
          <w:szCs w:val="24"/>
          <w:lang w:val="ro-RO"/>
        </w:rPr>
        <w:t>11.8. Dreptul în continuare al achizitorului de a respinge servicii până la finalizarea relaţiei contractuale nu va fi limitat sau respins de către prestator din motivul că serviciile prestate au fost, în prealabil, inspectate, testate sau recepţionate de achizitor conform clauzelor de mai sus.</w:t>
      </w:r>
    </w:p>
    <w:p w:rsidR="004E4168" w:rsidRPr="00F0549B" w:rsidRDefault="004E4168" w:rsidP="004E4168">
      <w:pPr>
        <w:ind w:firstLine="720"/>
        <w:jc w:val="both"/>
        <w:rPr>
          <w:sz w:val="24"/>
          <w:szCs w:val="24"/>
          <w:lang w:val="ro-RO"/>
        </w:rPr>
      </w:pPr>
      <w:r w:rsidRPr="00F0549B">
        <w:rPr>
          <w:sz w:val="24"/>
          <w:szCs w:val="24"/>
          <w:lang w:val="ro-RO"/>
        </w:rPr>
        <w:t xml:space="preserve"> 11.9. Clauzele din prezentul capitol, art.11.2.</w:t>
      </w:r>
      <w:r w:rsidRPr="00F0549B">
        <w:rPr>
          <w:sz w:val="24"/>
          <w:szCs w:val="24"/>
          <w:lang w:val="ro-RO"/>
        </w:rPr>
        <w:sym w:font="Symbol" w:char="00B8"/>
      </w:r>
      <w:r w:rsidRPr="00F0549B">
        <w:rPr>
          <w:sz w:val="24"/>
          <w:szCs w:val="24"/>
          <w:lang w:val="ro-RO"/>
        </w:rPr>
        <w:t>11.8., nu absolvă în vreun fel prestatorul de celelalte obligaţii din acest contract.</w:t>
      </w:r>
    </w:p>
    <w:p w:rsidR="008A2D28" w:rsidRPr="00F0549B" w:rsidRDefault="008A2D28" w:rsidP="001308CB">
      <w:pPr>
        <w:ind w:firstLine="720"/>
        <w:jc w:val="both"/>
        <w:rPr>
          <w:sz w:val="24"/>
          <w:szCs w:val="24"/>
          <w:lang w:val="ro-RO"/>
        </w:rPr>
      </w:pPr>
    </w:p>
    <w:p w:rsidR="00107EA4" w:rsidRPr="00F0549B" w:rsidRDefault="00107EA4" w:rsidP="00923608">
      <w:pPr>
        <w:pStyle w:val="Heading1"/>
        <w:shd w:val="pct10" w:color="auto" w:fill="FFFFFF"/>
        <w:spacing w:after="120"/>
        <w:rPr>
          <w:smallCaps/>
          <w:sz w:val="24"/>
          <w:szCs w:val="24"/>
          <w:lang w:val="ro-RO"/>
        </w:rPr>
      </w:pPr>
      <w:r w:rsidRPr="00F0549B">
        <w:rPr>
          <w:smallCaps/>
          <w:sz w:val="24"/>
          <w:szCs w:val="24"/>
          <w:lang w:val="ro-RO"/>
        </w:rPr>
        <w:t>CAP.12. GARANŢII ŞI RESPONSABILITĂŢI</w:t>
      </w:r>
    </w:p>
    <w:p w:rsidR="00F0549B" w:rsidRDefault="00056604" w:rsidP="003F6DCD">
      <w:pPr>
        <w:jc w:val="both"/>
        <w:rPr>
          <w:sz w:val="24"/>
          <w:szCs w:val="24"/>
          <w:lang w:val="ro-RO"/>
        </w:rPr>
      </w:pPr>
      <w:r w:rsidRPr="00F0549B">
        <w:rPr>
          <w:sz w:val="24"/>
          <w:szCs w:val="24"/>
          <w:lang w:val="ro-RO"/>
        </w:rPr>
        <w:tab/>
      </w:r>
    </w:p>
    <w:p w:rsidR="003F6DCD" w:rsidRPr="00F0549B" w:rsidRDefault="003F6DCD" w:rsidP="00F0549B">
      <w:pPr>
        <w:ind w:firstLine="720"/>
        <w:jc w:val="both"/>
        <w:rPr>
          <w:sz w:val="24"/>
          <w:szCs w:val="24"/>
          <w:lang w:val="ro-RO"/>
        </w:rPr>
      </w:pPr>
      <w:r w:rsidRPr="00F0549B">
        <w:rPr>
          <w:sz w:val="24"/>
          <w:szCs w:val="24"/>
          <w:lang w:val="ro-RO"/>
        </w:rPr>
        <w:t>12.1. Prestatorul răspunde şi garantează realizarea calitativă a obligaţiilor asumate prin prezentul contract în condiţiile anexelor la contract, a caietului de sarcini, a manualului calităţii propriu şi a legislaţie</w:t>
      </w:r>
      <w:r w:rsidR="001146BC" w:rsidRPr="00F0549B">
        <w:rPr>
          <w:sz w:val="24"/>
          <w:szCs w:val="24"/>
          <w:lang w:val="ro-RO"/>
        </w:rPr>
        <w:t>i în vigoare</w:t>
      </w:r>
      <w:r w:rsidRPr="00F0549B">
        <w:rPr>
          <w:sz w:val="24"/>
          <w:szCs w:val="24"/>
          <w:lang w:val="ro-RO"/>
        </w:rPr>
        <w:t>.</w:t>
      </w:r>
    </w:p>
    <w:p w:rsidR="003F6DCD" w:rsidRPr="00F0549B" w:rsidRDefault="003F6DCD" w:rsidP="003F6DCD">
      <w:pPr>
        <w:ind w:firstLine="720"/>
        <w:jc w:val="both"/>
        <w:rPr>
          <w:sz w:val="24"/>
          <w:szCs w:val="24"/>
          <w:lang w:val="ro-RO"/>
        </w:rPr>
      </w:pPr>
      <w:r w:rsidRPr="00F0549B">
        <w:rPr>
          <w:sz w:val="24"/>
          <w:szCs w:val="24"/>
          <w:lang w:val="ro-RO"/>
        </w:rPr>
        <w:lastRenderedPageBreak/>
        <w:t>12.2. Prestatorul răspunde şi suportă pagubele directe produse instalaţiilor şi personalului achizitorului, înregistrate prin avarii, incidente tehnice, accidente de muncă, incendii ca urmare a activităţii sale sau a subcontractanţilor săi sau din vina personalului său şi al acestora, dacă aceste pagube sunt d</w:t>
      </w:r>
      <w:r w:rsidR="009019A3" w:rsidRPr="00F0549B">
        <w:rPr>
          <w:sz w:val="24"/>
          <w:szCs w:val="24"/>
          <w:lang w:val="ro-RO"/>
        </w:rPr>
        <w:t>ovedite a fi din vina acestuia.</w:t>
      </w:r>
    </w:p>
    <w:p w:rsidR="003F6DCD" w:rsidRDefault="003F6DCD" w:rsidP="001308CB">
      <w:pPr>
        <w:ind w:firstLine="720"/>
        <w:jc w:val="both"/>
        <w:rPr>
          <w:sz w:val="24"/>
          <w:szCs w:val="24"/>
          <w:lang w:val="ro-RO"/>
        </w:rPr>
      </w:pPr>
      <w:r w:rsidRPr="00F0549B">
        <w:rPr>
          <w:sz w:val="24"/>
          <w:szCs w:val="24"/>
          <w:lang w:val="ro-RO"/>
        </w:rPr>
        <w:t>12.3. Prestatorul nu răspunde de pagubele sau accidentele care rezultă din activitatea achizitorului. Totodată, prestatorul nu răspunde de pagubele indirecte, cum ar fi: preţul de cost, producţia etc., excepţie făcând cazurile de greşeli grosolane sau rea voinţă, imputabile prestatorului, care au condus la avarierea gravă a instalaţiei, echipamentelor sau la accidente umane.</w:t>
      </w:r>
    </w:p>
    <w:p w:rsidR="00F0549B" w:rsidRDefault="00F0549B" w:rsidP="001308CB">
      <w:pPr>
        <w:ind w:firstLine="720"/>
        <w:jc w:val="both"/>
        <w:rPr>
          <w:sz w:val="24"/>
          <w:szCs w:val="24"/>
          <w:lang w:val="ro-RO"/>
        </w:rPr>
      </w:pPr>
    </w:p>
    <w:p w:rsidR="00F0549B" w:rsidRPr="00F0549B" w:rsidRDefault="00F0549B" w:rsidP="001308CB">
      <w:pPr>
        <w:ind w:firstLine="720"/>
        <w:jc w:val="both"/>
        <w:rPr>
          <w:sz w:val="24"/>
          <w:szCs w:val="24"/>
          <w:lang w:val="ro-RO"/>
        </w:rPr>
      </w:pPr>
    </w:p>
    <w:p w:rsidR="00107EA4" w:rsidRDefault="00107EA4" w:rsidP="00C153A2">
      <w:pPr>
        <w:jc w:val="both"/>
        <w:rPr>
          <w:b/>
          <w:sz w:val="24"/>
          <w:szCs w:val="24"/>
          <w:u w:val="single"/>
          <w:lang w:val="ro-RO"/>
        </w:rPr>
      </w:pPr>
      <w:r w:rsidRPr="00F0549B">
        <w:rPr>
          <w:b/>
          <w:sz w:val="24"/>
          <w:szCs w:val="24"/>
          <w:u w:val="single"/>
          <w:lang w:val="ro-RO"/>
        </w:rPr>
        <w:t xml:space="preserve">Clauze specifice </w:t>
      </w:r>
    </w:p>
    <w:p w:rsidR="00F0549B" w:rsidRPr="00F0549B" w:rsidRDefault="00F0549B" w:rsidP="00C153A2">
      <w:pPr>
        <w:jc w:val="both"/>
        <w:rPr>
          <w:b/>
          <w:sz w:val="24"/>
          <w:szCs w:val="24"/>
          <w:u w:val="single"/>
          <w:lang w:val="ro-RO"/>
        </w:rPr>
      </w:pPr>
    </w:p>
    <w:p w:rsidR="00107EA4" w:rsidRPr="00F0549B" w:rsidRDefault="00107EA4" w:rsidP="00DE5B90">
      <w:pPr>
        <w:pStyle w:val="Heading1"/>
        <w:shd w:val="pct10" w:color="auto" w:fill="FFFFFF"/>
        <w:spacing w:after="120"/>
        <w:rPr>
          <w:smallCaps/>
          <w:sz w:val="24"/>
          <w:szCs w:val="24"/>
          <w:lang w:val="ro-RO"/>
        </w:rPr>
      </w:pPr>
      <w:r w:rsidRPr="00F0549B">
        <w:rPr>
          <w:smallCaps/>
          <w:sz w:val="24"/>
          <w:szCs w:val="24"/>
          <w:lang w:val="ro-RO"/>
        </w:rPr>
        <w:t>CAP.13. CONDIŢII DE PLATĂ ŞI DECONTARE</w:t>
      </w:r>
      <w:r w:rsidR="00056604" w:rsidRPr="00F0549B">
        <w:rPr>
          <w:smallCaps/>
          <w:sz w:val="24"/>
          <w:szCs w:val="24"/>
          <w:lang w:val="ro-RO"/>
        </w:rPr>
        <w:t xml:space="preserve"> </w:t>
      </w:r>
    </w:p>
    <w:p w:rsidR="00F0549B" w:rsidRDefault="00F0549B" w:rsidP="003F6DCD">
      <w:pPr>
        <w:ind w:firstLine="720"/>
        <w:jc w:val="both"/>
        <w:rPr>
          <w:sz w:val="24"/>
          <w:szCs w:val="24"/>
          <w:lang w:val="ro-RO"/>
        </w:rPr>
      </w:pPr>
    </w:p>
    <w:p w:rsidR="003F6DCD" w:rsidRPr="00F0549B" w:rsidRDefault="00107EA4" w:rsidP="003F6DCD">
      <w:pPr>
        <w:ind w:firstLine="720"/>
        <w:jc w:val="both"/>
        <w:rPr>
          <w:sz w:val="24"/>
          <w:szCs w:val="24"/>
          <w:lang w:val="ro-RO"/>
        </w:rPr>
      </w:pPr>
      <w:r w:rsidRPr="00F0549B">
        <w:rPr>
          <w:sz w:val="24"/>
          <w:szCs w:val="24"/>
          <w:lang w:val="ro-RO"/>
        </w:rPr>
        <w:t xml:space="preserve">13.1. </w:t>
      </w:r>
      <w:r w:rsidR="003F6DCD" w:rsidRPr="00F0549B">
        <w:rPr>
          <w:sz w:val="24"/>
          <w:szCs w:val="24"/>
          <w:lang w:val="ro-RO"/>
        </w:rPr>
        <w:t>Plăţile se fac de către achizitor prin OP conform reglementărilor legale în vigoare, în lei, în contul prestatorului, după confirmarea de către achizitor a finalizării serviciilor aferente fiecar</w:t>
      </w:r>
      <w:r w:rsidR="005D68A2" w:rsidRPr="00F0549B">
        <w:rPr>
          <w:sz w:val="24"/>
          <w:szCs w:val="24"/>
          <w:lang w:val="ro-RO"/>
        </w:rPr>
        <w:t>ui punct de lucru</w:t>
      </w:r>
      <w:r w:rsidR="003F6DCD" w:rsidRPr="00F0549B">
        <w:rPr>
          <w:sz w:val="24"/>
          <w:szCs w:val="24"/>
          <w:lang w:val="ro-RO"/>
        </w:rPr>
        <w:t xml:space="preserve">, conform detalierii din anexa 1, predate oficial de prestator. </w:t>
      </w:r>
    </w:p>
    <w:p w:rsidR="003F6DCD" w:rsidRPr="00F0549B" w:rsidRDefault="003F6DCD" w:rsidP="003F6DCD">
      <w:pPr>
        <w:ind w:firstLine="720"/>
        <w:jc w:val="both"/>
        <w:rPr>
          <w:sz w:val="24"/>
          <w:szCs w:val="24"/>
          <w:lang w:val="ro-RO"/>
        </w:rPr>
      </w:pPr>
      <w:r w:rsidRPr="00F0549B">
        <w:rPr>
          <w:sz w:val="24"/>
          <w:szCs w:val="24"/>
          <w:lang w:val="ro-RO"/>
        </w:rPr>
        <w:t>La solicitarea prestatorului, se pot efectua plăţi pentru parti din contract, reprezentand servicii complete prestate si r</w:t>
      </w:r>
      <w:r w:rsidR="005D68A2" w:rsidRPr="00F0549B">
        <w:rPr>
          <w:sz w:val="24"/>
          <w:szCs w:val="24"/>
          <w:lang w:val="ro-RO"/>
        </w:rPr>
        <w:t>eceptionate, aferente fiecarui punct de lucru</w:t>
      </w:r>
      <w:r w:rsidRPr="00F0549B">
        <w:rPr>
          <w:sz w:val="24"/>
          <w:szCs w:val="24"/>
          <w:lang w:val="ro-RO"/>
        </w:rPr>
        <w:t xml:space="preserve"> si pentru care au fost intocmite situatii de servicii conform art.9.10.</w:t>
      </w:r>
    </w:p>
    <w:p w:rsidR="00107EA4" w:rsidRPr="00F0549B" w:rsidRDefault="00107EA4" w:rsidP="00DE5B90">
      <w:pPr>
        <w:pStyle w:val="BodyText"/>
        <w:ind w:firstLine="720"/>
        <w:rPr>
          <w:sz w:val="24"/>
          <w:szCs w:val="24"/>
          <w:lang w:val="ro-RO"/>
        </w:rPr>
      </w:pPr>
      <w:r w:rsidRPr="00F0549B">
        <w:rPr>
          <w:sz w:val="24"/>
          <w:szCs w:val="24"/>
          <w:lang w:val="ro-RO"/>
        </w:rPr>
        <w:t xml:space="preserve">13.2. Termenul de scadenţă pentru plata facturilor introduse de prestator, este de 60 de zile calendaristice de la data înregistrării la sediul achizitorului a facturilor şi a  documentelor justificative de plată menţionate la art.13.4. </w:t>
      </w:r>
    </w:p>
    <w:p w:rsidR="00107EA4" w:rsidRPr="00F0549B" w:rsidRDefault="00107EA4" w:rsidP="00DE5B90">
      <w:pPr>
        <w:pStyle w:val="BodyText"/>
        <w:ind w:firstLine="720"/>
        <w:rPr>
          <w:sz w:val="24"/>
          <w:szCs w:val="24"/>
          <w:lang w:val="ro-RO"/>
        </w:rPr>
      </w:pPr>
      <w:r w:rsidRPr="00F0549B">
        <w:rPr>
          <w:sz w:val="24"/>
          <w:szCs w:val="24"/>
          <w:lang w:val="ro-RO"/>
        </w:rPr>
        <w:t>13.3. Serviciile prestate de prestator în afara celor prevăzute în contract, fără dispoziţie dată de reprezentanţii legali ai achizitorului, nu vor fi plătite prestatorului; aceeaşi clauză se aplică şi pentru serviciile efectuate care nu respectă prevederile contractului.</w:t>
      </w:r>
    </w:p>
    <w:p w:rsidR="00107EA4" w:rsidRPr="00F0549B" w:rsidRDefault="00107EA4" w:rsidP="00DE5B90">
      <w:pPr>
        <w:pStyle w:val="BodyText"/>
        <w:ind w:firstLine="720"/>
        <w:rPr>
          <w:sz w:val="24"/>
          <w:szCs w:val="24"/>
          <w:lang w:val="ro-RO"/>
        </w:rPr>
      </w:pPr>
      <w:r w:rsidRPr="00F0549B">
        <w:rPr>
          <w:sz w:val="24"/>
          <w:szCs w:val="24"/>
          <w:lang w:val="ro-RO"/>
        </w:rPr>
        <w:t>13.4. Documentele pe baza cărora se efectuează plăţile sunt:</w:t>
      </w:r>
    </w:p>
    <w:p w:rsidR="007429CE" w:rsidRPr="00F0549B" w:rsidRDefault="00107EA4" w:rsidP="007429CE">
      <w:pPr>
        <w:ind w:firstLine="720"/>
        <w:jc w:val="both"/>
        <w:rPr>
          <w:sz w:val="24"/>
          <w:szCs w:val="24"/>
          <w:lang w:val="ro-RO"/>
        </w:rPr>
      </w:pPr>
      <w:r w:rsidRPr="00F0549B">
        <w:rPr>
          <w:sz w:val="24"/>
          <w:szCs w:val="24"/>
          <w:lang w:val="ro-RO"/>
        </w:rPr>
        <w:t xml:space="preserve">-  </w:t>
      </w:r>
      <w:r w:rsidR="007429CE" w:rsidRPr="00F0549B">
        <w:rPr>
          <w:sz w:val="24"/>
          <w:szCs w:val="24"/>
          <w:lang w:val="ro-RO"/>
        </w:rPr>
        <w:t xml:space="preserve">factura emisă de prestator pentru fiecare </w:t>
      </w:r>
      <w:r w:rsidR="0063054A" w:rsidRPr="00F0549B">
        <w:rPr>
          <w:sz w:val="24"/>
          <w:szCs w:val="24"/>
          <w:lang w:val="ro-RO"/>
        </w:rPr>
        <w:t>punct de lucru</w:t>
      </w:r>
      <w:r w:rsidR="007429CE" w:rsidRPr="00F0549B">
        <w:rPr>
          <w:sz w:val="24"/>
          <w:szCs w:val="24"/>
          <w:lang w:val="ro-RO"/>
        </w:rPr>
        <w:t xml:space="preserve"> şi confirmată de primire de achizitor cu număr de înregistrare; </w:t>
      </w:r>
    </w:p>
    <w:p w:rsidR="007429CE" w:rsidRPr="00F0549B" w:rsidRDefault="007429CE" w:rsidP="007429CE">
      <w:pPr>
        <w:ind w:firstLine="720"/>
        <w:jc w:val="both"/>
        <w:rPr>
          <w:sz w:val="24"/>
          <w:szCs w:val="24"/>
          <w:lang w:val="ro-RO"/>
        </w:rPr>
      </w:pPr>
      <w:r w:rsidRPr="00F0549B">
        <w:rPr>
          <w:sz w:val="24"/>
          <w:szCs w:val="24"/>
          <w:lang w:val="ro-RO"/>
        </w:rPr>
        <w:t xml:space="preserve">- </w:t>
      </w:r>
      <w:r w:rsidR="00056604" w:rsidRPr="00F0549B">
        <w:rPr>
          <w:sz w:val="24"/>
          <w:szCs w:val="24"/>
          <w:lang w:val="ro-RO"/>
        </w:rPr>
        <w:t xml:space="preserve"> </w:t>
      </w:r>
      <w:r w:rsidR="004918AF" w:rsidRPr="00F0549B">
        <w:rPr>
          <w:sz w:val="24"/>
          <w:szCs w:val="24"/>
          <w:lang w:val="ro-RO"/>
        </w:rPr>
        <w:t>situatia</w:t>
      </w:r>
      <w:r w:rsidRPr="00F0549B">
        <w:rPr>
          <w:sz w:val="24"/>
          <w:szCs w:val="24"/>
          <w:lang w:val="ro-RO"/>
        </w:rPr>
        <w:t xml:space="preserve"> servicii</w:t>
      </w:r>
      <w:r w:rsidR="004918AF" w:rsidRPr="00F0549B">
        <w:rPr>
          <w:sz w:val="24"/>
          <w:szCs w:val="24"/>
          <w:lang w:val="ro-RO"/>
        </w:rPr>
        <w:t>lor</w:t>
      </w:r>
      <w:r w:rsidRPr="00F0549B">
        <w:rPr>
          <w:sz w:val="24"/>
          <w:szCs w:val="24"/>
          <w:lang w:val="ro-RO"/>
        </w:rPr>
        <w:t xml:space="preserve"> prestate pentru fiecare </w:t>
      </w:r>
      <w:r w:rsidR="0063054A" w:rsidRPr="00F0549B">
        <w:rPr>
          <w:sz w:val="24"/>
          <w:szCs w:val="24"/>
          <w:lang w:val="ro-RO"/>
        </w:rPr>
        <w:t>punct de lucru</w:t>
      </w:r>
      <w:r w:rsidRPr="00F0549B">
        <w:rPr>
          <w:sz w:val="24"/>
          <w:szCs w:val="24"/>
          <w:lang w:val="ro-RO"/>
        </w:rPr>
        <w:t>;</w:t>
      </w:r>
    </w:p>
    <w:p w:rsidR="007429CE" w:rsidRPr="00F0549B" w:rsidRDefault="007429CE" w:rsidP="007429CE">
      <w:pPr>
        <w:ind w:firstLine="720"/>
        <w:jc w:val="both"/>
        <w:rPr>
          <w:sz w:val="24"/>
          <w:szCs w:val="24"/>
          <w:lang w:val="ro-RO"/>
        </w:rPr>
      </w:pPr>
      <w:r w:rsidRPr="00F0549B">
        <w:rPr>
          <w:sz w:val="24"/>
          <w:szCs w:val="24"/>
          <w:lang w:val="ro-RO"/>
        </w:rPr>
        <w:t xml:space="preserve">- procesul-verbal de constatare şi confirmare a serviciilor prestate pe secţie/centrală/Uzină de Reparaţii, semnat de catre beneficiar şi prestator conform anexei nr.4 la contract; </w:t>
      </w:r>
    </w:p>
    <w:p w:rsidR="007429CE" w:rsidRPr="00F0549B" w:rsidRDefault="007429CE" w:rsidP="007429CE">
      <w:pPr>
        <w:ind w:firstLine="720"/>
        <w:jc w:val="both"/>
        <w:rPr>
          <w:sz w:val="24"/>
          <w:szCs w:val="24"/>
          <w:lang w:val="ro-RO"/>
        </w:rPr>
      </w:pPr>
      <w:r w:rsidRPr="00F0549B">
        <w:rPr>
          <w:sz w:val="24"/>
          <w:szCs w:val="24"/>
          <w:lang w:val="ro-RO"/>
        </w:rPr>
        <w:t xml:space="preserve">- </w:t>
      </w:r>
      <w:r w:rsidR="00056604" w:rsidRPr="00F0549B">
        <w:rPr>
          <w:sz w:val="24"/>
          <w:szCs w:val="24"/>
          <w:lang w:val="ro-RO"/>
        </w:rPr>
        <w:t xml:space="preserve">  </w:t>
      </w:r>
      <w:r w:rsidRPr="00F0549B">
        <w:rPr>
          <w:sz w:val="24"/>
          <w:szCs w:val="24"/>
          <w:lang w:val="ro-RO"/>
        </w:rPr>
        <w:t>buletinele de măsurători efectuate;</w:t>
      </w:r>
    </w:p>
    <w:p w:rsidR="007429CE" w:rsidRPr="00F0549B" w:rsidRDefault="007429CE" w:rsidP="007429CE">
      <w:pPr>
        <w:ind w:firstLine="720"/>
        <w:jc w:val="both"/>
        <w:rPr>
          <w:sz w:val="24"/>
          <w:szCs w:val="24"/>
          <w:lang w:val="ro-RO"/>
        </w:rPr>
      </w:pPr>
      <w:r w:rsidRPr="00F0549B">
        <w:rPr>
          <w:sz w:val="24"/>
          <w:szCs w:val="24"/>
          <w:lang w:val="ro-RO"/>
        </w:rPr>
        <w:t>-</w:t>
      </w:r>
      <w:r w:rsidR="00056604" w:rsidRPr="00F0549B">
        <w:rPr>
          <w:sz w:val="24"/>
          <w:szCs w:val="24"/>
          <w:lang w:val="ro-RO"/>
        </w:rPr>
        <w:t xml:space="preserve"> </w:t>
      </w:r>
      <w:r w:rsidRPr="00F0549B">
        <w:rPr>
          <w:sz w:val="24"/>
          <w:szCs w:val="24"/>
          <w:lang w:val="ro-RO"/>
        </w:rPr>
        <w:t>„ATESTATUL” de verificare în original emis de prestator pentru fiecare instalaţie de ventilaţie, din fiecare CTE beneficiar.</w:t>
      </w:r>
    </w:p>
    <w:p w:rsidR="00107EA4" w:rsidRPr="00F0549B" w:rsidRDefault="00107EA4" w:rsidP="00DE5B90">
      <w:pPr>
        <w:pStyle w:val="BodyText"/>
        <w:rPr>
          <w:sz w:val="24"/>
          <w:szCs w:val="24"/>
          <w:lang w:val="ro-RO"/>
        </w:rPr>
      </w:pPr>
      <w:r w:rsidRPr="00F0549B">
        <w:rPr>
          <w:sz w:val="24"/>
          <w:szCs w:val="24"/>
          <w:lang w:val="ro-RO"/>
        </w:rPr>
        <w:tab/>
        <w:t>13.5. Pentru nerespectarea de către prestator a cerinţelor contractuale exprimate de achizitor cum ar fi: termene, predarea dosarului de trasabilitate, nerespectarea punctelor de oprire pentru inspecţia achizitorului etc., se percep penalităţi similare cu cele stabilite la capitolul penalităţi pentru depăşirea termenelor.</w:t>
      </w:r>
    </w:p>
    <w:p w:rsidR="00107EA4" w:rsidRPr="00F0549B" w:rsidRDefault="00107EA4" w:rsidP="00923608">
      <w:pPr>
        <w:pStyle w:val="BodyText"/>
        <w:ind w:firstLine="720"/>
        <w:rPr>
          <w:sz w:val="24"/>
          <w:szCs w:val="24"/>
          <w:lang w:val="ro-RO"/>
        </w:rPr>
      </w:pPr>
      <w:r w:rsidRPr="00F0549B">
        <w:rPr>
          <w:sz w:val="24"/>
          <w:szCs w:val="24"/>
          <w:lang w:val="ro-RO"/>
        </w:rPr>
        <w:t>13.6. Orice modificare a numărului de cont bancar sau a altor elemente ce ar influenţa efectuarea operaţiilor financiar-bancare între părţi va face obiectul unui act adiţional la contract.</w:t>
      </w:r>
    </w:p>
    <w:p w:rsidR="0063054A" w:rsidRPr="00F0549B" w:rsidRDefault="0063054A" w:rsidP="0063054A">
      <w:pPr>
        <w:ind w:firstLine="708"/>
        <w:jc w:val="both"/>
        <w:rPr>
          <w:sz w:val="24"/>
          <w:szCs w:val="24"/>
        </w:rPr>
      </w:pPr>
      <w:r w:rsidRPr="00F0549B">
        <w:rPr>
          <w:sz w:val="24"/>
          <w:szCs w:val="24"/>
          <w:lang w:val="ro-RO"/>
        </w:rPr>
        <w:t xml:space="preserve">13.7. </w:t>
      </w:r>
      <w:r w:rsidRPr="00F0549B">
        <w:rPr>
          <w:sz w:val="24"/>
          <w:szCs w:val="24"/>
        </w:rPr>
        <w:t>Prestatorul are obligația sa înscrie în facturi numarul, data și obiectul contractului, denumirea beneficiarului (Electrocentrale Bucuresti SA si punctul de lucru beneficiar), perioada in care au fost prestate serviciile înscrise în factură si toate informațiile prevăzute la art. 319 alin. 20 din Codul Fiscal.</w:t>
      </w:r>
    </w:p>
    <w:p w:rsidR="009019A3" w:rsidRPr="00F0549B" w:rsidRDefault="009019A3" w:rsidP="00923608">
      <w:pPr>
        <w:pStyle w:val="BodyText"/>
        <w:ind w:firstLine="720"/>
        <w:rPr>
          <w:sz w:val="24"/>
          <w:szCs w:val="24"/>
          <w:lang w:val="ro-RO"/>
        </w:rPr>
      </w:pPr>
    </w:p>
    <w:p w:rsidR="00107EA4" w:rsidRPr="00F0549B" w:rsidRDefault="00107EA4" w:rsidP="00C6786C">
      <w:pPr>
        <w:pStyle w:val="Heading1"/>
        <w:shd w:val="pct10" w:color="auto" w:fill="FFFFFF"/>
        <w:rPr>
          <w:smallCaps/>
          <w:sz w:val="24"/>
          <w:szCs w:val="24"/>
          <w:lang w:val="ro-RO"/>
        </w:rPr>
      </w:pPr>
      <w:r w:rsidRPr="00F0549B">
        <w:rPr>
          <w:smallCaps/>
          <w:sz w:val="24"/>
          <w:szCs w:val="24"/>
          <w:lang w:val="ro-RO"/>
        </w:rPr>
        <w:t>CAP.14. PENALITĂŢI, DAUNE INTERESE</w:t>
      </w:r>
    </w:p>
    <w:p w:rsidR="00F0549B" w:rsidRDefault="00F0549B" w:rsidP="00C6786C">
      <w:pPr>
        <w:pStyle w:val="BodyText"/>
        <w:ind w:firstLine="720"/>
        <w:rPr>
          <w:sz w:val="24"/>
          <w:szCs w:val="24"/>
          <w:lang w:val="ro-RO"/>
        </w:rPr>
      </w:pPr>
    </w:p>
    <w:p w:rsidR="00107EA4" w:rsidRPr="00F0549B" w:rsidRDefault="00107EA4" w:rsidP="00F0549B">
      <w:pPr>
        <w:pStyle w:val="BodyText"/>
        <w:ind w:firstLine="708"/>
        <w:rPr>
          <w:sz w:val="24"/>
          <w:szCs w:val="24"/>
          <w:lang w:val="ro-RO"/>
        </w:rPr>
      </w:pPr>
      <w:r w:rsidRPr="00F0549B">
        <w:rPr>
          <w:sz w:val="24"/>
          <w:szCs w:val="24"/>
          <w:lang w:val="ro-RO"/>
        </w:rPr>
        <w:t xml:space="preserve">14.1. În cazul în care, din vina sa exclusivă, prestatorul nu reuşeşte să-şi îndeplinească obligaţiile asumate, atunci achizitorul are dreptul de a deduce din preţul contractului, penalităţi </w:t>
      </w:r>
      <w:r w:rsidRPr="00F0549B">
        <w:rPr>
          <w:sz w:val="24"/>
          <w:szCs w:val="24"/>
          <w:lang w:val="ro-RO"/>
        </w:rPr>
        <w:lastRenderedPageBreak/>
        <w:t xml:space="preserve">egale cu </w:t>
      </w:r>
      <w:r w:rsidRPr="00F0549B">
        <w:rPr>
          <w:rStyle w:val="l5def1"/>
          <w:rFonts w:ascii="Times New Roman" w:hAnsi="Times New Roman" w:cs="Times New Roman"/>
          <w:color w:val="auto"/>
          <w:sz w:val="24"/>
          <w:szCs w:val="24"/>
        </w:rPr>
        <w:t>dobânda legala penalizatoare</w:t>
      </w:r>
      <w:r w:rsidRPr="00F0549B">
        <w:rPr>
          <w:sz w:val="24"/>
          <w:szCs w:val="24"/>
          <w:lang w:val="ro-RO"/>
        </w:rPr>
        <w:t>, raportate la valoarea</w:t>
      </w:r>
      <w:r w:rsidR="001979B1" w:rsidRPr="00F0549B">
        <w:rPr>
          <w:sz w:val="24"/>
          <w:szCs w:val="24"/>
          <w:lang w:val="ro-RO"/>
        </w:rPr>
        <w:t xml:space="preserve"> serviciilor neprestate sau prestate cu neconformitati</w:t>
      </w:r>
      <w:r w:rsidRPr="00F0549B">
        <w:rPr>
          <w:sz w:val="24"/>
          <w:szCs w:val="24"/>
          <w:lang w:val="ro-RO"/>
        </w:rPr>
        <w:t>, pentru fiecare zi de întârziere.</w:t>
      </w:r>
    </w:p>
    <w:p w:rsidR="00107EA4" w:rsidRPr="00F0549B" w:rsidRDefault="00107EA4" w:rsidP="00923608">
      <w:pPr>
        <w:shd w:val="clear" w:color="auto" w:fill="FFFFFF"/>
        <w:spacing w:line="266" w:lineRule="exact"/>
        <w:ind w:right="14" w:firstLine="708"/>
        <w:jc w:val="both"/>
        <w:rPr>
          <w:sz w:val="24"/>
          <w:szCs w:val="24"/>
          <w:lang w:val="ro-RO"/>
        </w:rPr>
      </w:pPr>
      <w:r w:rsidRPr="00F0549B">
        <w:rPr>
          <w:sz w:val="24"/>
          <w:szCs w:val="24"/>
          <w:lang w:val="ro-RO"/>
        </w:rPr>
        <w:t xml:space="preserve">Penalităţile </w:t>
      </w:r>
      <w:r w:rsidRPr="00F0549B">
        <w:rPr>
          <w:spacing w:val="-3"/>
          <w:sz w:val="24"/>
          <w:szCs w:val="24"/>
          <w:lang w:val="ro-RO"/>
        </w:rPr>
        <w:t xml:space="preserve">nu vor putea depăşi valoarea </w:t>
      </w:r>
      <w:r w:rsidR="00BC0EA1" w:rsidRPr="00F0549B">
        <w:rPr>
          <w:sz w:val="24"/>
          <w:szCs w:val="24"/>
          <w:lang w:val="ro-RO"/>
        </w:rPr>
        <w:t>serviciilor neprestate sau prestate cu neconformitati</w:t>
      </w:r>
      <w:r w:rsidRPr="00F0549B">
        <w:rPr>
          <w:spacing w:val="-3"/>
          <w:sz w:val="24"/>
          <w:szCs w:val="24"/>
          <w:lang w:val="ro-RO"/>
        </w:rPr>
        <w:t>.</w:t>
      </w:r>
    </w:p>
    <w:p w:rsidR="00107EA4" w:rsidRPr="00F0549B" w:rsidRDefault="00107EA4" w:rsidP="00923608">
      <w:pPr>
        <w:pStyle w:val="BodyText"/>
        <w:ind w:firstLine="720"/>
        <w:rPr>
          <w:sz w:val="24"/>
          <w:szCs w:val="24"/>
          <w:lang w:val="ro-RO"/>
        </w:rPr>
      </w:pPr>
      <w:r w:rsidRPr="00F0549B">
        <w:rPr>
          <w:sz w:val="24"/>
          <w:szCs w:val="24"/>
          <w:lang w:val="ro-RO"/>
        </w:rPr>
        <w:t>14.2. Prestatorul este pus de drept în întârziere prin expirarea termenului contractual, fără notificare şi fără nicio altă procedură prealabilă.</w:t>
      </w:r>
    </w:p>
    <w:p w:rsidR="00107EA4" w:rsidRPr="00F0549B" w:rsidRDefault="00107EA4" w:rsidP="00923608">
      <w:pPr>
        <w:pStyle w:val="BodyText"/>
        <w:rPr>
          <w:sz w:val="24"/>
          <w:szCs w:val="24"/>
          <w:lang w:val="ro-RO"/>
        </w:rPr>
      </w:pPr>
      <w:r w:rsidRPr="00F0549B">
        <w:rPr>
          <w:sz w:val="24"/>
          <w:szCs w:val="24"/>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537FA3" w:rsidRPr="00F0549B" w:rsidRDefault="00537FA3" w:rsidP="00537FA3">
      <w:pPr>
        <w:ind w:firstLine="720"/>
        <w:jc w:val="both"/>
        <w:rPr>
          <w:sz w:val="24"/>
          <w:szCs w:val="24"/>
          <w:lang w:val="ro-RO"/>
        </w:rPr>
      </w:pPr>
      <w:r w:rsidRPr="00F0549B">
        <w:rPr>
          <w:sz w:val="24"/>
          <w:szCs w:val="24"/>
          <w:lang w:val="ro-RO"/>
        </w:rPr>
        <w:t xml:space="preserve">14.4. Penalităţile de la art.14.1. se aplică şi serviciilor executate, dar care nu corespund calitativ în perioada de garanţie, până la data remedierii sau refacerii lor. </w:t>
      </w:r>
    </w:p>
    <w:p w:rsidR="00107EA4" w:rsidRPr="00F0549B" w:rsidRDefault="00CC678B" w:rsidP="007429CE">
      <w:pPr>
        <w:pStyle w:val="ListParagraph"/>
        <w:ind w:left="0"/>
        <w:jc w:val="both"/>
        <w:rPr>
          <w:spacing w:val="-1"/>
          <w:lang w:val="ro-RO"/>
        </w:rPr>
      </w:pPr>
      <w:r w:rsidRPr="00F0549B">
        <w:rPr>
          <w:lang w:val="ro-RO"/>
        </w:rPr>
        <w:tab/>
      </w:r>
      <w:r w:rsidR="00107EA4" w:rsidRPr="00F0549B">
        <w:rPr>
          <w:lang w:val="ro-RO"/>
        </w:rPr>
        <w:t>14.</w:t>
      </w:r>
      <w:r w:rsidR="00537FA3" w:rsidRPr="00F0549B">
        <w:rPr>
          <w:lang w:val="ro-RO"/>
        </w:rPr>
        <w:t>5</w:t>
      </w:r>
      <w:r w:rsidR="00107EA4" w:rsidRPr="00F0549B">
        <w:rPr>
          <w:lang w:val="ro-RO"/>
        </w:rPr>
        <w:t xml:space="preserve">. În cazul în care achizitorul nu onorează facturile in termenul </w:t>
      </w:r>
      <w:r w:rsidR="00107EA4" w:rsidRPr="00F0549B">
        <w:rPr>
          <w:spacing w:val="-1"/>
          <w:lang w:val="ro-RO"/>
        </w:rPr>
        <w:t xml:space="preserve">scadent prevăzut la articolul 13.2 din contract, </w:t>
      </w:r>
      <w:r w:rsidR="00107EA4" w:rsidRPr="00F0549B">
        <w:rPr>
          <w:lang w:val="ro-RO"/>
        </w:rPr>
        <w:t xml:space="preserve">atunci este de drept in întârziere şi va plăti penalităţi egale cu </w:t>
      </w:r>
      <w:r w:rsidR="00107EA4" w:rsidRPr="00F0549B">
        <w:rPr>
          <w:rStyle w:val="l5def1"/>
          <w:rFonts w:ascii="Times New Roman" w:hAnsi="Times New Roman" w:cs="Times New Roman"/>
          <w:color w:val="auto"/>
          <w:sz w:val="24"/>
          <w:szCs w:val="24"/>
        </w:rPr>
        <w:t>dobânda legala penalizatoare</w:t>
      </w:r>
      <w:r w:rsidR="00107EA4" w:rsidRPr="00F0549B">
        <w:rPr>
          <w:spacing w:val="-1"/>
          <w:lang w:val="ro-RO"/>
        </w:rPr>
        <w:t>, raportate la valoarea</w:t>
      </w:r>
      <w:r w:rsidR="00107EA4" w:rsidRPr="00F0549B">
        <w:rPr>
          <w:lang w:val="ro-RO"/>
        </w:rPr>
        <w:t xml:space="preserve"> neonorata la plata a facturii fara TVA. Respectivele </w:t>
      </w:r>
      <w:r w:rsidR="00107EA4" w:rsidRPr="00F0549B">
        <w:rPr>
          <w:spacing w:val="-1"/>
          <w:lang w:val="ro-RO"/>
        </w:rPr>
        <w:t>penalitati nu pot depăşi valoarea neonorata la plată a facturii.</w:t>
      </w:r>
      <w:r w:rsidR="00107EA4" w:rsidRPr="00F0549B">
        <w:rPr>
          <w:lang w:val="ro-RO"/>
        </w:rPr>
        <w:t xml:space="preserve"> </w:t>
      </w:r>
    </w:p>
    <w:p w:rsidR="00107EA4" w:rsidRPr="00F0549B" w:rsidRDefault="00107EA4" w:rsidP="00923608">
      <w:pPr>
        <w:pStyle w:val="BodyText"/>
        <w:ind w:firstLine="720"/>
        <w:rPr>
          <w:sz w:val="24"/>
          <w:szCs w:val="24"/>
          <w:lang w:val="ro-RO"/>
        </w:rPr>
      </w:pPr>
      <w:r w:rsidRPr="00F0549B">
        <w:rPr>
          <w:sz w:val="24"/>
          <w:szCs w:val="24"/>
          <w:lang w:val="ro-RO"/>
        </w:rPr>
        <w:t>14.</w:t>
      </w:r>
      <w:r w:rsidR="00537FA3" w:rsidRPr="00F0549B">
        <w:rPr>
          <w:sz w:val="24"/>
          <w:szCs w:val="24"/>
          <w:lang w:val="ro-RO"/>
        </w:rPr>
        <w:t>6</w:t>
      </w:r>
      <w:r w:rsidRPr="00F0549B">
        <w:rPr>
          <w:sz w:val="24"/>
          <w:szCs w:val="24"/>
          <w:lang w:val="ro-RO"/>
        </w:rPr>
        <w:t>.</w:t>
      </w:r>
      <w:r w:rsidRPr="00F0549B">
        <w:rPr>
          <w:spacing w:val="2"/>
          <w:sz w:val="24"/>
          <w:szCs w:val="24"/>
          <w:lang w:val="ro-RO"/>
        </w:rPr>
        <w:t xml:space="preserve"> Dacă valoarea penalităţilor nu acoperă prejudiciile produse partilor contractante </w:t>
      </w:r>
      <w:r w:rsidRPr="00F0549B">
        <w:rPr>
          <w:spacing w:val="-3"/>
          <w:sz w:val="24"/>
          <w:szCs w:val="24"/>
          <w:lang w:val="ro-RO"/>
        </w:rPr>
        <w:t xml:space="preserve">prin nerespectarea clauzelor care au dus la plata acestor penalităţi, părţile contractante pot </w:t>
      </w:r>
      <w:r w:rsidRPr="00F0549B">
        <w:rPr>
          <w:spacing w:val="5"/>
          <w:sz w:val="24"/>
          <w:szCs w:val="24"/>
          <w:lang w:val="ro-RO"/>
        </w:rPr>
        <w:t xml:space="preserve">percepe partenerului de contract daune - interese, conform reglementărilor legale în </w:t>
      </w:r>
      <w:r w:rsidRPr="00F0549B">
        <w:rPr>
          <w:sz w:val="24"/>
          <w:szCs w:val="24"/>
          <w:lang w:val="ro-RO"/>
        </w:rPr>
        <w:t>vigoare, până la acoperirea prejudiciului produs, la valori demonstrabile cu documente.</w:t>
      </w:r>
    </w:p>
    <w:p w:rsidR="008A2D28" w:rsidRPr="00F0549B" w:rsidRDefault="008A2D28" w:rsidP="00923608">
      <w:pPr>
        <w:pStyle w:val="BodyText"/>
        <w:ind w:firstLine="720"/>
        <w:rPr>
          <w:sz w:val="24"/>
          <w:szCs w:val="24"/>
          <w:lang w:val="ro-RO"/>
        </w:rPr>
      </w:pPr>
    </w:p>
    <w:p w:rsidR="00107EA4" w:rsidRPr="00F0549B" w:rsidRDefault="00107EA4" w:rsidP="00C6786C">
      <w:pPr>
        <w:pStyle w:val="Heading1"/>
        <w:shd w:val="pct10" w:color="auto" w:fill="FFFFFF"/>
        <w:rPr>
          <w:smallCaps/>
          <w:sz w:val="24"/>
          <w:szCs w:val="24"/>
          <w:lang w:val="ro-RO"/>
        </w:rPr>
      </w:pPr>
      <w:r w:rsidRPr="00F0549B">
        <w:rPr>
          <w:smallCaps/>
          <w:sz w:val="24"/>
          <w:szCs w:val="24"/>
          <w:lang w:val="ro-RO"/>
        </w:rPr>
        <w:t>CAP.15. SUBCONTRACTANŢI</w:t>
      </w:r>
    </w:p>
    <w:p w:rsidR="00F0549B" w:rsidRDefault="00107EA4" w:rsidP="00C6786C">
      <w:pPr>
        <w:jc w:val="both"/>
        <w:rPr>
          <w:sz w:val="24"/>
          <w:szCs w:val="24"/>
          <w:lang w:val="ro-RO"/>
        </w:rPr>
      </w:pPr>
      <w:r w:rsidRPr="00F0549B">
        <w:rPr>
          <w:sz w:val="24"/>
          <w:szCs w:val="24"/>
          <w:lang w:val="ro-RO"/>
        </w:rPr>
        <w:tab/>
      </w:r>
    </w:p>
    <w:p w:rsidR="00107EA4" w:rsidRPr="00F0549B" w:rsidRDefault="00107EA4" w:rsidP="00F0549B">
      <w:pPr>
        <w:ind w:firstLine="720"/>
        <w:jc w:val="both"/>
        <w:rPr>
          <w:sz w:val="24"/>
          <w:szCs w:val="24"/>
          <w:lang w:val="ro-RO"/>
        </w:rPr>
      </w:pPr>
      <w:r w:rsidRPr="00F0549B">
        <w:rPr>
          <w:bCs/>
          <w:sz w:val="24"/>
          <w:szCs w:val="24"/>
          <w:lang w:val="ro-RO"/>
        </w:rPr>
        <w:t>15.1. Subcontractanţii desemnaţi să participe la realizarea obiectului contractului sunt: __________________________________________</w:t>
      </w:r>
      <w:r w:rsidR="00BC0EA1" w:rsidRPr="00F0549B">
        <w:rPr>
          <w:bCs/>
          <w:sz w:val="24"/>
          <w:szCs w:val="24"/>
          <w:lang w:val="ro-RO"/>
        </w:rPr>
        <w:t>_______________________________</w:t>
      </w:r>
    </w:p>
    <w:p w:rsidR="00107EA4" w:rsidRPr="00F0549B" w:rsidRDefault="00107EA4" w:rsidP="00923608">
      <w:pPr>
        <w:ind w:firstLine="720"/>
        <w:jc w:val="both"/>
        <w:rPr>
          <w:sz w:val="24"/>
          <w:szCs w:val="24"/>
          <w:lang w:val="ro-RO"/>
        </w:rPr>
      </w:pPr>
      <w:r w:rsidRPr="00F0549B">
        <w:rPr>
          <w:sz w:val="24"/>
          <w:szCs w:val="24"/>
          <w:lang w:val="ro-RO"/>
        </w:rPr>
        <w:t>15.2. Prestatorul are obligaţia de a încheia contracte cu subcontractanţii desemnaţi, în aceleaşi condiţii în care el a semnat contractul cu achizitorul.</w:t>
      </w:r>
    </w:p>
    <w:p w:rsidR="00107EA4" w:rsidRPr="00F0549B" w:rsidRDefault="00107EA4" w:rsidP="00923608">
      <w:pPr>
        <w:jc w:val="both"/>
        <w:rPr>
          <w:sz w:val="24"/>
          <w:szCs w:val="24"/>
          <w:lang w:val="ro-RO"/>
        </w:rPr>
      </w:pPr>
      <w:r w:rsidRPr="00F0549B">
        <w:rPr>
          <w:sz w:val="24"/>
          <w:szCs w:val="24"/>
          <w:lang w:val="ro-RO"/>
        </w:rPr>
        <w:tab/>
        <w:t>15.3. Prestatorul are obligaţia de a prezenta la încheierea contractului toate contractele încheiate cu subcontractanţii desemnaţi.</w:t>
      </w:r>
    </w:p>
    <w:p w:rsidR="00107EA4" w:rsidRPr="00F0549B" w:rsidRDefault="00107EA4" w:rsidP="00923608">
      <w:pPr>
        <w:jc w:val="both"/>
        <w:rPr>
          <w:sz w:val="24"/>
          <w:szCs w:val="24"/>
          <w:lang w:val="ro-RO"/>
        </w:rPr>
      </w:pPr>
      <w:r w:rsidRPr="00F0549B">
        <w:rPr>
          <w:sz w:val="24"/>
          <w:szCs w:val="24"/>
          <w:lang w:val="ro-RO"/>
        </w:rPr>
        <w:tab/>
        <w:t>Lista cuprinzând subcontractanţii, cu datele de recunoaştere ale acestora, precum şi contractele încheiate cu aceştia se constituie în anexe la contract.</w:t>
      </w:r>
    </w:p>
    <w:p w:rsidR="00107EA4" w:rsidRPr="00F0549B" w:rsidRDefault="00107EA4" w:rsidP="00923608">
      <w:pPr>
        <w:jc w:val="both"/>
        <w:rPr>
          <w:sz w:val="24"/>
          <w:szCs w:val="24"/>
          <w:lang w:val="ro-RO"/>
        </w:rPr>
      </w:pPr>
      <w:r w:rsidRPr="00F0549B">
        <w:rPr>
          <w:sz w:val="24"/>
          <w:szCs w:val="24"/>
          <w:lang w:val="ro-RO"/>
        </w:rPr>
        <w:tab/>
        <w:t>15.4. Prestatorul este pe deplin răspunzător faţă de achizitor de modul în care îndeplineşte contractul.</w:t>
      </w:r>
    </w:p>
    <w:p w:rsidR="00107EA4" w:rsidRPr="00F0549B" w:rsidRDefault="00107EA4" w:rsidP="00923608">
      <w:pPr>
        <w:jc w:val="both"/>
        <w:rPr>
          <w:sz w:val="24"/>
          <w:szCs w:val="24"/>
          <w:lang w:val="ro-RO"/>
        </w:rPr>
      </w:pPr>
      <w:r w:rsidRPr="00F0549B">
        <w:rPr>
          <w:sz w:val="24"/>
          <w:szCs w:val="24"/>
          <w:lang w:val="ro-RO"/>
        </w:rPr>
        <w:tab/>
        <w:t>Subcontractantul este pe deplin răspunzător faţă de prestator de modul în care îşi îndeplineşte partea sa din contract.</w:t>
      </w:r>
    </w:p>
    <w:p w:rsidR="00107EA4" w:rsidRPr="00F0549B" w:rsidRDefault="00107EA4" w:rsidP="00923608">
      <w:pPr>
        <w:jc w:val="both"/>
        <w:rPr>
          <w:sz w:val="24"/>
          <w:szCs w:val="24"/>
          <w:lang w:val="ro-RO"/>
        </w:rPr>
      </w:pPr>
      <w:r w:rsidRPr="00F0549B">
        <w:rPr>
          <w:sz w:val="24"/>
          <w:szCs w:val="24"/>
          <w:lang w:val="ro-RO"/>
        </w:rPr>
        <w:tab/>
        <w:t xml:space="preserve">Prestatorul are dreptul de a pretinde daune-interese subcontractanţilor dacă aceştia nu îşi îndeplinesc partea lor din contract.  </w:t>
      </w:r>
    </w:p>
    <w:p w:rsidR="00107EA4" w:rsidRPr="00F0549B" w:rsidRDefault="00107EA4" w:rsidP="006B6F35">
      <w:pPr>
        <w:jc w:val="both"/>
        <w:rPr>
          <w:sz w:val="24"/>
          <w:szCs w:val="24"/>
        </w:rPr>
      </w:pPr>
      <w:r w:rsidRPr="00F0549B">
        <w:rPr>
          <w:sz w:val="24"/>
          <w:szCs w:val="24"/>
          <w:lang w:val="ro-RO"/>
        </w:rPr>
        <w:tab/>
      </w:r>
      <w:r w:rsidR="00C6258C" w:rsidRPr="00F0549B">
        <w:rPr>
          <w:sz w:val="24"/>
          <w:szCs w:val="24"/>
          <w:lang w:val="ro-RO"/>
        </w:rPr>
        <w:t>15.5. Prestator</w:t>
      </w:r>
      <w:r w:rsidRPr="00F0549B">
        <w:rPr>
          <w:sz w:val="24"/>
          <w:szCs w:val="24"/>
          <w:lang w:val="ro-RO"/>
        </w:rPr>
        <w:t xml:space="preserve">ul poate schimba oricare subcontractant pe durata executarii contractului, cu conditia ca schimbarea acestora sa nu reprezinte o modificare substantiala a contractului, in conditiile art.235-241 din Legea </w:t>
      </w:r>
      <w:r w:rsidRPr="00F0549B">
        <w:rPr>
          <w:sz w:val="24"/>
          <w:szCs w:val="24"/>
        </w:rPr>
        <w:t xml:space="preserve">nr.99/2016 privind achizitiile sectoriale. </w:t>
      </w:r>
      <w:r w:rsidRPr="00F0549B">
        <w:rPr>
          <w:sz w:val="24"/>
          <w:szCs w:val="24"/>
          <w:lang w:val="ro-RO"/>
        </w:rPr>
        <w:t xml:space="preserve">Schimbarea subcontractantului nu va schimba preţul contractului şi </w:t>
      </w:r>
      <w:r w:rsidRPr="00F0549B">
        <w:rPr>
          <w:sz w:val="24"/>
          <w:szCs w:val="24"/>
          <w:lang w:val="it-IT"/>
        </w:rPr>
        <w:t>se va face in conditiile legale cu acordul achizitorului</w:t>
      </w:r>
      <w:r w:rsidRPr="00F0549B">
        <w:rPr>
          <w:sz w:val="24"/>
          <w:szCs w:val="24"/>
          <w:lang w:val="ro-RO"/>
        </w:rPr>
        <w:t>.</w:t>
      </w:r>
    </w:p>
    <w:p w:rsidR="00107EA4" w:rsidRPr="00F0549B" w:rsidRDefault="00107EA4" w:rsidP="006B6F35">
      <w:pPr>
        <w:jc w:val="both"/>
        <w:rPr>
          <w:sz w:val="24"/>
          <w:szCs w:val="24"/>
          <w:lang w:val="ro-RO"/>
        </w:rPr>
      </w:pPr>
      <w:r w:rsidRPr="00F0549B">
        <w:rPr>
          <w:sz w:val="24"/>
          <w:szCs w:val="24"/>
          <w:lang w:val="ro-RO"/>
        </w:rPr>
        <w:tab/>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w:t>
      </w:r>
      <w:r w:rsidR="00C6258C" w:rsidRPr="00F0549B">
        <w:rPr>
          <w:sz w:val="24"/>
          <w:szCs w:val="24"/>
          <w:lang w:val="ro-RO"/>
        </w:rPr>
        <w:t>rei parti – achizitor, prestator</w:t>
      </w:r>
      <w:r w:rsidRPr="00F0549B">
        <w:rPr>
          <w:sz w:val="24"/>
          <w:szCs w:val="24"/>
          <w:lang w:val="ro-RO"/>
        </w:rPr>
        <w:t xml:space="preserve"> si su</w:t>
      </w:r>
      <w:r w:rsidR="00C6258C" w:rsidRPr="00F0549B">
        <w:rPr>
          <w:sz w:val="24"/>
          <w:szCs w:val="24"/>
          <w:lang w:val="ro-RO"/>
        </w:rPr>
        <w:t>bcontractant, a situaţiilor de servici</w:t>
      </w:r>
      <w:r w:rsidRPr="00F0549B">
        <w:rPr>
          <w:sz w:val="24"/>
          <w:szCs w:val="24"/>
          <w:lang w:val="ro-RO"/>
        </w:rPr>
        <w:t>i real executate .</w:t>
      </w:r>
    </w:p>
    <w:p w:rsidR="00107EA4" w:rsidRPr="00F0549B" w:rsidRDefault="00107EA4" w:rsidP="006B6F35">
      <w:pPr>
        <w:jc w:val="both"/>
        <w:rPr>
          <w:sz w:val="24"/>
          <w:szCs w:val="24"/>
          <w:lang w:val="ro-RO"/>
        </w:rPr>
      </w:pPr>
      <w:r w:rsidRPr="00F0549B">
        <w:rPr>
          <w:sz w:val="24"/>
          <w:szCs w:val="24"/>
          <w:lang w:val="ro-RO"/>
        </w:rPr>
        <w:tab/>
        <w:t xml:space="preserve">Dispozitiile capitolului 13 se aplica in mod corespunzator. </w:t>
      </w:r>
    </w:p>
    <w:p w:rsidR="009019A3" w:rsidRPr="00F0549B" w:rsidRDefault="009019A3" w:rsidP="006B6F35">
      <w:pPr>
        <w:jc w:val="both"/>
        <w:rPr>
          <w:sz w:val="24"/>
          <w:szCs w:val="24"/>
          <w:lang w:val="ro-RO"/>
        </w:rPr>
      </w:pPr>
    </w:p>
    <w:p w:rsidR="00107EA4" w:rsidRPr="00F0549B" w:rsidRDefault="00107EA4" w:rsidP="00F82733">
      <w:pPr>
        <w:shd w:val="clear" w:color="auto" w:fill="D9D9D9"/>
        <w:jc w:val="both"/>
        <w:rPr>
          <w:b/>
          <w:smallCaps/>
          <w:sz w:val="24"/>
          <w:szCs w:val="24"/>
          <w:lang w:val="ro-RO"/>
        </w:rPr>
      </w:pPr>
      <w:r w:rsidRPr="00F0549B">
        <w:rPr>
          <w:b/>
          <w:smallCaps/>
          <w:sz w:val="24"/>
          <w:szCs w:val="24"/>
          <w:lang w:val="ro-RO"/>
        </w:rPr>
        <w:tab/>
        <w:t>CAP.16. ASIGURĂRI</w:t>
      </w:r>
    </w:p>
    <w:p w:rsidR="00F0549B" w:rsidRDefault="00F0549B" w:rsidP="00923608">
      <w:pPr>
        <w:pStyle w:val="BodyText"/>
        <w:ind w:firstLine="720"/>
        <w:rPr>
          <w:sz w:val="24"/>
          <w:szCs w:val="24"/>
          <w:lang w:val="ro-RO"/>
        </w:rPr>
      </w:pPr>
    </w:p>
    <w:p w:rsidR="00107EA4" w:rsidRPr="00F0549B" w:rsidRDefault="00107EA4" w:rsidP="00923608">
      <w:pPr>
        <w:pStyle w:val="BodyText"/>
        <w:ind w:firstLine="720"/>
        <w:rPr>
          <w:sz w:val="24"/>
          <w:szCs w:val="24"/>
          <w:lang w:val="ro-RO"/>
        </w:rPr>
      </w:pPr>
      <w:r w:rsidRPr="00F0549B">
        <w:rPr>
          <w:sz w:val="24"/>
          <w:szCs w:val="24"/>
          <w:lang w:val="ro-RO"/>
        </w:rPr>
        <w:t>16.1. Asigurarea de avarie şi de accidente a dotărilor şi a personalului prestatorului, în perioada de realizare a serviciilor, revine prestatorului.</w:t>
      </w:r>
    </w:p>
    <w:p w:rsidR="009019A3" w:rsidRPr="00F0549B" w:rsidRDefault="009019A3" w:rsidP="00923608">
      <w:pPr>
        <w:pStyle w:val="BodyText"/>
        <w:ind w:firstLine="720"/>
        <w:rPr>
          <w:sz w:val="24"/>
          <w:szCs w:val="24"/>
          <w:lang w:val="ro-RO"/>
        </w:rPr>
      </w:pPr>
    </w:p>
    <w:p w:rsidR="00107EA4" w:rsidRPr="00F0549B" w:rsidRDefault="00107EA4" w:rsidP="00C6786C">
      <w:pPr>
        <w:pStyle w:val="Heading1"/>
        <w:shd w:val="pct10" w:color="auto" w:fill="FFFFFF"/>
        <w:rPr>
          <w:smallCaps/>
          <w:sz w:val="24"/>
          <w:szCs w:val="24"/>
          <w:lang w:val="ro-RO"/>
        </w:rPr>
      </w:pPr>
      <w:r w:rsidRPr="00F0549B">
        <w:rPr>
          <w:smallCaps/>
          <w:sz w:val="24"/>
          <w:szCs w:val="24"/>
          <w:lang w:val="ro-RO"/>
        </w:rPr>
        <w:lastRenderedPageBreak/>
        <w:t>CAP.17. FORŢA MAJORĂ</w:t>
      </w:r>
    </w:p>
    <w:p w:rsidR="00F0549B" w:rsidRDefault="00F0549B" w:rsidP="00C6786C">
      <w:pPr>
        <w:pStyle w:val="BodyText"/>
        <w:ind w:firstLine="720"/>
        <w:rPr>
          <w:sz w:val="24"/>
          <w:szCs w:val="24"/>
          <w:lang w:val="ro-RO"/>
        </w:rPr>
      </w:pPr>
    </w:p>
    <w:p w:rsidR="00107EA4" w:rsidRPr="00F0549B" w:rsidRDefault="00107EA4" w:rsidP="00C6786C">
      <w:pPr>
        <w:pStyle w:val="BodyText"/>
        <w:ind w:firstLine="720"/>
        <w:rPr>
          <w:sz w:val="24"/>
          <w:szCs w:val="24"/>
          <w:lang w:val="ro-RO"/>
        </w:rPr>
      </w:pPr>
      <w:r w:rsidRPr="00F0549B">
        <w:rPr>
          <w:sz w:val="24"/>
          <w:szCs w:val="24"/>
          <w:lang w:val="ro-RO"/>
        </w:rPr>
        <w:t>17.1. Forţa majoră este constatată de o autoritate competentă.</w:t>
      </w:r>
    </w:p>
    <w:p w:rsidR="00107EA4" w:rsidRPr="00F0549B" w:rsidRDefault="00107EA4" w:rsidP="00923608">
      <w:pPr>
        <w:pStyle w:val="BodyText"/>
        <w:ind w:firstLine="720"/>
        <w:rPr>
          <w:sz w:val="24"/>
          <w:szCs w:val="24"/>
          <w:lang w:val="ro-RO"/>
        </w:rPr>
      </w:pPr>
      <w:r w:rsidRPr="00F0549B">
        <w:rPr>
          <w:sz w:val="24"/>
          <w:szCs w:val="24"/>
          <w:lang w:val="ro-RO"/>
        </w:rPr>
        <w:t>17.2. Forţa majoră exonerează părţile contractante de îndeplinirea obligaţiilor asumate prin prezentul contract, pe toată perioada în care aceasta acţionează.</w:t>
      </w:r>
    </w:p>
    <w:p w:rsidR="00107EA4" w:rsidRPr="00F0549B" w:rsidRDefault="00107EA4" w:rsidP="00923608">
      <w:pPr>
        <w:pStyle w:val="BodyText"/>
        <w:ind w:firstLine="720"/>
        <w:rPr>
          <w:sz w:val="24"/>
          <w:szCs w:val="24"/>
          <w:lang w:val="ro-RO"/>
        </w:rPr>
      </w:pPr>
      <w:r w:rsidRPr="00F0549B">
        <w:rPr>
          <w:sz w:val="24"/>
          <w:szCs w:val="24"/>
          <w:lang w:val="ro-RO"/>
        </w:rPr>
        <w:t>17.3. Îndeplinirea contractului va fi suspendată în perioada de acţiune a forţei majore, dar fără a prejudicia drepturile ce li se cuveneau părţilor până la apariţia acesteia.</w:t>
      </w:r>
    </w:p>
    <w:p w:rsidR="00107EA4" w:rsidRPr="00F0549B" w:rsidRDefault="00107EA4" w:rsidP="00923608">
      <w:pPr>
        <w:pStyle w:val="BodyText"/>
        <w:ind w:firstLine="720"/>
        <w:rPr>
          <w:sz w:val="24"/>
          <w:szCs w:val="24"/>
          <w:lang w:val="ro-RO"/>
        </w:rPr>
      </w:pPr>
      <w:r w:rsidRPr="00F0549B">
        <w:rPr>
          <w:sz w:val="24"/>
          <w:szCs w:val="24"/>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107EA4" w:rsidRPr="00F0549B" w:rsidRDefault="00107EA4" w:rsidP="00923608">
      <w:pPr>
        <w:pStyle w:val="BodyText"/>
        <w:ind w:firstLine="720"/>
        <w:rPr>
          <w:sz w:val="24"/>
          <w:szCs w:val="24"/>
          <w:lang w:val="ro-RO"/>
        </w:rPr>
      </w:pPr>
      <w:r w:rsidRPr="00F0549B">
        <w:rPr>
          <w:sz w:val="24"/>
          <w:szCs w:val="24"/>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8D7B08" w:rsidRPr="00F0549B" w:rsidRDefault="008D7B08" w:rsidP="00923608">
      <w:pPr>
        <w:pStyle w:val="BodyText"/>
        <w:ind w:firstLine="720"/>
        <w:rPr>
          <w:sz w:val="24"/>
          <w:szCs w:val="24"/>
          <w:lang w:val="ro-RO"/>
        </w:rPr>
      </w:pPr>
    </w:p>
    <w:p w:rsidR="00107EA4" w:rsidRPr="00F0549B" w:rsidRDefault="00107EA4" w:rsidP="00C6786C">
      <w:pPr>
        <w:pStyle w:val="Heading1"/>
        <w:shd w:val="pct10" w:color="auto" w:fill="FFFFFF"/>
        <w:rPr>
          <w:smallCaps/>
          <w:sz w:val="24"/>
          <w:szCs w:val="24"/>
          <w:lang w:val="ro-RO"/>
        </w:rPr>
      </w:pPr>
      <w:r w:rsidRPr="00F0549B">
        <w:rPr>
          <w:smallCaps/>
          <w:sz w:val="24"/>
          <w:szCs w:val="24"/>
          <w:lang w:val="ro-RO"/>
        </w:rPr>
        <w:t>CAP.18. SOLUŢIONAREA LITIGIILOR</w:t>
      </w:r>
    </w:p>
    <w:p w:rsidR="00F0549B" w:rsidRDefault="00107EA4" w:rsidP="00C6786C">
      <w:pPr>
        <w:pStyle w:val="BodyText"/>
        <w:ind w:left="300"/>
        <w:rPr>
          <w:sz w:val="24"/>
          <w:szCs w:val="24"/>
          <w:lang w:val="ro-RO"/>
        </w:rPr>
      </w:pPr>
      <w:r w:rsidRPr="00F0549B">
        <w:rPr>
          <w:sz w:val="24"/>
          <w:szCs w:val="24"/>
          <w:lang w:val="ro-RO"/>
        </w:rPr>
        <w:tab/>
      </w:r>
    </w:p>
    <w:p w:rsidR="00107EA4" w:rsidRPr="00F0549B" w:rsidRDefault="00107EA4" w:rsidP="00F0549B">
      <w:pPr>
        <w:pStyle w:val="BodyText"/>
        <w:ind w:firstLine="720"/>
        <w:rPr>
          <w:sz w:val="24"/>
          <w:szCs w:val="24"/>
          <w:lang w:val="ro-RO"/>
        </w:rPr>
      </w:pPr>
      <w:r w:rsidRPr="00F0549B">
        <w:rPr>
          <w:sz w:val="24"/>
          <w:szCs w:val="24"/>
          <w:lang w:val="ro-RO"/>
        </w:rPr>
        <w:t>18.1. Achizitorul şi prestatorul vor face toate eforturile pentru a rezolva pe cale amiabilă, prin tratative directe, orice neînţelegere sau dispută care se poate ivi între ei în cadrul sau în legătură cu îndeplinirea contractului.</w:t>
      </w:r>
    </w:p>
    <w:p w:rsidR="00107EA4" w:rsidRPr="00F0549B" w:rsidRDefault="00107EA4" w:rsidP="00923608">
      <w:pPr>
        <w:pStyle w:val="BodyText"/>
        <w:ind w:firstLine="300"/>
        <w:rPr>
          <w:sz w:val="24"/>
          <w:szCs w:val="24"/>
          <w:lang w:val="ro-RO"/>
        </w:rPr>
      </w:pPr>
      <w:r w:rsidRPr="00F0549B">
        <w:rPr>
          <w:sz w:val="24"/>
          <w:szCs w:val="24"/>
          <w:lang w:val="ro-RO"/>
        </w:rPr>
        <w:tab/>
        <w:t>18.2. În caz de neînţelegere între părţi, instanţele judecătoreşti competente să judece litigiul, sunt instanţele competente din România, potrivit dreptului român.</w:t>
      </w:r>
    </w:p>
    <w:p w:rsidR="008D7B08" w:rsidRPr="00F0549B" w:rsidRDefault="008D7B08" w:rsidP="00923608">
      <w:pPr>
        <w:pStyle w:val="BodyText"/>
        <w:ind w:firstLine="300"/>
        <w:rPr>
          <w:sz w:val="24"/>
          <w:szCs w:val="24"/>
          <w:lang w:val="ro-RO"/>
        </w:rPr>
      </w:pPr>
    </w:p>
    <w:p w:rsidR="00107EA4" w:rsidRPr="00F0549B" w:rsidRDefault="00107EA4" w:rsidP="00C6786C">
      <w:pPr>
        <w:pStyle w:val="Heading1"/>
        <w:shd w:val="pct10" w:color="auto" w:fill="FFFFFF"/>
        <w:rPr>
          <w:smallCaps/>
          <w:sz w:val="24"/>
          <w:szCs w:val="24"/>
          <w:lang w:val="ro-RO"/>
        </w:rPr>
      </w:pPr>
      <w:r w:rsidRPr="00F0549B">
        <w:rPr>
          <w:smallCaps/>
          <w:sz w:val="24"/>
          <w:szCs w:val="24"/>
          <w:lang w:val="ro-RO"/>
        </w:rPr>
        <w:t>CAP.19. REZILIEREA CONTRACTULUI; ÎNTRERUPEREA CONTRACTULUI</w:t>
      </w:r>
    </w:p>
    <w:p w:rsidR="00F0549B" w:rsidRDefault="00F0549B" w:rsidP="00C6786C">
      <w:pPr>
        <w:pStyle w:val="BodyText"/>
        <w:ind w:firstLine="720"/>
        <w:rPr>
          <w:sz w:val="24"/>
          <w:szCs w:val="24"/>
          <w:lang w:val="ro-RO"/>
        </w:rPr>
      </w:pPr>
    </w:p>
    <w:p w:rsidR="00107EA4" w:rsidRPr="00F0549B" w:rsidRDefault="00107EA4" w:rsidP="00C6786C">
      <w:pPr>
        <w:pStyle w:val="BodyText"/>
        <w:ind w:firstLine="720"/>
        <w:rPr>
          <w:sz w:val="24"/>
          <w:szCs w:val="24"/>
          <w:lang w:val="ro-RO"/>
        </w:rPr>
      </w:pPr>
      <w:r w:rsidRPr="00F0549B">
        <w:rPr>
          <w:sz w:val="24"/>
          <w:szCs w:val="24"/>
          <w:lang w:val="ro-RO"/>
        </w:rPr>
        <w:t>19.1. În cazul nerespectării obligaţiilor asumate prin prezentul contract de către una din părţile contractante, in mod culpabil si repetat, partea lezată va considera contractul reziliat / rezolvit de plin drept cu notificare prealabila şi va avea dreptul de a p</w:t>
      </w:r>
      <w:r w:rsidR="00C12AE5" w:rsidRPr="00F0549B">
        <w:rPr>
          <w:sz w:val="24"/>
          <w:szCs w:val="24"/>
          <w:lang w:val="ro-RO"/>
        </w:rPr>
        <w:t>retinde plata de daune-interese.</w:t>
      </w:r>
    </w:p>
    <w:p w:rsidR="00107EA4" w:rsidRPr="00F0549B" w:rsidRDefault="00107EA4" w:rsidP="00923608">
      <w:pPr>
        <w:pStyle w:val="BodyText"/>
        <w:ind w:firstLine="720"/>
        <w:rPr>
          <w:sz w:val="24"/>
          <w:szCs w:val="24"/>
          <w:lang w:val="ro-RO"/>
        </w:rPr>
      </w:pPr>
      <w:r w:rsidRPr="00F0549B">
        <w:rPr>
          <w:sz w:val="24"/>
          <w:szCs w:val="24"/>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w:t>
      </w:r>
      <w:r w:rsidR="00295875" w:rsidRPr="00F0549B">
        <w:rPr>
          <w:sz w:val="24"/>
          <w:szCs w:val="24"/>
          <w:lang w:val="ro-RO"/>
        </w:rPr>
        <w:t>ă interesului public</w:t>
      </w:r>
      <w:r w:rsidRPr="00F0549B">
        <w:rPr>
          <w:sz w:val="24"/>
          <w:szCs w:val="24"/>
          <w:lang w:val="ro-RO"/>
        </w:rPr>
        <w:t>; în acest caz prestatorul are dreptul de a pretinde numai plata corespunzătoare pentru partea din contract îndeplinită până la data desfiinţării de drept a contractului.</w:t>
      </w:r>
    </w:p>
    <w:p w:rsidR="00107EA4" w:rsidRPr="00F0549B" w:rsidRDefault="00107EA4" w:rsidP="00923608">
      <w:pPr>
        <w:pStyle w:val="BodyText"/>
        <w:ind w:firstLine="720"/>
        <w:rPr>
          <w:sz w:val="24"/>
          <w:szCs w:val="24"/>
          <w:lang w:val="ro-RO"/>
        </w:rPr>
      </w:pPr>
      <w:r w:rsidRPr="00F0549B">
        <w:rPr>
          <w:sz w:val="24"/>
          <w:szCs w:val="24"/>
          <w:lang w:val="ro-RO"/>
        </w:rPr>
        <w:t>19.3. Contractul se mai poate rezilia în situaţiile menţionate la art.9</w:t>
      </w:r>
      <w:r w:rsidR="009019A3" w:rsidRPr="00F0549B">
        <w:rPr>
          <w:sz w:val="24"/>
          <w:szCs w:val="24"/>
          <w:lang w:val="ro-RO"/>
        </w:rPr>
        <w:t>.15</w:t>
      </w:r>
      <w:r w:rsidR="00537FA3" w:rsidRPr="00F0549B">
        <w:rPr>
          <w:sz w:val="24"/>
          <w:szCs w:val="24"/>
          <w:lang w:val="ro-RO"/>
        </w:rPr>
        <w:t>.</w:t>
      </w:r>
      <w:r w:rsidRPr="00F0549B">
        <w:rPr>
          <w:sz w:val="24"/>
          <w:szCs w:val="24"/>
          <w:lang w:val="ro-RO"/>
        </w:rPr>
        <w:t xml:space="preserve"> caz în care prestatorul are dreptul de a pretinde numai plata corespunzătoare pentru partea de contract îndeplinită până la data rezilierii contractului.</w:t>
      </w:r>
    </w:p>
    <w:p w:rsidR="00107EA4" w:rsidRPr="00F0549B" w:rsidRDefault="00107EA4" w:rsidP="00923608">
      <w:pPr>
        <w:pStyle w:val="BodyText"/>
        <w:ind w:firstLine="720"/>
        <w:rPr>
          <w:sz w:val="24"/>
          <w:szCs w:val="24"/>
          <w:lang w:val="ro-RO"/>
        </w:rPr>
      </w:pPr>
      <w:r w:rsidRPr="00F0549B">
        <w:rPr>
          <w:sz w:val="24"/>
          <w:szCs w:val="24"/>
          <w:lang w:val="ro-RO"/>
        </w:rPr>
        <w:t>19.4. Prestarea serviciilor contractate se poate întrerupe de către achizitor pe baza notificării prestatorului, în condiţiile menţionate la art.9.</w:t>
      </w:r>
      <w:r w:rsidR="009019A3" w:rsidRPr="00F0549B">
        <w:rPr>
          <w:sz w:val="24"/>
          <w:szCs w:val="24"/>
          <w:lang w:val="ro-RO"/>
        </w:rPr>
        <w:t>15</w:t>
      </w:r>
      <w:r w:rsidRPr="00F0549B">
        <w:rPr>
          <w:sz w:val="24"/>
          <w:szCs w:val="24"/>
          <w:lang w:val="ro-RO"/>
        </w:rPr>
        <w:t>., până la îndepărtarea de către acesta a cauzelor care au determinat întreruperea. Reluarea prestării serviciilor se face numai cu acceptul scris al achizitorului.</w:t>
      </w:r>
    </w:p>
    <w:p w:rsidR="00107EA4" w:rsidRPr="00F0549B" w:rsidRDefault="00107EA4" w:rsidP="00923608">
      <w:pPr>
        <w:pStyle w:val="BodyText"/>
        <w:ind w:firstLine="720"/>
        <w:rPr>
          <w:sz w:val="24"/>
          <w:szCs w:val="24"/>
          <w:lang w:val="ro-RO"/>
        </w:rPr>
      </w:pPr>
      <w:r w:rsidRPr="00F0549B">
        <w:rPr>
          <w:sz w:val="24"/>
          <w:szCs w:val="24"/>
          <w:lang w:val="ro-RO"/>
        </w:rPr>
        <w:t>19.5. Prestarea serviciilor contractate se poate întrerupe la solicitarea achizitorului în cazul în care apar situaţii de întârziere care sunt datorate indisponibilizării frontului de lucru, sau în cazul în care achizitorul nu asigură la timp baza materială, fără a fi necesar un act adiţional în acest sens, în baza următoarelor documente:</w:t>
      </w:r>
    </w:p>
    <w:p w:rsidR="00107EA4" w:rsidRPr="00F0549B" w:rsidRDefault="00107EA4" w:rsidP="00923608">
      <w:pPr>
        <w:pStyle w:val="BodyText"/>
        <w:ind w:firstLine="720"/>
        <w:rPr>
          <w:sz w:val="24"/>
          <w:szCs w:val="24"/>
          <w:lang w:val="ro-RO"/>
        </w:rPr>
      </w:pPr>
      <w:r w:rsidRPr="00F0549B">
        <w:rPr>
          <w:sz w:val="24"/>
          <w:szCs w:val="24"/>
          <w:lang w:val="ro-RO"/>
        </w:rPr>
        <w:t>- raport justificativ aprobat de conducerea Societatii Electrocentrale Bucureşti SA.</w:t>
      </w:r>
    </w:p>
    <w:p w:rsidR="00107EA4" w:rsidRPr="00F0549B" w:rsidRDefault="00107EA4" w:rsidP="00923608">
      <w:pPr>
        <w:pStyle w:val="BodyText"/>
        <w:ind w:firstLine="720"/>
        <w:rPr>
          <w:sz w:val="24"/>
          <w:szCs w:val="24"/>
          <w:lang w:val="ro-RO"/>
        </w:rPr>
      </w:pPr>
      <w:r w:rsidRPr="00F0549B">
        <w:rPr>
          <w:sz w:val="24"/>
          <w:szCs w:val="24"/>
          <w:lang w:val="ro-RO"/>
        </w:rPr>
        <w:t>- proces verbal de întrerupere servicii încheiat între prestator şi achizitor (centrala).</w:t>
      </w:r>
    </w:p>
    <w:p w:rsidR="00107EA4" w:rsidRPr="00F0549B" w:rsidRDefault="00107EA4" w:rsidP="00923608">
      <w:pPr>
        <w:pStyle w:val="BodyText"/>
        <w:ind w:firstLine="720"/>
        <w:rPr>
          <w:sz w:val="24"/>
          <w:szCs w:val="24"/>
          <w:lang w:val="ro-RO"/>
        </w:rPr>
      </w:pPr>
      <w:r w:rsidRPr="00F0549B">
        <w:rPr>
          <w:sz w:val="24"/>
          <w:szCs w:val="24"/>
          <w:lang w:val="ro-RO"/>
        </w:rPr>
        <w:t xml:space="preserve">În acest caz, termenele prevăzute </w:t>
      </w:r>
      <w:r w:rsidR="001979B1" w:rsidRPr="00F0549B">
        <w:rPr>
          <w:sz w:val="24"/>
          <w:szCs w:val="24"/>
          <w:lang w:val="ro-RO"/>
        </w:rPr>
        <w:t xml:space="preserve">in graficul de prestare </w:t>
      </w:r>
      <w:r w:rsidRPr="00F0549B">
        <w:rPr>
          <w:sz w:val="24"/>
          <w:szCs w:val="24"/>
          <w:lang w:val="ro-RO"/>
        </w:rPr>
        <w:t xml:space="preserve">se decalează corespunzător, prestatorul nefiind pus în întârziere conform art.14.1. </w:t>
      </w:r>
    </w:p>
    <w:p w:rsidR="00107EA4" w:rsidRPr="00F0549B" w:rsidRDefault="00107EA4" w:rsidP="00923608">
      <w:pPr>
        <w:pStyle w:val="BodyText"/>
        <w:ind w:firstLine="720"/>
        <w:rPr>
          <w:sz w:val="24"/>
          <w:szCs w:val="24"/>
          <w:lang w:val="ro-RO"/>
        </w:rPr>
      </w:pPr>
      <w:r w:rsidRPr="00F0549B">
        <w:rPr>
          <w:sz w:val="24"/>
          <w:szCs w:val="24"/>
          <w:lang w:val="ro-RO"/>
        </w:rPr>
        <w:t>19.6. Reluarea prestarii serviciilor se face pe baza de proces verbal de preluare a frontului de lucru dupa sistare.</w:t>
      </w:r>
    </w:p>
    <w:p w:rsidR="00107EA4" w:rsidRPr="00F0549B" w:rsidRDefault="00107EA4" w:rsidP="00923608">
      <w:pPr>
        <w:pStyle w:val="BodyText"/>
        <w:ind w:firstLine="720"/>
        <w:rPr>
          <w:sz w:val="24"/>
          <w:szCs w:val="24"/>
          <w:lang w:val="ro-RO"/>
        </w:rPr>
      </w:pPr>
      <w:r w:rsidRPr="00F0549B">
        <w:rPr>
          <w:sz w:val="24"/>
          <w:szCs w:val="24"/>
          <w:lang w:val="ro-RO"/>
        </w:rPr>
        <w:t>19.7. Contractul este reziliat de plin drept în cazurile de forţă majoră definite la cap. 17.</w:t>
      </w:r>
    </w:p>
    <w:p w:rsidR="00F0549B" w:rsidRDefault="00107EA4" w:rsidP="00923608">
      <w:pPr>
        <w:pStyle w:val="BodyText"/>
        <w:rPr>
          <w:sz w:val="24"/>
          <w:szCs w:val="24"/>
          <w:lang w:val="ro-RO"/>
        </w:rPr>
      </w:pPr>
      <w:r w:rsidRPr="00F0549B">
        <w:rPr>
          <w:sz w:val="24"/>
          <w:szCs w:val="24"/>
          <w:lang w:val="ro-RO"/>
        </w:rPr>
        <w:lastRenderedPageBreak/>
        <w:tab/>
      </w:r>
    </w:p>
    <w:p w:rsidR="00107EA4" w:rsidRPr="00F0549B" w:rsidRDefault="00107EA4" w:rsidP="00F0549B">
      <w:pPr>
        <w:pStyle w:val="BodyText"/>
        <w:ind w:firstLine="720"/>
        <w:rPr>
          <w:sz w:val="24"/>
          <w:szCs w:val="24"/>
          <w:lang w:val="ro-RO"/>
        </w:rPr>
      </w:pPr>
      <w:r w:rsidRPr="00F0549B">
        <w:rPr>
          <w:sz w:val="24"/>
          <w:szCs w:val="24"/>
          <w:lang w:val="ro-RO"/>
        </w:rPr>
        <w:t>19.8. Contractul poate fi reziliat prin acordul părţilor, fără plata vreunei despăgubiri, numai prin încheierea unui act adiţional la contract.</w:t>
      </w:r>
    </w:p>
    <w:p w:rsidR="00107EA4" w:rsidRPr="00F0549B" w:rsidRDefault="00107EA4" w:rsidP="00F82733">
      <w:pPr>
        <w:jc w:val="both"/>
        <w:rPr>
          <w:sz w:val="24"/>
          <w:szCs w:val="24"/>
        </w:rPr>
      </w:pPr>
      <w:r w:rsidRPr="00F0549B">
        <w:rPr>
          <w:sz w:val="24"/>
          <w:szCs w:val="24"/>
        </w:rPr>
        <w:tab/>
        <w:t>19.9. Achizitorul are dreptul de a denunta unilateral contractul in situatia nerespectarii dispozitiilor de la art.243 alin.(1) din Legea nr.99/2016 privind achizitiile sectoriale.</w:t>
      </w:r>
    </w:p>
    <w:p w:rsidR="00107EA4" w:rsidRPr="00F0549B" w:rsidRDefault="00107EA4" w:rsidP="00F0549B">
      <w:pPr>
        <w:ind w:firstLine="720"/>
        <w:jc w:val="both"/>
        <w:rPr>
          <w:sz w:val="24"/>
          <w:szCs w:val="24"/>
        </w:rPr>
      </w:pPr>
      <w:r w:rsidRPr="00F0549B">
        <w:rPr>
          <w:sz w:val="24"/>
          <w:szCs w:val="24"/>
        </w:rPr>
        <w:t>19.10. Achizitorul are dreptul de a denunta unilateral contractul in perioada de valabilitate a acestuia intr-una din urmatoarele situatii:</w:t>
      </w:r>
    </w:p>
    <w:p w:rsidR="00107EA4" w:rsidRPr="00F0549B" w:rsidRDefault="00107EA4" w:rsidP="00F82733">
      <w:pPr>
        <w:jc w:val="both"/>
        <w:rPr>
          <w:sz w:val="24"/>
          <w:szCs w:val="24"/>
        </w:rPr>
      </w:pPr>
      <w:r w:rsidRPr="00F0549B">
        <w:rPr>
          <w:sz w:val="24"/>
          <w:szCs w:val="24"/>
        </w:rPr>
        <w:tab/>
        <w:t>a) contractantul se afla, la momentul atribuirii contractului, intr-una dintre situatiile care ar fi determinat excluderea sa din procedura de atribuire in temeiul art.177 din Legea nr.99/2016 privind achizitiile sectoriale</w:t>
      </w:r>
    </w:p>
    <w:p w:rsidR="00107EA4" w:rsidRPr="00F0549B" w:rsidRDefault="00107EA4" w:rsidP="00F0549B">
      <w:pPr>
        <w:jc w:val="both"/>
        <w:rPr>
          <w:sz w:val="24"/>
          <w:szCs w:val="24"/>
        </w:rPr>
      </w:pPr>
      <w:r w:rsidRPr="00F0549B">
        <w:rPr>
          <w:sz w:val="24"/>
          <w:szCs w:val="24"/>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9019A3" w:rsidRPr="00F0549B" w:rsidRDefault="009019A3" w:rsidP="00966FDF">
      <w:pPr>
        <w:jc w:val="both"/>
        <w:rPr>
          <w:sz w:val="24"/>
          <w:szCs w:val="24"/>
        </w:rPr>
      </w:pPr>
    </w:p>
    <w:p w:rsidR="00107EA4" w:rsidRPr="00F0549B" w:rsidRDefault="00107EA4" w:rsidP="00923608">
      <w:pPr>
        <w:pStyle w:val="Heading1"/>
        <w:shd w:val="pct10" w:color="auto" w:fill="FFFFFF"/>
        <w:spacing w:after="120"/>
        <w:rPr>
          <w:smallCaps/>
          <w:sz w:val="24"/>
          <w:szCs w:val="24"/>
          <w:lang w:val="ro-RO"/>
        </w:rPr>
      </w:pPr>
      <w:r w:rsidRPr="00F0549B">
        <w:rPr>
          <w:smallCaps/>
          <w:sz w:val="24"/>
          <w:szCs w:val="24"/>
          <w:lang w:val="ro-RO"/>
        </w:rPr>
        <w:t>CAP.20. LIMBA CARE GUVERNEAZĂ CONTRACTUL</w:t>
      </w:r>
    </w:p>
    <w:p w:rsidR="00F0549B" w:rsidRDefault="00F0549B" w:rsidP="00923608">
      <w:pPr>
        <w:pStyle w:val="BodyText"/>
        <w:ind w:firstLine="720"/>
        <w:rPr>
          <w:sz w:val="24"/>
          <w:szCs w:val="24"/>
          <w:lang w:val="ro-RO"/>
        </w:rPr>
      </w:pPr>
    </w:p>
    <w:p w:rsidR="00107EA4" w:rsidRPr="00F0549B" w:rsidRDefault="00107EA4" w:rsidP="00923608">
      <w:pPr>
        <w:pStyle w:val="BodyText"/>
        <w:ind w:firstLine="720"/>
        <w:rPr>
          <w:sz w:val="24"/>
          <w:szCs w:val="24"/>
          <w:lang w:val="ro-RO"/>
        </w:rPr>
      </w:pPr>
      <w:r w:rsidRPr="00F0549B">
        <w:rPr>
          <w:sz w:val="24"/>
          <w:szCs w:val="24"/>
          <w:lang w:val="ro-RO"/>
        </w:rPr>
        <w:t>20.1. Limba care guvernează contractul este limba română.</w:t>
      </w:r>
    </w:p>
    <w:p w:rsidR="008D7B08" w:rsidRPr="00F0549B" w:rsidRDefault="008D7B08" w:rsidP="00923608">
      <w:pPr>
        <w:pStyle w:val="BodyText"/>
        <w:ind w:firstLine="720"/>
        <w:rPr>
          <w:sz w:val="24"/>
          <w:szCs w:val="24"/>
          <w:lang w:val="ro-RO"/>
        </w:rPr>
      </w:pPr>
    </w:p>
    <w:p w:rsidR="00107EA4" w:rsidRPr="00F0549B" w:rsidRDefault="00107EA4" w:rsidP="00C6786C">
      <w:pPr>
        <w:pStyle w:val="Heading1"/>
        <w:shd w:val="pct10" w:color="auto" w:fill="FFFFFF"/>
        <w:rPr>
          <w:smallCaps/>
          <w:sz w:val="24"/>
          <w:szCs w:val="24"/>
          <w:lang w:val="ro-RO"/>
        </w:rPr>
      </w:pPr>
      <w:r w:rsidRPr="00F0549B">
        <w:rPr>
          <w:smallCaps/>
          <w:sz w:val="24"/>
          <w:szCs w:val="24"/>
          <w:lang w:val="ro-RO"/>
        </w:rPr>
        <w:t>CAP.21. COMUNICĂRI</w:t>
      </w:r>
    </w:p>
    <w:p w:rsidR="00F0549B" w:rsidRDefault="00107EA4" w:rsidP="00C6786C">
      <w:pPr>
        <w:jc w:val="both"/>
        <w:rPr>
          <w:sz w:val="24"/>
          <w:szCs w:val="24"/>
          <w:lang w:val="ro-RO"/>
        </w:rPr>
      </w:pPr>
      <w:r w:rsidRPr="00F0549B">
        <w:rPr>
          <w:sz w:val="24"/>
          <w:szCs w:val="24"/>
          <w:lang w:val="ro-RO"/>
        </w:rPr>
        <w:tab/>
      </w:r>
    </w:p>
    <w:p w:rsidR="00107EA4" w:rsidRPr="00F0549B" w:rsidRDefault="00107EA4" w:rsidP="00F0549B">
      <w:pPr>
        <w:ind w:firstLine="720"/>
        <w:jc w:val="both"/>
        <w:rPr>
          <w:sz w:val="24"/>
          <w:szCs w:val="24"/>
          <w:lang w:val="ro-RO"/>
        </w:rPr>
      </w:pPr>
      <w:r w:rsidRPr="00F0549B">
        <w:rPr>
          <w:sz w:val="24"/>
          <w:szCs w:val="24"/>
          <w:lang w:val="ro-RO"/>
        </w:rPr>
        <w:t>21.1. Orice comunicare între părţi, referitoare la îndeplinirea prezentului contract, trebuie să fie transmisă în scris.</w:t>
      </w:r>
    </w:p>
    <w:p w:rsidR="00107EA4" w:rsidRPr="00F0549B" w:rsidRDefault="00107EA4" w:rsidP="00923608">
      <w:pPr>
        <w:jc w:val="both"/>
        <w:rPr>
          <w:sz w:val="24"/>
          <w:szCs w:val="24"/>
          <w:lang w:val="ro-RO"/>
        </w:rPr>
      </w:pPr>
      <w:r w:rsidRPr="00F0549B">
        <w:rPr>
          <w:sz w:val="24"/>
          <w:szCs w:val="24"/>
          <w:lang w:val="ro-RO"/>
        </w:rPr>
        <w:tab/>
        <w:t>Orice document scris trebuie înregistrat atât în momentul transmiterii, cât şi în momentul primirii.</w:t>
      </w:r>
    </w:p>
    <w:p w:rsidR="00107EA4" w:rsidRPr="00F0549B" w:rsidRDefault="00107EA4" w:rsidP="00923608">
      <w:pPr>
        <w:jc w:val="both"/>
        <w:rPr>
          <w:sz w:val="24"/>
          <w:szCs w:val="24"/>
          <w:lang w:val="ro-RO"/>
        </w:rPr>
      </w:pPr>
      <w:r w:rsidRPr="00F0549B">
        <w:rPr>
          <w:sz w:val="24"/>
          <w:szCs w:val="24"/>
          <w:lang w:val="ro-RO"/>
        </w:rPr>
        <w:tab/>
        <w:t>21.2. Comunicările între părţi se pot face şi prin telefon, telegrama, fax sau e-mail, cu condiţia confirmării în scris a primirii comunicării.</w:t>
      </w:r>
    </w:p>
    <w:p w:rsidR="009019A3" w:rsidRPr="00F0549B" w:rsidRDefault="009019A3" w:rsidP="00923608">
      <w:pPr>
        <w:jc w:val="both"/>
        <w:rPr>
          <w:sz w:val="24"/>
          <w:szCs w:val="24"/>
          <w:lang w:val="ro-RO"/>
        </w:rPr>
      </w:pPr>
    </w:p>
    <w:p w:rsidR="00107EA4" w:rsidRPr="00F0549B" w:rsidRDefault="00107EA4" w:rsidP="00C6786C">
      <w:pPr>
        <w:pStyle w:val="Heading1"/>
        <w:shd w:val="pct10" w:color="auto" w:fill="FFFFFF"/>
        <w:rPr>
          <w:smallCaps/>
          <w:sz w:val="24"/>
          <w:szCs w:val="24"/>
          <w:lang w:val="ro-RO"/>
        </w:rPr>
      </w:pPr>
      <w:r w:rsidRPr="00F0549B">
        <w:rPr>
          <w:smallCaps/>
          <w:sz w:val="24"/>
          <w:szCs w:val="24"/>
          <w:lang w:val="ro-RO"/>
        </w:rPr>
        <w:t>CAP.22. LEGEA APLICABILĂ CONTRACTULUI</w:t>
      </w:r>
    </w:p>
    <w:p w:rsidR="00F0549B" w:rsidRDefault="00107EA4" w:rsidP="00C6786C">
      <w:pPr>
        <w:pStyle w:val="BodyText"/>
        <w:rPr>
          <w:sz w:val="24"/>
          <w:szCs w:val="24"/>
          <w:lang w:val="ro-RO"/>
        </w:rPr>
      </w:pPr>
      <w:r w:rsidRPr="00F0549B">
        <w:rPr>
          <w:sz w:val="24"/>
          <w:szCs w:val="24"/>
          <w:lang w:val="ro-RO"/>
        </w:rPr>
        <w:tab/>
      </w:r>
    </w:p>
    <w:p w:rsidR="00107EA4" w:rsidRPr="00F0549B" w:rsidRDefault="00107EA4" w:rsidP="00F0549B">
      <w:pPr>
        <w:pStyle w:val="BodyText"/>
        <w:ind w:firstLine="720"/>
        <w:rPr>
          <w:sz w:val="24"/>
          <w:szCs w:val="24"/>
          <w:lang w:val="ro-RO"/>
        </w:rPr>
      </w:pPr>
      <w:r w:rsidRPr="00F0549B">
        <w:rPr>
          <w:sz w:val="24"/>
          <w:szCs w:val="24"/>
          <w:lang w:val="ro-RO"/>
        </w:rPr>
        <w:t>22.1. Contractul va fi interpretat conform legilor din România.</w:t>
      </w:r>
    </w:p>
    <w:p w:rsidR="009019A3" w:rsidRPr="00F0549B" w:rsidRDefault="009019A3" w:rsidP="00923608">
      <w:pPr>
        <w:pStyle w:val="BodyText"/>
        <w:rPr>
          <w:sz w:val="24"/>
          <w:szCs w:val="24"/>
          <w:lang w:val="ro-RO"/>
        </w:rPr>
      </w:pPr>
    </w:p>
    <w:p w:rsidR="00107EA4" w:rsidRPr="00F0549B" w:rsidRDefault="00107EA4" w:rsidP="00C6786C">
      <w:pPr>
        <w:pStyle w:val="Heading1"/>
        <w:shd w:val="pct10" w:color="auto" w:fill="FFFFFF"/>
        <w:rPr>
          <w:smallCaps/>
          <w:sz w:val="24"/>
          <w:szCs w:val="24"/>
          <w:lang w:val="ro-RO"/>
        </w:rPr>
      </w:pPr>
      <w:r w:rsidRPr="00F0549B">
        <w:rPr>
          <w:smallCaps/>
          <w:sz w:val="24"/>
          <w:szCs w:val="24"/>
          <w:lang w:val="ro-RO"/>
        </w:rPr>
        <w:t>CAP.23. AMENDAMENTE</w:t>
      </w:r>
    </w:p>
    <w:p w:rsidR="00F0549B" w:rsidRDefault="00107EA4" w:rsidP="00C6786C">
      <w:pPr>
        <w:jc w:val="both"/>
        <w:rPr>
          <w:sz w:val="24"/>
          <w:szCs w:val="24"/>
        </w:rPr>
      </w:pPr>
      <w:r w:rsidRPr="00F0549B">
        <w:rPr>
          <w:sz w:val="24"/>
          <w:szCs w:val="24"/>
        </w:rPr>
        <w:tab/>
      </w:r>
    </w:p>
    <w:p w:rsidR="00B80D38" w:rsidRPr="00F0549B" w:rsidRDefault="00B80D38" w:rsidP="00F0549B">
      <w:pPr>
        <w:ind w:firstLine="708"/>
        <w:jc w:val="both"/>
        <w:rPr>
          <w:sz w:val="24"/>
          <w:szCs w:val="24"/>
        </w:rPr>
      </w:pPr>
      <w:r w:rsidRPr="00F0549B">
        <w:rPr>
          <w:sz w:val="24"/>
          <w:szCs w:val="24"/>
          <w:lang w:val="fr-FR"/>
        </w:rPr>
        <w:t xml:space="preserve">23.1. </w:t>
      </w:r>
      <w:r w:rsidRPr="00F0549B">
        <w:rPr>
          <w:rStyle w:val="l5def1"/>
          <w:rFonts w:ascii="Times New Roman" w:hAnsi="Times New Roman" w:cs="Times New Roman"/>
          <w:iCs/>
          <w:color w:val="auto"/>
          <w:sz w:val="24"/>
          <w:szCs w:val="24"/>
        </w:rPr>
        <w:t>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w:t>
      </w:r>
      <w:r w:rsidR="004918AF" w:rsidRPr="00F0549B">
        <w:rPr>
          <w:rStyle w:val="l5def1"/>
          <w:rFonts w:ascii="Times New Roman" w:hAnsi="Times New Roman" w:cs="Times New Roman"/>
          <w:iCs/>
          <w:color w:val="auto"/>
          <w:sz w:val="24"/>
          <w:szCs w:val="24"/>
        </w:rPr>
        <w:t xml:space="preserve"> </w:t>
      </w:r>
      <w:r w:rsidRPr="00F0549B">
        <w:rPr>
          <w:rStyle w:val="l5def1"/>
          <w:rFonts w:ascii="Times New Roman" w:hAnsi="Times New Roman" w:cs="Times New Roman"/>
          <w:iCs/>
          <w:color w:val="auto"/>
          <w:sz w:val="24"/>
          <w:szCs w:val="24"/>
        </w:rPr>
        <w:t>realizeze cu scopul de a eluda aplicarea procedurilor de atribuire prevăzute de Legea achizitiilor sectoriale nr. 99/2016.</w:t>
      </w:r>
    </w:p>
    <w:p w:rsidR="00B80D38" w:rsidRPr="00F0549B" w:rsidRDefault="00B80D38" w:rsidP="00B80D38">
      <w:pPr>
        <w:ind w:firstLine="708"/>
        <w:jc w:val="both"/>
        <w:rPr>
          <w:sz w:val="24"/>
          <w:szCs w:val="24"/>
        </w:rPr>
      </w:pPr>
      <w:r w:rsidRPr="00F0549B">
        <w:rPr>
          <w:sz w:val="24"/>
          <w:szCs w:val="24"/>
        </w:rPr>
        <w:tab/>
        <w:t>23.2. P</w:t>
      </w:r>
      <w:r w:rsidRPr="00F0549B">
        <w:rPr>
          <w:rStyle w:val="l5def1"/>
          <w:rFonts w:ascii="Times New Roman" w:hAnsi="Times New Roman" w:cs="Times New Roman"/>
          <w:iCs/>
          <w:color w:val="auto"/>
          <w:sz w:val="24"/>
          <w:szCs w:val="24"/>
        </w:rPr>
        <w:t>artile contractante au dreptul, pe durata îndeplinirii contractului, de a conveni modificarea clauzelor contractului prin act adiţional numai cu respectarea stricta a prevederilor actelor</w:t>
      </w:r>
      <w:r w:rsidRPr="00F0549B">
        <w:rPr>
          <w:sz w:val="24"/>
          <w:szCs w:val="24"/>
        </w:rPr>
        <w:t xml:space="preserve"> normative in materia achizitiilor sectoriale referitoare la modificarea contractului sectorial. </w:t>
      </w:r>
      <w:r w:rsidRPr="00F0549B">
        <w:rPr>
          <w:rStyle w:val="l5def1"/>
          <w:rFonts w:ascii="Times New Roman" w:hAnsi="Times New Roman" w:cs="Times New Roman"/>
          <w:color w:val="auto"/>
          <w:sz w:val="24"/>
          <w:szCs w:val="24"/>
        </w:rPr>
        <w:t xml:space="preserve"> </w:t>
      </w:r>
    </w:p>
    <w:p w:rsidR="00B80D38" w:rsidRPr="00F0549B" w:rsidRDefault="00B80D38" w:rsidP="001979B1">
      <w:pPr>
        <w:jc w:val="both"/>
        <w:rPr>
          <w:sz w:val="24"/>
          <w:szCs w:val="24"/>
        </w:rPr>
      </w:pPr>
    </w:p>
    <w:p w:rsidR="00107EA4" w:rsidRPr="00F0549B" w:rsidRDefault="00107EA4" w:rsidP="00923608">
      <w:pPr>
        <w:pStyle w:val="Heading1"/>
        <w:shd w:val="pct10" w:color="auto" w:fill="FFFFFF"/>
        <w:spacing w:after="120"/>
        <w:rPr>
          <w:smallCaps/>
          <w:sz w:val="24"/>
          <w:szCs w:val="24"/>
          <w:lang w:val="ro-RO"/>
        </w:rPr>
      </w:pPr>
      <w:r w:rsidRPr="00F0549B">
        <w:rPr>
          <w:smallCaps/>
          <w:sz w:val="24"/>
          <w:szCs w:val="24"/>
          <w:lang w:val="ro-RO"/>
        </w:rPr>
        <w:t>CAP.24. CONDIŢII FINALE</w:t>
      </w:r>
    </w:p>
    <w:p w:rsidR="00F0549B" w:rsidRDefault="00107EA4" w:rsidP="00923608">
      <w:pPr>
        <w:pStyle w:val="BodyText"/>
        <w:rPr>
          <w:sz w:val="24"/>
          <w:szCs w:val="24"/>
          <w:lang w:val="ro-RO"/>
        </w:rPr>
      </w:pPr>
      <w:r w:rsidRPr="00F0549B">
        <w:rPr>
          <w:sz w:val="24"/>
          <w:szCs w:val="24"/>
          <w:lang w:val="ro-RO"/>
        </w:rPr>
        <w:tab/>
      </w:r>
    </w:p>
    <w:p w:rsidR="00107EA4" w:rsidRPr="00F0549B" w:rsidRDefault="00107EA4" w:rsidP="00F0549B">
      <w:pPr>
        <w:pStyle w:val="BodyText"/>
        <w:ind w:firstLine="720"/>
        <w:rPr>
          <w:sz w:val="24"/>
          <w:szCs w:val="24"/>
          <w:lang w:val="ro-RO"/>
        </w:rPr>
      </w:pPr>
      <w:r w:rsidRPr="00F0549B">
        <w:rPr>
          <w:sz w:val="24"/>
          <w:szCs w:val="24"/>
          <w:lang w:val="ro-RO"/>
        </w:rPr>
        <w:t>24.1. Legislaţia aplicată pentru încheierea prezentului contract este:</w:t>
      </w:r>
    </w:p>
    <w:p w:rsidR="00107EA4" w:rsidRPr="00F0549B" w:rsidRDefault="00107EA4" w:rsidP="00923608">
      <w:pPr>
        <w:spacing w:after="120"/>
        <w:ind w:firstLine="720"/>
        <w:jc w:val="both"/>
        <w:rPr>
          <w:sz w:val="24"/>
          <w:szCs w:val="24"/>
          <w:lang w:val="ro-RO"/>
        </w:rPr>
      </w:pPr>
      <w:r w:rsidRPr="00F0549B">
        <w:rPr>
          <w:b/>
          <w:sz w:val="24"/>
          <w:szCs w:val="24"/>
          <w:lang w:val="ro-RO"/>
        </w:rPr>
        <w:t>- Legea nr.99/2016 privind achizitiile sectoriale, cu toate modificarile si completarile ulterioare.</w:t>
      </w:r>
    </w:p>
    <w:p w:rsidR="00107EA4" w:rsidRPr="00F0549B" w:rsidRDefault="00107EA4" w:rsidP="00923608">
      <w:pPr>
        <w:pStyle w:val="BodyText"/>
        <w:ind w:firstLine="720"/>
        <w:rPr>
          <w:sz w:val="24"/>
          <w:szCs w:val="24"/>
          <w:lang w:val="ro-RO"/>
        </w:rPr>
      </w:pPr>
      <w:r w:rsidRPr="00F0549B">
        <w:rPr>
          <w:sz w:val="24"/>
          <w:szCs w:val="24"/>
          <w:lang w:val="ro-RO"/>
        </w:rPr>
        <w:t>24.2. Documentele menţionate la art.6.1. fac parte integrantă din contract.</w:t>
      </w:r>
    </w:p>
    <w:p w:rsidR="00107EA4" w:rsidRPr="00F0549B" w:rsidRDefault="00107EA4" w:rsidP="00923608">
      <w:pPr>
        <w:pStyle w:val="BodyText"/>
        <w:rPr>
          <w:sz w:val="24"/>
          <w:szCs w:val="24"/>
          <w:lang w:val="ro-RO"/>
        </w:rPr>
      </w:pPr>
      <w:r w:rsidRPr="00F0549B">
        <w:rPr>
          <w:sz w:val="24"/>
          <w:szCs w:val="24"/>
          <w:lang w:val="ro-RO"/>
        </w:rPr>
        <w:lastRenderedPageBreak/>
        <w:tab/>
        <w:t>24.3. Contractul şi anexele sale se semnează pagină cu pagină de ambele părţi contractante (de către unul din semnatarii contractului).</w:t>
      </w:r>
    </w:p>
    <w:p w:rsidR="00107EA4" w:rsidRPr="00F0549B" w:rsidRDefault="00107EA4" w:rsidP="00923608">
      <w:pPr>
        <w:pStyle w:val="BodyText"/>
        <w:rPr>
          <w:sz w:val="24"/>
          <w:szCs w:val="24"/>
          <w:lang w:val="ro-RO"/>
        </w:rPr>
      </w:pPr>
      <w:r w:rsidRPr="00F0549B">
        <w:rPr>
          <w:sz w:val="24"/>
          <w:szCs w:val="24"/>
          <w:lang w:val="ro-RO"/>
        </w:rPr>
        <w:tab/>
        <w:t>24.4. Orice schimbare de adresă a uneia din părţile contractante va fi comunicată în termen de maxim 24 ore, partenerului de contract.</w:t>
      </w:r>
    </w:p>
    <w:p w:rsidR="001308CB" w:rsidRPr="00F0549B" w:rsidRDefault="00107EA4" w:rsidP="001308CB">
      <w:pPr>
        <w:jc w:val="both"/>
        <w:rPr>
          <w:sz w:val="24"/>
          <w:szCs w:val="24"/>
          <w:lang w:val="it-IT"/>
        </w:rPr>
      </w:pPr>
      <w:r w:rsidRPr="00F0549B">
        <w:rPr>
          <w:sz w:val="24"/>
          <w:szCs w:val="24"/>
          <w:lang w:val="ro-RO"/>
        </w:rPr>
        <w:tab/>
      </w:r>
      <w:r w:rsidRPr="00F0549B">
        <w:rPr>
          <w:sz w:val="24"/>
          <w:szCs w:val="24"/>
          <w:lang w:val="it-IT"/>
        </w:rPr>
        <w:t>24.5. Prezentul contract a fost încheiat în doua exemplare, cate unul pentru fiecare parte.</w:t>
      </w:r>
    </w:p>
    <w:p w:rsidR="00C6786C" w:rsidRDefault="00C6786C" w:rsidP="001308CB">
      <w:pPr>
        <w:jc w:val="both"/>
        <w:rPr>
          <w:sz w:val="24"/>
          <w:szCs w:val="24"/>
          <w:lang w:val="it-IT"/>
        </w:rPr>
      </w:pPr>
    </w:p>
    <w:p w:rsidR="00F0549B" w:rsidRPr="00F0549B" w:rsidRDefault="00F0549B" w:rsidP="001308CB">
      <w:pPr>
        <w:jc w:val="both"/>
        <w:rPr>
          <w:sz w:val="24"/>
          <w:szCs w:val="24"/>
          <w:lang w:val="it-IT"/>
        </w:rPr>
      </w:pPr>
    </w:p>
    <w:p w:rsidR="005570A9" w:rsidRPr="00F0549B" w:rsidRDefault="007156BC" w:rsidP="005570A9">
      <w:pPr>
        <w:pStyle w:val="BodyText"/>
        <w:ind w:left="696" w:firstLine="12"/>
        <w:jc w:val="left"/>
        <w:rPr>
          <w:b/>
          <w:sz w:val="24"/>
          <w:szCs w:val="24"/>
          <w:lang w:val="ro-RO"/>
        </w:rPr>
      </w:pPr>
      <w:r w:rsidRPr="00F0549B">
        <w:rPr>
          <w:b/>
          <w:sz w:val="24"/>
          <w:szCs w:val="24"/>
          <w:lang w:val="ro-RO"/>
        </w:rPr>
        <w:t xml:space="preserve">     </w:t>
      </w:r>
      <w:r w:rsidRPr="00F0549B">
        <w:rPr>
          <w:b/>
          <w:sz w:val="24"/>
          <w:szCs w:val="24"/>
          <w:lang w:val="ro-RO"/>
        </w:rPr>
        <w:tab/>
        <w:t>BENEFICIAR,</w:t>
      </w:r>
      <w:r w:rsidRPr="00F0549B">
        <w:rPr>
          <w:b/>
          <w:sz w:val="24"/>
          <w:szCs w:val="24"/>
          <w:lang w:val="ro-RO"/>
        </w:rPr>
        <w:tab/>
      </w:r>
      <w:r w:rsidRPr="00F0549B">
        <w:rPr>
          <w:b/>
          <w:sz w:val="24"/>
          <w:szCs w:val="24"/>
          <w:lang w:val="ro-RO"/>
        </w:rPr>
        <w:tab/>
      </w:r>
      <w:r w:rsidRPr="00F0549B">
        <w:rPr>
          <w:b/>
          <w:sz w:val="24"/>
          <w:szCs w:val="24"/>
          <w:lang w:val="ro-RO"/>
        </w:rPr>
        <w:tab/>
      </w:r>
      <w:r w:rsidRPr="00F0549B">
        <w:rPr>
          <w:b/>
          <w:sz w:val="24"/>
          <w:szCs w:val="24"/>
          <w:lang w:val="ro-RO"/>
        </w:rPr>
        <w:tab/>
      </w:r>
      <w:r w:rsidR="005570A9" w:rsidRPr="00F0549B">
        <w:rPr>
          <w:b/>
          <w:sz w:val="24"/>
          <w:szCs w:val="24"/>
          <w:lang w:val="ro-RO"/>
        </w:rPr>
        <w:t xml:space="preserve">    </w:t>
      </w:r>
      <w:r w:rsidR="005570A9" w:rsidRPr="00F0549B">
        <w:rPr>
          <w:b/>
          <w:sz w:val="24"/>
          <w:szCs w:val="24"/>
          <w:lang w:val="ro-RO"/>
        </w:rPr>
        <w:tab/>
        <w:t>PRESTATOR,</w:t>
      </w:r>
    </w:p>
    <w:p w:rsidR="00C6786C" w:rsidRPr="00F0549B" w:rsidRDefault="005570A9" w:rsidP="005570A9">
      <w:pPr>
        <w:spacing w:line="276" w:lineRule="auto"/>
        <w:ind w:left="1440" w:hanging="1440"/>
        <w:jc w:val="both"/>
        <w:rPr>
          <w:sz w:val="24"/>
          <w:szCs w:val="24"/>
        </w:rPr>
      </w:pPr>
      <w:r w:rsidRPr="00F0549B">
        <w:rPr>
          <w:caps/>
          <w:sz w:val="24"/>
          <w:szCs w:val="24"/>
        </w:rPr>
        <w:t xml:space="preserve"> </w:t>
      </w:r>
      <w:r w:rsidR="00BC0EA1" w:rsidRPr="00F0549B">
        <w:rPr>
          <w:caps/>
          <w:sz w:val="24"/>
          <w:szCs w:val="24"/>
        </w:rPr>
        <w:t xml:space="preserve">       </w:t>
      </w:r>
      <w:r w:rsidRPr="00F0549B">
        <w:rPr>
          <w:sz w:val="24"/>
          <w:szCs w:val="24"/>
        </w:rPr>
        <w:t>Societatea Electrocentrale Bucureşti S.A</w:t>
      </w:r>
    </w:p>
    <w:p w:rsidR="005570A9" w:rsidRPr="00C6786C" w:rsidRDefault="005570A9" w:rsidP="005570A9">
      <w:pPr>
        <w:spacing w:line="276" w:lineRule="auto"/>
        <w:ind w:left="1440" w:hanging="1440"/>
        <w:jc w:val="both"/>
        <w:rPr>
          <w:sz w:val="24"/>
          <w:szCs w:val="24"/>
        </w:rPr>
      </w:pPr>
      <w:r w:rsidRPr="00C6786C">
        <w:rPr>
          <w:sz w:val="24"/>
          <w:szCs w:val="24"/>
        </w:rPr>
        <w:tab/>
      </w:r>
    </w:p>
    <w:p w:rsidR="005570A9" w:rsidRPr="00C6786C" w:rsidRDefault="005570A9" w:rsidP="005570A9">
      <w:pPr>
        <w:spacing w:line="276" w:lineRule="auto"/>
        <w:ind w:left="1440" w:hanging="1440"/>
        <w:rPr>
          <w:sz w:val="24"/>
          <w:szCs w:val="24"/>
        </w:rPr>
      </w:pPr>
      <w:r w:rsidRPr="00C6786C">
        <w:rPr>
          <w:sz w:val="24"/>
          <w:szCs w:val="24"/>
        </w:rPr>
        <w:tab/>
      </w:r>
      <w:r w:rsidR="007156BC" w:rsidRPr="00C6786C">
        <w:rPr>
          <w:sz w:val="24"/>
          <w:szCs w:val="24"/>
        </w:rPr>
        <w:t>Director General</w:t>
      </w:r>
      <w:r w:rsidRPr="00C6786C">
        <w:rPr>
          <w:sz w:val="24"/>
          <w:szCs w:val="24"/>
        </w:rPr>
        <w:tab/>
      </w:r>
      <w:r w:rsidRPr="00C6786C">
        <w:rPr>
          <w:sz w:val="24"/>
          <w:szCs w:val="24"/>
        </w:rPr>
        <w:tab/>
      </w:r>
      <w:r w:rsidRPr="00C6786C">
        <w:rPr>
          <w:sz w:val="24"/>
          <w:szCs w:val="24"/>
        </w:rPr>
        <w:tab/>
      </w:r>
      <w:r w:rsidRPr="00C6786C">
        <w:rPr>
          <w:sz w:val="24"/>
          <w:szCs w:val="24"/>
        </w:rPr>
        <w:tab/>
      </w:r>
      <w:r w:rsidR="007156BC" w:rsidRPr="00C6786C">
        <w:rPr>
          <w:sz w:val="24"/>
          <w:szCs w:val="24"/>
        </w:rPr>
        <w:t xml:space="preserve">                   </w:t>
      </w:r>
      <w:r w:rsidRPr="00C6786C">
        <w:rPr>
          <w:sz w:val="24"/>
          <w:szCs w:val="24"/>
        </w:rPr>
        <w:t>Director,</w:t>
      </w:r>
    </w:p>
    <w:p w:rsidR="005570A9" w:rsidRPr="00C6786C" w:rsidRDefault="005570A9" w:rsidP="005570A9">
      <w:pPr>
        <w:spacing w:line="276" w:lineRule="auto"/>
        <w:ind w:left="1440" w:hanging="1440"/>
        <w:rPr>
          <w:sz w:val="24"/>
          <w:szCs w:val="24"/>
        </w:rPr>
      </w:pPr>
      <w:r w:rsidRPr="00C6786C">
        <w:rPr>
          <w:sz w:val="24"/>
          <w:szCs w:val="24"/>
        </w:rPr>
        <w:tab/>
      </w:r>
      <w:r w:rsidR="00F415A5" w:rsidRPr="00C6786C">
        <w:rPr>
          <w:color w:val="000000"/>
          <w:sz w:val="24"/>
          <w:szCs w:val="24"/>
        </w:rPr>
        <w:t>Claudiu-Ionuț CREȚU-SÂRBU</w:t>
      </w:r>
    </w:p>
    <w:p w:rsidR="005570A9" w:rsidRPr="00C6786C" w:rsidRDefault="005570A9" w:rsidP="005570A9">
      <w:pPr>
        <w:spacing w:line="276" w:lineRule="auto"/>
        <w:ind w:left="1440" w:hanging="1440"/>
        <w:rPr>
          <w:sz w:val="24"/>
          <w:szCs w:val="24"/>
        </w:rPr>
      </w:pPr>
    </w:p>
    <w:p w:rsidR="005570A9" w:rsidRPr="00C6786C" w:rsidRDefault="005570A9" w:rsidP="007156BC">
      <w:pPr>
        <w:rPr>
          <w:sz w:val="24"/>
          <w:szCs w:val="24"/>
        </w:rPr>
      </w:pPr>
      <w:r w:rsidRPr="00C6786C">
        <w:rPr>
          <w:sz w:val="24"/>
          <w:szCs w:val="24"/>
          <w:lang w:val="fr-FR"/>
        </w:rPr>
        <w:tab/>
      </w:r>
      <w:r w:rsidRPr="00C6786C">
        <w:rPr>
          <w:sz w:val="24"/>
          <w:szCs w:val="24"/>
          <w:lang w:val="fr-FR"/>
        </w:rPr>
        <w:tab/>
      </w:r>
    </w:p>
    <w:p w:rsidR="005570A9" w:rsidRPr="00C6786C" w:rsidRDefault="005570A9" w:rsidP="005570A9">
      <w:pPr>
        <w:spacing w:line="276" w:lineRule="auto"/>
        <w:jc w:val="both"/>
        <w:rPr>
          <w:sz w:val="24"/>
          <w:szCs w:val="24"/>
        </w:rPr>
      </w:pPr>
      <w:r w:rsidRPr="00C6786C">
        <w:rPr>
          <w:sz w:val="24"/>
          <w:szCs w:val="24"/>
        </w:rPr>
        <w:t xml:space="preserve">                     </w:t>
      </w:r>
      <w:r w:rsidRPr="00C6786C">
        <w:rPr>
          <w:sz w:val="24"/>
          <w:szCs w:val="24"/>
        </w:rPr>
        <w:tab/>
        <w:t>Director General Adjunct</w:t>
      </w:r>
    </w:p>
    <w:p w:rsidR="005570A9" w:rsidRPr="00C6786C" w:rsidRDefault="005570A9" w:rsidP="005570A9">
      <w:pPr>
        <w:spacing w:line="276" w:lineRule="auto"/>
        <w:jc w:val="both"/>
        <w:rPr>
          <w:sz w:val="24"/>
          <w:szCs w:val="24"/>
        </w:rPr>
      </w:pPr>
      <w:r w:rsidRPr="00C6786C">
        <w:rPr>
          <w:sz w:val="24"/>
          <w:szCs w:val="24"/>
        </w:rPr>
        <w:tab/>
      </w:r>
      <w:r w:rsidRPr="00C6786C">
        <w:rPr>
          <w:sz w:val="24"/>
          <w:szCs w:val="24"/>
        </w:rPr>
        <w:tab/>
      </w:r>
      <w:r w:rsidR="00A63764" w:rsidRPr="00C6786C">
        <w:rPr>
          <w:sz w:val="24"/>
          <w:szCs w:val="24"/>
          <w:lang w:val="fr-FR"/>
        </w:rPr>
        <w:t>Adrian Cătălin TUDORA</w:t>
      </w:r>
    </w:p>
    <w:p w:rsidR="005570A9" w:rsidRPr="00C6786C" w:rsidRDefault="005570A9" w:rsidP="005570A9">
      <w:pPr>
        <w:spacing w:line="276" w:lineRule="auto"/>
        <w:jc w:val="both"/>
        <w:rPr>
          <w:sz w:val="24"/>
          <w:szCs w:val="24"/>
        </w:rPr>
      </w:pPr>
    </w:p>
    <w:p w:rsidR="005570A9" w:rsidRPr="00C6786C" w:rsidRDefault="005570A9" w:rsidP="005570A9">
      <w:pPr>
        <w:spacing w:line="276" w:lineRule="auto"/>
        <w:jc w:val="both"/>
        <w:rPr>
          <w:sz w:val="24"/>
          <w:szCs w:val="24"/>
        </w:rPr>
      </w:pPr>
      <w:r w:rsidRPr="00C6786C">
        <w:rPr>
          <w:sz w:val="24"/>
          <w:szCs w:val="24"/>
        </w:rPr>
        <w:t xml:space="preserve">                      </w:t>
      </w:r>
      <w:r w:rsidR="00C6786C">
        <w:rPr>
          <w:sz w:val="24"/>
          <w:szCs w:val="24"/>
        </w:rPr>
        <w:tab/>
      </w:r>
      <w:r w:rsidRPr="00C6786C">
        <w:rPr>
          <w:sz w:val="24"/>
          <w:szCs w:val="24"/>
        </w:rPr>
        <w:t xml:space="preserve">Director </w:t>
      </w:r>
      <w:r w:rsidR="00C6786C">
        <w:rPr>
          <w:sz w:val="24"/>
          <w:szCs w:val="24"/>
        </w:rPr>
        <w:t>Financiar</w:t>
      </w:r>
      <w:r w:rsidRPr="00C6786C">
        <w:rPr>
          <w:sz w:val="24"/>
          <w:szCs w:val="24"/>
        </w:rPr>
        <w:t xml:space="preserve">                     </w:t>
      </w:r>
      <w:r w:rsidRPr="00C6786C">
        <w:rPr>
          <w:sz w:val="24"/>
          <w:szCs w:val="24"/>
        </w:rPr>
        <w:tab/>
      </w:r>
    </w:p>
    <w:p w:rsidR="005570A9" w:rsidRPr="00C6786C" w:rsidRDefault="005570A9" w:rsidP="005570A9">
      <w:pPr>
        <w:tabs>
          <w:tab w:val="left" w:pos="7200"/>
        </w:tabs>
        <w:spacing w:line="276" w:lineRule="auto"/>
        <w:rPr>
          <w:sz w:val="24"/>
          <w:szCs w:val="24"/>
        </w:rPr>
      </w:pPr>
      <w:r w:rsidRPr="00C6786C">
        <w:rPr>
          <w:sz w:val="24"/>
          <w:szCs w:val="24"/>
        </w:rPr>
        <w:t xml:space="preserve">                      </w:t>
      </w:r>
      <w:r w:rsidR="00237D3F" w:rsidRPr="00C6786C">
        <w:rPr>
          <w:sz w:val="24"/>
          <w:szCs w:val="24"/>
        </w:rPr>
        <w:t xml:space="preserve">  </w:t>
      </w:r>
      <w:r w:rsidRPr="00C6786C">
        <w:rPr>
          <w:sz w:val="24"/>
          <w:szCs w:val="24"/>
        </w:rPr>
        <w:t xml:space="preserve">Marcel VÎLCĂ                                                                                                                                                            </w:t>
      </w:r>
    </w:p>
    <w:p w:rsidR="005570A9" w:rsidRPr="00C6786C" w:rsidRDefault="005570A9" w:rsidP="005570A9">
      <w:pPr>
        <w:spacing w:line="276" w:lineRule="auto"/>
        <w:jc w:val="both"/>
        <w:rPr>
          <w:sz w:val="24"/>
          <w:szCs w:val="24"/>
        </w:rPr>
      </w:pPr>
    </w:p>
    <w:p w:rsidR="005570A9" w:rsidRPr="00C6786C" w:rsidRDefault="005570A9" w:rsidP="005570A9">
      <w:pPr>
        <w:spacing w:line="276" w:lineRule="auto"/>
        <w:jc w:val="both"/>
        <w:rPr>
          <w:sz w:val="24"/>
          <w:szCs w:val="24"/>
        </w:rPr>
      </w:pPr>
      <w:r w:rsidRPr="00C6786C">
        <w:rPr>
          <w:sz w:val="24"/>
          <w:szCs w:val="24"/>
        </w:rPr>
        <w:tab/>
      </w:r>
      <w:r w:rsidRPr="00C6786C">
        <w:rPr>
          <w:sz w:val="24"/>
          <w:szCs w:val="24"/>
        </w:rPr>
        <w:tab/>
        <w:t>Viza CFP,</w:t>
      </w:r>
    </w:p>
    <w:p w:rsidR="00A63764" w:rsidRPr="00C6786C" w:rsidRDefault="00A63764" w:rsidP="005570A9">
      <w:pPr>
        <w:spacing w:line="276" w:lineRule="auto"/>
        <w:jc w:val="both"/>
        <w:rPr>
          <w:sz w:val="24"/>
          <w:szCs w:val="24"/>
        </w:rPr>
      </w:pPr>
    </w:p>
    <w:p w:rsidR="005570A9" w:rsidRPr="00C6786C" w:rsidRDefault="005570A9" w:rsidP="00BC0EA1">
      <w:pPr>
        <w:jc w:val="both"/>
        <w:rPr>
          <w:sz w:val="24"/>
          <w:szCs w:val="24"/>
        </w:rPr>
      </w:pPr>
      <w:r w:rsidRPr="00C6786C">
        <w:rPr>
          <w:sz w:val="24"/>
          <w:szCs w:val="24"/>
        </w:rPr>
        <w:t xml:space="preserve">  </w:t>
      </w:r>
      <w:r w:rsidR="008D7B08" w:rsidRPr="00C6786C">
        <w:rPr>
          <w:sz w:val="24"/>
          <w:szCs w:val="24"/>
        </w:rPr>
        <w:tab/>
      </w:r>
      <w:r w:rsidR="008D7B08" w:rsidRPr="00C6786C">
        <w:rPr>
          <w:sz w:val="24"/>
          <w:szCs w:val="24"/>
        </w:rPr>
        <w:tab/>
        <w:t>Director Resurse Umane si SSM</w:t>
      </w:r>
      <w:r w:rsidR="00A63764" w:rsidRPr="00C6786C">
        <w:rPr>
          <w:sz w:val="24"/>
          <w:szCs w:val="24"/>
        </w:rPr>
        <w:t>,</w:t>
      </w:r>
    </w:p>
    <w:p w:rsidR="00A63764" w:rsidRPr="00C6786C" w:rsidRDefault="00A63764" w:rsidP="00BC0EA1">
      <w:pPr>
        <w:jc w:val="both"/>
        <w:rPr>
          <w:sz w:val="24"/>
          <w:szCs w:val="24"/>
          <w:lang w:val="ro-RO"/>
        </w:rPr>
      </w:pPr>
      <w:r w:rsidRPr="00C6786C">
        <w:rPr>
          <w:sz w:val="24"/>
          <w:szCs w:val="24"/>
        </w:rPr>
        <w:tab/>
      </w:r>
      <w:r w:rsidRPr="00C6786C">
        <w:rPr>
          <w:sz w:val="24"/>
          <w:szCs w:val="24"/>
        </w:rPr>
        <w:tab/>
      </w:r>
      <w:r w:rsidR="008D7B08" w:rsidRPr="00C6786C">
        <w:rPr>
          <w:sz w:val="24"/>
          <w:szCs w:val="24"/>
        </w:rPr>
        <w:t>Nicuşor ŞTIR</w:t>
      </w:r>
    </w:p>
    <w:p w:rsidR="00A63764" w:rsidRPr="00C6786C" w:rsidRDefault="00A63764" w:rsidP="005570A9">
      <w:pPr>
        <w:spacing w:line="276" w:lineRule="auto"/>
        <w:jc w:val="both"/>
        <w:rPr>
          <w:sz w:val="24"/>
          <w:szCs w:val="24"/>
        </w:rPr>
      </w:pPr>
    </w:p>
    <w:p w:rsidR="00A63764" w:rsidRPr="00C6786C" w:rsidRDefault="00A63764" w:rsidP="005570A9">
      <w:pPr>
        <w:spacing w:line="276" w:lineRule="auto"/>
        <w:jc w:val="both"/>
        <w:rPr>
          <w:sz w:val="24"/>
          <w:szCs w:val="24"/>
        </w:rPr>
      </w:pPr>
    </w:p>
    <w:p w:rsidR="005570A9" w:rsidRPr="00C6786C" w:rsidRDefault="005570A9" w:rsidP="005570A9">
      <w:pPr>
        <w:spacing w:line="276" w:lineRule="auto"/>
        <w:jc w:val="both"/>
        <w:rPr>
          <w:sz w:val="24"/>
          <w:szCs w:val="24"/>
        </w:rPr>
      </w:pPr>
      <w:r w:rsidRPr="00C6786C">
        <w:rPr>
          <w:sz w:val="24"/>
          <w:szCs w:val="24"/>
        </w:rPr>
        <w:tab/>
      </w:r>
      <w:r w:rsidRPr="00C6786C">
        <w:rPr>
          <w:sz w:val="24"/>
          <w:szCs w:val="24"/>
        </w:rPr>
        <w:tab/>
        <w:t>Director Juridic si Achizitii,</w:t>
      </w:r>
    </w:p>
    <w:p w:rsidR="005570A9" w:rsidRPr="00C6786C" w:rsidRDefault="005570A9" w:rsidP="005570A9">
      <w:pPr>
        <w:spacing w:line="276" w:lineRule="auto"/>
        <w:jc w:val="both"/>
        <w:rPr>
          <w:sz w:val="24"/>
          <w:szCs w:val="24"/>
        </w:rPr>
      </w:pPr>
      <w:r w:rsidRPr="00C6786C">
        <w:rPr>
          <w:sz w:val="24"/>
          <w:szCs w:val="24"/>
        </w:rPr>
        <w:tab/>
      </w:r>
      <w:r w:rsidRPr="00C6786C">
        <w:rPr>
          <w:sz w:val="24"/>
          <w:szCs w:val="24"/>
        </w:rPr>
        <w:tab/>
        <w:t>Mihai VOLF</w:t>
      </w:r>
    </w:p>
    <w:p w:rsidR="005570A9" w:rsidRPr="00C6786C" w:rsidRDefault="005570A9" w:rsidP="00F415A5">
      <w:pPr>
        <w:jc w:val="both"/>
        <w:rPr>
          <w:sz w:val="24"/>
          <w:szCs w:val="24"/>
        </w:rPr>
      </w:pPr>
      <w:r w:rsidRPr="00C6786C">
        <w:rPr>
          <w:sz w:val="24"/>
          <w:szCs w:val="24"/>
        </w:rPr>
        <w:tab/>
      </w:r>
      <w:r w:rsidRPr="00C6786C">
        <w:rPr>
          <w:sz w:val="24"/>
          <w:szCs w:val="24"/>
        </w:rPr>
        <w:tab/>
      </w:r>
      <w:r w:rsidRPr="00C6786C">
        <w:rPr>
          <w:sz w:val="24"/>
          <w:szCs w:val="24"/>
        </w:rPr>
        <w:tab/>
      </w:r>
    </w:p>
    <w:p w:rsidR="005570A9" w:rsidRPr="00C6786C" w:rsidRDefault="005570A9" w:rsidP="00BC0EA1">
      <w:pPr>
        <w:jc w:val="both"/>
        <w:rPr>
          <w:sz w:val="24"/>
          <w:szCs w:val="24"/>
        </w:rPr>
      </w:pPr>
      <w:r w:rsidRPr="00C6786C">
        <w:rPr>
          <w:sz w:val="24"/>
          <w:szCs w:val="24"/>
        </w:rPr>
        <w:tab/>
      </w:r>
      <w:r w:rsidRPr="00C6786C">
        <w:rPr>
          <w:sz w:val="24"/>
          <w:szCs w:val="24"/>
        </w:rPr>
        <w:tab/>
      </w:r>
      <w:r w:rsidR="00F415A5" w:rsidRPr="00C6786C">
        <w:rPr>
          <w:sz w:val="24"/>
          <w:szCs w:val="24"/>
        </w:rPr>
        <w:t>Serviciul Achiziţii si Monitorizare Proceduri</w:t>
      </w:r>
      <w:r w:rsidRPr="00C6786C">
        <w:rPr>
          <w:sz w:val="24"/>
          <w:szCs w:val="24"/>
        </w:rPr>
        <w:t>,</w:t>
      </w:r>
      <w:r w:rsidR="00A63764" w:rsidRPr="00C6786C">
        <w:rPr>
          <w:sz w:val="24"/>
          <w:szCs w:val="24"/>
        </w:rPr>
        <w:t xml:space="preserve">      </w:t>
      </w:r>
    </w:p>
    <w:p w:rsidR="00A63764" w:rsidRPr="00C6786C" w:rsidRDefault="005570A9" w:rsidP="00BC0EA1">
      <w:pPr>
        <w:rPr>
          <w:sz w:val="24"/>
          <w:szCs w:val="24"/>
        </w:rPr>
      </w:pPr>
      <w:r w:rsidRPr="00C6786C">
        <w:rPr>
          <w:sz w:val="24"/>
          <w:szCs w:val="24"/>
        </w:rPr>
        <w:tab/>
      </w:r>
      <w:r w:rsidRPr="00C6786C">
        <w:rPr>
          <w:sz w:val="24"/>
          <w:szCs w:val="24"/>
        </w:rPr>
        <w:tab/>
      </w:r>
      <w:r w:rsidR="00A63764" w:rsidRPr="00C6786C">
        <w:rPr>
          <w:sz w:val="24"/>
          <w:szCs w:val="24"/>
        </w:rPr>
        <w:t xml:space="preserve">Roxana KEDEI            </w:t>
      </w:r>
    </w:p>
    <w:p w:rsidR="005570A9" w:rsidRPr="00C6786C" w:rsidRDefault="005570A9" w:rsidP="005570A9">
      <w:pPr>
        <w:rPr>
          <w:sz w:val="24"/>
          <w:szCs w:val="24"/>
        </w:rPr>
      </w:pPr>
    </w:p>
    <w:p w:rsidR="00237D3F" w:rsidRPr="00C6786C" w:rsidRDefault="005570A9" w:rsidP="00BC0EA1">
      <w:pPr>
        <w:jc w:val="both"/>
        <w:rPr>
          <w:sz w:val="24"/>
          <w:szCs w:val="24"/>
        </w:rPr>
      </w:pPr>
      <w:r w:rsidRPr="00C6786C">
        <w:rPr>
          <w:sz w:val="24"/>
          <w:szCs w:val="24"/>
        </w:rPr>
        <w:tab/>
      </w:r>
      <w:r w:rsidRPr="00C6786C">
        <w:rPr>
          <w:sz w:val="24"/>
          <w:szCs w:val="24"/>
        </w:rPr>
        <w:tab/>
      </w:r>
      <w:r w:rsidR="00237D3F" w:rsidRPr="00C6786C">
        <w:rPr>
          <w:sz w:val="24"/>
          <w:szCs w:val="24"/>
        </w:rPr>
        <w:t>Serviciul Juridic si Contractare,</w:t>
      </w:r>
    </w:p>
    <w:p w:rsidR="00237D3F" w:rsidRPr="00C6786C" w:rsidRDefault="00237D3F" w:rsidP="00237D3F">
      <w:pPr>
        <w:rPr>
          <w:sz w:val="24"/>
          <w:szCs w:val="24"/>
        </w:rPr>
      </w:pPr>
      <w:r w:rsidRPr="00C6786C">
        <w:rPr>
          <w:sz w:val="24"/>
          <w:szCs w:val="24"/>
        </w:rPr>
        <w:tab/>
      </w:r>
      <w:r w:rsidRPr="00C6786C">
        <w:rPr>
          <w:sz w:val="24"/>
          <w:szCs w:val="24"/>
        </w:rPr>
        <w:tab/>
        <w:t>Mioara MISLOSCHI</w:t>
      </w:r>
    </w:p>
    <w:p w:rsidR="00237D3F" w:rsidRPr="00C6786C" w:rsidRDefault="00237D3F" w:rsidP="00237D3F">
      <w:pPr>
        <w:rPr>
          <w:sz w:val="24"/>
          <w:szCs w:val="24"/>
        </w:rPr>
      </w:pPr>
    </w:p>
    <w:p w:rsidR="00237D3F" w:rsidRPr="00C6786C" w:rsidRDefault="00237D3F" w:rsidP="00237D3F">
      <w:pPr>
        <w:ind w:firstLine="720"/>
        <w:rPr>
          <w:sz w:val="24"/>
          <w:szCs w:val="24"/>
        </w:rPr>
      </w:pPr>
      <w:r w:rsidRPr="00C6786C">
        <w:rPr>
          <w:sz w:val="24"/>
          <w:szCs w:val="24"/>
        </w:rPr>
        <w:tab/>
        <w:t>Responsabil Coordonare Contractare</w:t>
      </w:r>
    </w:p>
    <w:p w:rsidR="005570A9" w:rsidRPr="00C6786C" w:rsidRDefault="00237D3F" w:rsidP="00237D3F">
      <w:pPr>
        <w:jc w:val="both"/>
        <w:rPr>
          <w:sz w:val="24"/>
          <w:szCs w:val="24"/>
        </w:rPr>
      </w:pPr>
      <w:r w:rsidRPr="00C6786C">
        <w:rPr>
          <w:sz w:val="24"/>
          <w:szCs w:val="24"/>
        </w:rPr>
        <w:tab/>
        <w:t xml:space="preserve">          </w:t>
      </w:r>
      <w:r w:rsidR="00C6786C">
        <w:rPr>
          <w:sz w:val="24"/>
          <w:szCs w:val="24"/>
        </w:rPr>
        <w:tab/>
      </w:r>
      <w:r w:rsidR="008D7B08" w:rsidRPr="00C6786C">
        <w:rPr>
          <w:sz w:val="24"/>
          <w:szCs w:val="24"/>
        </w:rPr>
        <w:t xml:space="preserve">Ioana UNTILĂ          </w:t>
      </w:r>
    </w:p>
    <w:p w:rsidR="00A63764" w:rsidRPr="00C6786C" w:rsidRDefault="00A63764" w:rsidP="00A63764">
      <w:pPr>
        <w:rPr>
          <w:sz w:val="24"/>
          <w:szCs w:val="24"/>
        </w:rPr>
      </w:pPr>
    </w:p>
    <w:p w:rsidR="005570A9" w:rsidRPr="00C6786C" w:rsidRDefault="005570A9" w:rsidP="00BC0EA1">
      <w:pPr>
        <w:rPr>
          <w:sz w:val="24"/>
          <w:szCs w:val="24"/>
        </w:rPr>
      </w:pPr>
      <w:r w:rsidRPr="00C6786C">
        <w:rPr>
          <w:sz w:val="24"/>
          <w:szCs w:val="24"/>
        </w:rPr>
        <w:tab/>
      </w:r>
      <w:r w:rsidRPr="00C6786C">
        <w:rPr>
          <w:sz w:val="24"/>
          <w:szCs w:val="24"/>
        </w:rPr>
        <w:tab/>
        <w:t>Responsabil contract,</w:t>
      </w:r>
    </w:p>
    <w:p w:rsidR="005570A9" w:rsidRPr="00C6786C" w:rsidRDefault="005570A9" w:rsidP="00BC0EA1">
      <w:pPr>
        <w:rPr>
          <w:color w:val="000000"/>
          <w:sz w:val="24"/>
          <w:szCs w:val="24"/>
          <w:lang w:val="it-IT"/>
        </w:rPr>
      </w:pPr>
      <w:r w:rsidRPr="00C6786C">
        <w:rPr>
          <w:sz w:val="24"/>
          <w:szCs w:val="24"/>
        </w:rPr>
        <w:tab/>
      </w:r>
      <w:r w:rsidRPr="00C6786C">
        <w:rPr>
          <w:sz w:val="24"/>
          <w:szCs w:val="24"/>
        </w:rPr>
        <w:tab/>
      </w:r>
      <w:r w:rsidR="00A63764" w:rsidRPr="00C6786C">
        <w:rPr>
          <w:sz w:val="24"/>
          <w:szCs w:val="24"/>
        </w:rPr>
        <w:t>Simona MUNTEANU</w:t>
      </w:r>
    </w:p>
    <w:p w:rsidR="00107EA4" w:rsidRDefault="00107EA4" w:rsidP="00923608">
      <w:pPr>
        <w:rPr>
          <w:b/>
          <w:sz w:val="26"/>
          <w:szCs w:val="26"/>
          <w:lang w:val="it-IT"/>
        </w:rPr>
        <w:sectPr w:rsidR="00107EA4" w:rsidSect="00BC0EA1">
          <w:headerReference w:type="default" r:id="rId9"/>
          <w:footerReference w:type="default" r:id="rId10"/>
          <w:type w:val="oddPage"/>
          <w:pgSz w:w="11906" w:h="16838"/>
          <w:pgMar w:top="510" w:right="926" w:bottom="851" w:left="1418" w:header="731" w:footer="454" w:gutter="0"/>
          <w:pgNumType w:start="1"/>
          <w:cols w:space="708"/>
        </w:sectPr>
      </w:pPr>
    </w:p>
    <w:p w:rsidR="00107EA4" w:rsidRDefault="00107EA4" w:rsidP="00923608">
      <w:pPr>
        <w:ind w:firstLine="10773"/>
        <w:jc w:val="right"/>
        <w:rPr>
          <w:b/>
          <w:sz w:val="20"/>
          <w:lang w:val="es-ES"/>
        </w:rPr>
      </w:pPr>
      <w:r>
        <w:rPr>
          <w:b/>
          <w:sz w:val="20"/>
          <w:lang w:val="es-ES"/>
        </w:rPr>
        <w:lastRenderedPageBreak/>
        <w:t>ANEXA NR. 1</w:t>
      </w:r>
    </w:p>
    <w:p w:rsidR="00107EA4" w:rsidRDefault="00107EA4" w:rsidP="00923608">
      <w:pPr>
        <w:ind w:firstLine="10773"/>
        <w:jc w:val="right"/>
        <w:rPr>
          <w:sz w:val="20"/>
          <w:lang w:val="es-ES"/>
        </w:rPr>
      </w:pPr>
      <w:r>
        <w:rPr>
          <w:b/>
          <w:sz w:val="20"/>
          <w:lang w:val="es-ES"/>
        </w:rPr>
        <w:t xml:space="preserve"> </w:t>
      </w:r>
      <w:r>
        <w:rPr>
          <w:sz w:val="20"/>
          <w:lang w:val="es-ES"/>
        </w:rPr>
        <w:t>LA CONTRACTUL NR............</w:t>
      </w:r>
    </w:p>
    <w:p w:rsidR="00107EA4" w:rsidRDefault="00AD2DEA" w:rsidP="00923608">
      <w:pPr>
        <w:pStyle w:val="Heading1"/>
        <w:jc w:val="center"/>
        <w:rPr>
          <w:lang w:val="es-ES"/>
        </w:rPr>
      </w:pPr>
      <w:r>
        <w:rPr>
          <w:lang w:val="es-ES"/>
        </w:rPr>
        <w:t>NOMENCLATORUL SERVICIILOR</w:t>
      </w:r>
    </w:p>
    <w:tbl>
      <w:tblPr>
        <w:tblW w:w="4966" w:type="pct"/>
        <w:tblInd w:w="-17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960"/>
        <w:gridCol w:w="6837"/>
        <w:gridCol w:w="1559"/>
        <w:gridCol w:w="851"/>
        <w:gridCol w:w="991"/>
        <w:gridCol w:w="994"/>
        <w:gridCol w:w="1699"/>
        <w:gridCol w:w="1988"/>
      </w:tblGrid>
      <w:tr w:rsidR="00C56EF9" w:rsidRPr="00455DA4" w:rsidTr="00EE6EF2">
        <w:trPr>
          <w:cantSplit/>
          <w:trHeight w:val="473"/>
        </w:trPr>
        <w:tc>
          <w:tcPr>
            <w:tcW w:w="302" w:type="pct"/>
            <w:vMerge w:val="restart"/>
            <w:tcBorders>
              <w:top w:val="single" w:sz="2" w:space="0" w:color="auto"/>
              <w:left w:val="single" w:sz="2" w:space="0" w:color="auto"/>
              <w:right w:val="single" w:sz="2" w:space="0" w:color="auto"/>
            </w:tcBorders>
            <w:vAlign w:val="center"/>
          </w:tcPr>
          <w:p w:rsidR="00C56EF9" w:rsidRPr="00455DA4" w:rsidRDefault="00C56EF9" w:rsidP="00946FFC">
            <w:pPr>
              <w:jc w:val="center"/>
              <w:rPr>
                <w:rFonts w:ascii="Arial" w:hAnsi="Arial" w:cs="Arial"/>
                <w:b/>
                <w:color w:val="000000"/>
                <w:sz w:val="22"/>
                <w:szCs w:val="22"/>
              </w:rPr>
            </w:pPr>
          </w:p>
          <w:p w:rsidR="00C56EF9" w:rsidRPr="00455DA4" w:rsidRDefault="00C56EF9" w:rsidP="00946FFC">
            <w:pPr>
              <w:jc w:val="center"/>
              <w:rPr>
                <w:rFonts w:ascii="Arial" w:hAnsi="Arial" w:cs="Arial"/>
                <w:b/>
                <w:color w:val="000000"/>
                <w:sz w:val="22"/>
                <w:szCs w:val="22"/>
              </w:rPr>
            </w:pPr>
            <w:r w:rsidRPr="00455DA4">
              <w:rPr>
                <w:rFonts w:ascii="Arial" w:hAnsi="Arial" w:cs="Arial"/>
                <w:b/>
                <w:color w:val="000000"/>
                <w:sz w:val="22"/>
                <w:szCs w:val="22"/>
              </w:rPr>
              <w:t>Nr.</w:t>
            </w:r>
          </w:p>
          <w:p w:rsidR="00C56EF9" w:rsidRPr="00455DA4" w:rsidRDefault="00C56EF9" w:rsidP="00946FFC">
            <w:pPr>
              <w:autoSpaceDE w:val="0"/>
              <w:autoSpaceDN w:val="0"/>
              <w:jc w:val="center"/>
              <w:rPr>
                <w:rFonts w:ascii="Arial" w:hAnsi="Arial" w:cs="Arial"/>
                <w:b/>
                <w:color w:val="000000"/>
                <w:sz w:val="22"/>
                <w:szCs w:val="22"/>
              </w:rPr>
            </w:pPr>
            <w:r w:rsidRPr="00455DA4">
              <w:rPr>
                <w:rFonts w:ascii="Arial" w:hAnsi="Arial" w:cs="Arial"/>
                <w:b/>
                <w:color w:val="000000"/>
                <w:sz w:val="22"/>
                <w:szCs w:val="22"/>
              </w:rPr>
              <w:t>crt.</w:t>
            </w:r>
          </w:p>
        </w:tc>
        <w:tc>
          <w:tcPr>
            <w:tcW w:w="2153" w:type="pct"/>
            <w:vMerge w:val="restart"/>
            <w:tcBorders>
              <w:top w:val="single" w:sz="2" w:space="0" w:color="auto"/>
              <w:left w:val="single" w:sz="2" w:space="0" w:color="auto"/>
              <w:right w:val="single" w:sz="2" w:space="0" w:color="auto"/>
            </w:tcBorders>
            <w:vAlign w:val="center"/>
          </w:tcPr>
          <w:p w:rsidR="00C56EF9" w:rsidRPr="00455DA4" w:rsidRDefault="00C56EF9" w:rsidP="00946FFC">
            <w:pPr>
              <w:pStyle w:val="Heading1"/>
              <w:jc w:val="center"/>
              <w:rPr>
                <w:color w:val="000000"/>
                <w:sz w:val="22"/>
                <w:szCs w:val="22"/>
              </w:rPr>
            </w:pPr>
            <w:r w:rsidRPr="00455DA4">
              <w:rPr>
                <w:color w:val="000000"/>
                <w:sz w:val="22"/>
                <w:szCs w:val="22"/>
              </w:rPr>
              <w:t>DENUMIREA SERVICIILOR</w:t>
            </w:r>
          </w:p>
        </w:tc>
        <w:tc>
          <w:tcPr>
            <w:tcW w:w="491" w:type="pct"/>
            <w:vMerge w:val="restart"/>
            <w:tcBorders>
              <w:top w:val="single" w:sz="2" w:space="0" w:color="auto"/>
              <w:left w:val="single" w:sz="2" w:space="0" w:color="auto"/>
              <w:right w:val="single" w:sz="2" w:space="0" w:color="auto"/>
            </w:tcBorders>
            <w:vAlign w:val="center"/>
          </w:tcPr>
          <w:p w:rsidR="00C56EF9" w:rsidRPr="00455DA4" w:rsidRDefault="00C56EF9" w:rsidP="00946FFC">
            <w:pPr>
              <w:autoSpaceDE w:val="0"/>
              <w:autoSpaceDN w:val="0"/>
              <w:jc w:val="center"/>
              <w:rPr>
                <w:rFonts w:ascii="Arial" w:hAnsi="Arial" w:cs="Arial"/>
                <w:b/>
                <w:color w:val="000000"/>
                <w:sz w:val="22"/>
                <w:szCs w:val="22"/>
              </w:rPr>
            </w:pPr>
            <w:r w:rsidRPr="00455DA4">
              <w:rPr>
                <w:rFonts w:ascii="Arial" w:hAnsi="Arial" w:cs="Arial"/>
                <w:b/>
                <w:color w:val="000000"/>
                <w:sz w:val="22"/>
                <w:szCs w:val="22"/>
              </w:rPr>
              <w:t>UM</w:t>
            </w:r>
          </w:p>
        </w:tc>
        <w:tc>
          <w:tcPr>
            <w:tcW w:w="268" w:type="pct"/>
            <w:vMerge w:val="restart"/>
            <w:tcBorders>
              <w:top w:val="single" w:sz="2" w:space="0" w:color="auto"/>
              <w:left w:val="single" w:sz="2" w:space="0" w:color="auto"/>
              <w:right w:val="single" w:sz="2" w:space="0" w:color="auto"/>
            </w:tcBorders>
            <w:vAlign w:val="center"/>
          </w:tcPr>
          <w:p w:rsidR="00C56EF9" w:rsidRPr="00455DA4" w:rsidRDefault="00C56EF9" w:rsidP="00946FFC">
            <w:pPr>
              <w:autoSpaceDE w:val="0"/>
              <w:autoSpaceDN w:val="0"/>
              <w:jc w:val="center"/>
              <w:rPr>
                <w:rFonts w:ascii="Arial" w:hAnsi="Arial" w:cs="Arial"/>
                <w:b/>
                <w:color w:val="000000"/>
                <w:sz w:val="22"/>
                <w:szCs w:val="22"/>
              </w:rPr>
            </w:pPr>
            <w:r w:rsidRPr="00455DA4">
              <w:rPr>
                <w:rFonts w:ascii="Arial" w:hAnsi="Arial" w:cs="Arial"/>
                <w:b/>
                <w:color w:val="000000"/>
                <w:sz w:val="22"/>
                <w:szCs w:val="22"/>
              </w:rPr>
              <w:t>CANT</w:t>
            </w:r>
          </w:p>
        </w:tc>
        <w:tc>
          <w:tcPr>
            <w:tcW w:w="625" w:type="pct"/>
            <w:gridSpan w:val="2"/>
            <w:tcBorders>
              <w:top w:val="single" w:sz="2" w:space="0" w:color="auto"/>
              <w:left w:val="single" w:sz="2" w:space="0" w:color="auto"/>
              <w:bottom w:val="single" w:sz="4" w:space="0" w:color="auto"/>
              <w:right w:val="single" w:sz="2" w:space="0" w:color="auto"/>
            </w:tcBorders>
            <w:vAlign w:val="center"/>
          </w:tcPr>
          <w:p w:rsidR="00C56EF9" w:rsidRPr="00455DA4" w:rsidRDefault="00C56EF9" w:rsidP="00632E61">
            <w:pPr>
              <w:jc w:val="center"/>
              <w:rPr>
                <w:rFonts w:ascii="Arial" w:hAnsi="Arial" w:cs="Arial"/>
                <w:b/>
                <w:color w:val="000000"/>
                <w:sz w:val="22"/>
                <w:szCs w:val="22"/>
              </w:rPr>
            </w:pPr>
            <w:r w:rsidRPr="00455DA4">
              <w:rPr>
                <w:rFonts w:ascii="Arial" w:hAnsi="Arial" w:cs="Arial"/>
                <w:b/>
                <w:color w:val="000000"/>
                <w:sz w:val="22"/>
                <w:szCs w:val="22"/>
              </w:rPr>
              <w:t>PRET</w:t>
            </w:r>
          </w:p>
        </w:tc>
        <w:tc>
          <w:tcPr>
            <w:tcW w:w="1161" w:type="pct"/>
            <w:gridSpan w:val="2"/>
            <w:tcBorders>
              <w:top w:val="single" w:sz="2" w:space="0" w:color="auto"/>
              <w:left w:val="single" w:sz="2" w:space="0" w:color="auto"/>
              <w:bottom w:val="single" w:sz="4" w:space="0" w:color="auto"/>
              <w:right w:val="single" w:sz="2" w:space="0" w:color="auto"/>
            </w:tcBorders>
            <w:vAlign w:val="center"/>
          </w:tcPr>
          <w:p w:rsidR="00C56EF9" w:rsidRPr="00455DA4" w:rsidRDefault="00C56EF9" w:rsidP="00632E61">
            <w:pPr>
              <w:jc w:val="center"/>
              <w:rPr>
                <w:rFonts w:ascii="Arial" w:hAnsi="Arial" w:cs="Arial"/>
                <w:b/>
                <w:color w:val="000000"/>
                <w:sz w:val="22"/>
                <w:szCs w:val="22"/>
              </w:rPr>
            </w:pPr>
            <w:r>
              <w:rPr>
                <w:rFonts w:ascii="Arial" w:hAnsi="Arial" w:cs="Arial"/>
                <w:b/>
                <w:color w:val="000000"/>
                <w:sz w:val="22"/>
                <w:szCs w:val="22"/>
              </w:rPr>
              <w:t>DIN CARE</w:t>
            </w:r>
          </w:p>
        </w:tc>
      </w:tr>
      <w:tr w:rsidR="00C56EF9" w:rsidRPr="00455DA4" w:rsidTr="00EE6EF2">
        <w:trPr>
          <w:cantSplit/>
          <w:trHeight w:val="526"/>
        </w:trPr>
        <w:tc>
          <w:tcPr>
            <w:tcW w:w="302" w:type="pct"/>
            <w:vMerge/>
            <w:tcBorders>
              <w:left w:val="single" w:sz="2" w:space="0" w:color="auto"/>
              <w:bottom w:val="single" w:sz="2" w:space="0" w:color="auto"/>
              <w:right w:val="single" w:sz="2" w:space="0" w:color="auto"/>
            </w:tcBorders>
            <w:vAlign w:val="center"/>
          </w:tcPr>
          <w:p w:rsidR="00632E61" w:rsidRPr="00455DA4" w:rsidRDefault="00632E61" w:rsidP="00946FFC">
            <w:pPr>
              <w:jc w:val="center"/>
              <w:rPr>
                <w:rFonts w:ascii="Arial" w:hAnsi="Arial" w:cs="Arial"/>
                <w:b/>
                <w:color w:val="000000"/>
                <w:sz w:val="22"/>
                <w:szCs w:val="22"/>
              </w:rPr>
            </w:pPr>
          </w:p>
        </w:tc>
        <w:tc>
          <w:tcPr>
            <w:tcW w:w="2153" w:type="pct"/>
            <w:vMerge/>
            <w:tcBorders>
              <w:left w:val="single" w:sz="2" w:space="0" w:color="auto"/>
              <w:bottom w:val="single" w:sz="2" w:space="0" w:color="auto"/>
              <w:right w:val="single" w:sz="2" w:space="0" w:color="auto"/>
            </w:tcBorders>
            <w:vAlign w:val="center"/>
          </w:tcPr>
          <w:p w:rsidR="00632E61" w:rsidRPr="00455DA4" w:rsidRDefault="00632E61" w:rsidP="00946FFC">
            <w:pPr>
              <w:jc w:val="center"/>
              <w:rPr>
                <w:rFonts w:ascii="Arial" w:hAnsi="Arial" w:cs="Arial"/>
                <w:b/>
                <w:color w:val="000000"/>
                <w:sz w:val="22"/>
                <w:szCs w:val="22"/>
              </w:rPr>
            </w:pPr>
          </w:p>
        </w:tc>
        <w:tc>
          <w:tcPr>
            <w:tcW w:w="491" w:type="pct"/>
            <w:vMerge/>
            <w:tcBorders>
              <w:left w:val="single" w:sz="2" w:space="0" w:color="auto"/>
              <w:bottom w:val="single" w:sz="2" w:space="0" w:color="auto"/>
              <w:right w:val="single" w:sz="2" w:space="0" w:color="auto"/>
            </w:tcBorders>
            <w:vAlign w:val="center"/>
          </w:tcPr>
          <w:p w:rsidR="00632E61" w:rsidRPr="00455DA4" w:rsidRDefault="00632E61" w:rsidP="00946FFC">
            <w:pPr>
              <w:jc w:val="center"/>
              <w:rPr>
                <w:rFonts w:ascii="Arial" w:hAnsi="Arial" w:cs="Arial"/>
                <w:b/>
                <w:color w:val="000000"/>
                <w:sz w:val="22"/>
                <w:szCs w:val="22"/>
              </w:rPr>
            </w:pPr>
          </w:p>
        </w:tc>
        <w:tc>
          <w:tcPr>
            <w:tcW w:w="268" w:type="pct"/>
            <w:vMerge/>
            <w:tcBorders>
              <w:left w:val="single" w:sz="2" w:space="0" w:color="auto"/>
              <w:bottom w:val="single" w:sz="2" w:space="0" w:color="auto"/>
              <w:right w:val="single" w:sz="4" w:space="0" w:color="auto"/>
            </w:tcBorders>
            <w:vAlign w:val="center"/>
          </w:tcPr>
          <w:p w:rsidR="00632E61" w:rsidRPr="00455DA4" w:rsidRDefault="00632E61" w:rsidP="00946FFC">
            <w:pPr>
              <w:jc w:val="center"/>
              <w:rPr>
                <w:rFonts w:ascii="Arial" w:hAnsi="Arial" w:cs="Arial"/>
                <w:b/>
                <w:color w:val="000000"/>
                <w:sz w:val="22"/>
                <w:szCs w:val="22"/>
              </w:rPr>
            </w:pPr>
          </w:p>
        </w:tc>
        <w:tc>
          <w:tcPr>
            <w:tcW w:w="312" w:type="pct"/>
            <w:tcBorders>
              <w:top w:val="single" w:sz="4" w:space="0" w:color="auto"/>
              <w:left w:val="single" w:sz="4" w:space="0" w:color="auto"/>
              <w:bottom w:val="single" w:sz="4" w:space="0" w:color="auto"/>
              <w:right w:val="single" w:sz="4" w:space="0" w:color="auto"/>
            </w:tcBorders>
            <w:vAlign w:val="center"/>
          </w:tcPr>
          <w:p w:rsidR="00632E61" w:rsidRPr="00B8445B" w:rsidRDefault="00632E61" w:rsidP="00946FFC">
            <w:pPr>
              <w:jc w:val="center"/>
              <w:rPr>
                <w:rFonts w:ascii="Arial" w:hAnsi="Arial" w:cs="Arial"/>
                <w:b/>
                <w:color w:val="000000"/>
                <w:sz w:val="20"/>
              </w:rPr>
            </w:pPr>
            <w:r w:rsidRPr="00B8445B">
              <w:rPr>
                <w:rFonts w:ascii="Arial" w:hAnsi="Arial" w:cs="Arial"/>
                <w:b/>
                <w:color w:val="000000"/>
                <w:sz w:val="20"/>
              </w:rPr>
              <w:t>UNITAR</w:t>
            </w:r>
          </w:p>
        </w:tc>
        <w:tc>
          <w:tcPr>
            <w:tcW w:w="313" w:type="pct"/>
            <w:tcBorders>
              <w:top w:val="single" w:sz="4" w:space="0" w:color="auto"/>
              <w:left w:val="single" w:sz="4" w:space="0" w:color="auto"/>
              <w:bottom w:val="single" w:sz="4" w:space="0" w:color="auto"/>
              <w:right w:val="single" w:sz="4" w:space="0" w:color="auto"/>
            </w:tcBorders>
            <w:vAlign w:val="center"/>
          </w:tcPr>
          <w:p w:rsidR="00632E61" w:rsidRPr="00B8445B" w:rsidRDefault="00632E61" w:rsidP="00946FFC">
            <w:pPr>
              <w:jc w:val="center"/>
              <w:rPr>
                <w:rFonts w:ascii="Arial" w:hAnsi="Arial" w:cs="Arial"/>
                <w:b/>
                <w:color w:val="000000"/>
                <w:sz w:val="20"/>
              </w:rPr>
            </w:pPr>
            <w:r w:rsidRPr="00B8445B">
              <w:rPr>
                <w:rFonts w:ascii="Arial" w:hAnsi="Arial" w:cs="Arial"/>
                <w:b/>
                <w:color w:val="000000"/>
                <w:sz w:val="20"/>
              </w:rPr>
              <w:t>TOTAL</w:t>
            </w:r>
          </w:p>
        </w:tc>
        <w:tc>
          <w:tcPr>
            <w:tcW w:w="535" w:type="pct"/>
            <w:tcBorders>
              <w:top w:val="single" w:sz="4" w:space="0" w:color="auto"/>
              <w:left w:val="single" w:sz="4" w:space="0" w:color="auto"/>
              <w:bottom w:val="single" w:sz="4" w:space="0" w:color="auto"/>
              <w:right w:val="single" w:sz="4" w:space="0" w:color="auto"/>
            </w:tcBorders>
            <w:vAlign w:val="center"/>
          </w:tcPr>
          <w:p w:rsidR="00632E61" w:rsidRPr="00455DA4" w:rsidRDefault="00B8445B" w:rsidP="00946FFC">
            <w:pPr>
              <w:jc w:val="center"/>
              <w:rPr>
                <w:rFonts w:ascii="Arial" w:hAnsi="Arial" w:cs="Arial"/>
                <w:b/>
                <w:color w:val="000000"/>
                <w:sz w:val="22"/>
                <w:szCs w:val="22"/>
              </w:rPr>
            </w:pPr>
            <w:r w:rsidRPr="000E6ACC">
              <w:rPr>
                <w:color w:val="000000"/>
                <w:sz w:val="16"/>
                <w:szCs w:val="16"/>
              </w:rPr>
              <w:t>CONTRACTANT GENERA</w:t>
            </w:r>
          </w:p>
        </w:tc>
        <w:tc>
          <w:tcPr>
            <w:tcW w:w="626" w:type="pct"/>
            <w:tcBorders>
              <w:top w:val="single" w:sz="4" w:space="0" w:color="auto"/>
              <w:left w:val="single" w:sz="4" w:space="0" w:color="auto"/>
              <w:bottom w:val="single" w:sz="4" w:space="0" w:color="auto"/>
              <w:right w:val="single" w:sz="4" w:space="0" w:color="auto"/>
            </w:tcBorders>
            <w:vAlign w:val="center"/>
          </w:tcPr>
          <w:p w:rsidR="00B8445B" w:rsidRPr="000E6ACC" w:rsidRDefault="00B8445B" w:rsidP="00B8445B">
            <w:pPr>
              <w:jc w:val="center"/>
              <w:rPr>
                <w:color w:val="000000"/>
                <w:sz w:val="16"/>
                <w:szCs w:val="16"/>
              </w:rPr>
            </w:pPr>
            <w:r w:rsidRPr="000E6ACC">
              <w:rPr>
                <w:color w:val="000000"/>
                <w:sz w:val="16"/>
                <w:szCs w:val="16"/>
              </w:rPr>
              <w:t xml:space="preserve">SUBCONTRAC-TANT </w:t>
            </w:r>
            <w:r w:rsidRPr="000E6ACC">
              <w:rPr>
                <w:b/>
                <w:bCs/>
                <w:color w:val="000000"/>
                <w:sz w:val="16"/>
                <w:szCs w:val="16"/>
              </w:rPr>
              <w:t>*</w:t>
            </w:r>
          </w:p>
          <w:p w:rsidR="00632E61" w:rsidRPr="00455DA4" w:rsidRDefault="00B8445B" w:rsidP="00B8445B">
            <w:pPr>
              <w:jc w:val="center"/>
              <w:rPr>
                <w:rFonts w:ascii="Arial" w:hAnsi="Arial" w:cs="Arial"/>
                <w:b/>
                <w:color w:val="000000"/>
                <w:sz w:val="22"/>
                <w:szCs w:val="22"/>
              </w:rPr>
            </w:pPr>
            <w:r w:rsidRPr="000E6ACC">
              <w:rPr>
                <w:color w:val="000000"/>
                <w:sz w:val="16"/>
                <w:szCs w:val="16"/>
              </w:rPr>
              <w:t xml:space="preserve"> </w:t>
            </w:r>
            <w:r w:rsidRPr="000E6ACC">
              <w:rPr>
                <w:b/>
                <w:bCs/>
                <w:color w:val="000000"/>
                <w:sz w:val="16"/>
                <w:szCs w:val="16"/>
              </w:rPr>
              <w:t>………..……</w:t>
            </w:r>
          </w:p>
        </w:tc>
      </w:tr>
      <w:tr w:rsidR="00C56EF9" w:rsidRPr="00455DA4" w:rsidTr="00EE6EF2">
        <w:trPr>
          <w:trHeight w:val="673"/>
        </w:trPr>
        <w:tc>
          <w:tcPr>
            <w:tcW w:w="302" w:type="pct"/>
            <w:tcBorders>
              <w:top w:val="single" w:sz="2" w:space="0" w:color="auto"/>
              <w:left w:val="single" w:sz="2" w:space="0" w:color="auto"/>
              <w:bottom w:val="single" w:sz="4" w:space="0" w:color="auto"/>
              <w:right w:val="single" w:sz="2" w:space="0" w:color="auto"/>
            </w:tcBorders>
            <w:vAlign w:val="center"/>
          </w:tcPr>
          <w:p w:rsidR="00B8445B" w:rsidRPr="00455DA4" w:rsidRDefault="00B8445B" w:rsidP="00946FFC">
            <w:pPr>
              <w:autoSpaceDE w:val="0"/>
              <w:autoSpaceDN w:val="0"/>
              <w:jc w:val="center"/>
              <w:rPr>
                <w:rFonts w:ascii="Arial" w:hAnsi="Arial" w:cs="Arial"/>
                <w:color w:val="000000"/>
                <w:sz w:val="22"/>
                <w:szCs w:val="22"/>
              </w:rPr>
            </w:pPr>
            <w:r w:rsidRPr="00455DA4">
              <w:rPr>
                <w:rFonts w:ascii="Arial" w:hAnsi="Arial" w:cs="Arial"/>
                <w:color w:val="000000"/>
                <w:sz w:val="22"/>
                <w:szCs w:val="22"/>
              </w:rPr>
              <w:t>1.</w:t>
            </w:r>
          </w:p>
        </w:tc>
        <w:tc>
          <w:tcPr>
            <w:tcW w:w="2153" w:type="pct"/>
            <w:tcBorders>
              <w:top w:val="single" w:sz="2" w:space="0" w:color="auto"/>
              <w:left w:val="single" w:sz="2" w:space="0" w:color="auto"/>
              <w:bottom w:val="single" w:sz="4" w:space="0" w:color="auto"/>
              <w:right w:val="single" w:sz="2" w:space="0" w:color="auto"/>
            </w:tcBorders>
            <w:vAlign w:val="center"/>
          </w:tcPr>
          <w:p w:rsidR="00B8445B" w:rsidRPr="00455DA4" w:rsidRDefault="00B8445B" w:rsidP="00946FFC">
            <w:pPr>
              <w:pStyle w:val="Heading2"/>
              <w:rPr>
                <w:b w:val="0"/>
                <w:i w:val="0"/>
                <w:color w:val="000000"/>
                <w:sz w:val="22"/>
                <w:szCs w:val="22"/>
                <w:lang w:val="fr-FR"/>
              </w:rPr>
            </w:pPr>
            <w:r>
              <w:rPr>
                <w:b w:val="0"/>
                <w:i w:val="0"/>
                <w:color w:val="000000"/>
                <w:sz w:val="22"/>
                <w:szCs w:val="22"/>
                <w:lang w:val="fr-FR"/>
              </w:rPr>
              <w:t>Examinare î</w:t>
            </w:r>
            <w:r w:rsidRPr="00455DA4">
              <w:rPr>
                <w:b w:val="0"/>
                <w:i w:val="0"/>
                <w:color w:val="000000"/>
                <w:sz w:val="22"/>
                <w:szCs w:val="22"/>
                <w:lang w:val="fr-FR"/>
              </w:rPr>
              <w:t>n situ</w:t>
            </w:r>
            <w:r>
              <w:rPr>
                <w:b w:val="0"/>
                <w:i w:val="0"/>
                <w:color w:val="000000"/>
                <w:sz w:val="22"/>
                <w:szCs w:val="22"/>
                <w:lang w:val="fr-FR"/>
              </w:rPr>
              <w:t xml:space="preserve"> pe baza de checklist a instalațiilor de ventilaț</w:t>
            </w:r>
            <w:r w:rsidRPr="00455DA4">
              <w:rPr>
                <w:b w:val="0"/>
                <w:i w:val="0"/>
                <w:color w:val="000000"/>
                <w:sz w:val="22"/>
                <w:szCs w:val="22"/>
                <w:lang w:val="fr-FR"/>
              </w:rPr>
              <w:t>ie</w:t>
            </w:r>
          </w:p>
        </w:tc>
        <w:tc>
          <w:tcPr>
            <w:tcW w:w="491" w:type="pct"/>
            <w:tcBorders>
              <w:top w:val="single" w:sz="2" w:space="0" w:color="auto"/>
              <w:left w:val="single" w:sz="2" w:space="0" w:color="auto"/>
              <w:bottom w:val="single" w:sz="4" w:space="0" w:color="auto"/>
              <w:right w:val="single" w:sz="2" w:space="0" w:color="auto"/>
            </w:tcBorders>
            <w:vAlign w:val="center"/>
          </w:tcPr>
          <w:p w:rsidR="00B8445B" w:rsidRPr="00EE6EF2" w:rsidRDefault="00B8445B" w:rsidP="00946FFC">
            <w:pPr>
              <w:autoSpaceDE w:val="0"/>
              <w:autoSpaceDN w:val="0"/>
              <w:rPr>
                <w:rFonts w:ascii="Arial" w:hAnsi="Arial" w:cs="Arial"/>
                <w:color w:val="000000"/>
                <w:sz w:val="18"/>
                <w:szCs w:val="18"/>
              </w:rPr>
            </w:pPr>
            <w:r w:rsidRPr="00EE6EF2">
              <w:rPr>
                <w:rFonts w:ascii="Arial" w:hAnsi="Arial" w:cs="Arial"/>
                <w:color w:val="000000"/>
                <w:sz w:val="18"/>
                <w:szCs w:val="18"/>
              </w:rPr>
              <w:t>Examinare</w:t>
            </w:r>
          </w:p>
        </w:tc>
        <w:tc>
          <w:tcPr>
            <w:tcW w:w="268" w:type="pct"/>
            <w:tcBorders>
              <w:top w:val="single" w:sz="2" w:space="0" w:color="auto"/>
              <w:left w:val="single" w:sz="2" w:space="0" w:color="auto"/>
              <w:bottom w:val="single" w:sz="4" w:space="0" w:color="auto"/>
              <w:right w:val="single" w:sz="4" w:space="0" w:color="auto"/>
            </w:tcBorders>
            <w:vAlign w:val="center"/>
          </w:tcPr>
          <w:p w:rsidR="00B8445B" w:rsidRPr="00455DA4" w:rsidRDefault="00865F22" w:rsidP="00946FFC">
            <w:pPr>
              <w:autoSpaceDE w:val="0"/>
              <w:autoSpaceDN w:val="0"/>
              <w:jc w:val="center"/>
              <w:rPr>
                <w:rFonts w:ascii="Arial" w:hAnsi="Arial" w:cs="Arial"/>
                <w:color w:val="000000"/>
                <w:sz w:val="22"/>
                <w:szCs w:val="22"/>
              </w:rPr>
            </w:pPr>
            <w:r>
              <w:rPr>
                <w:rFonts w:ascii="Arial" w:hAnsi="Arial" w:cs="Arial"/>
                <w:color w:val="000000"/>
                <w:sz w:val="22"/>
                <w:szCs w:val="22"/>
              </w:rPr>
              <w:t>65</w:t>
            </w:r>
          </w:p>
        </w:tc>
        <w:tc>
          <w:tcPr>
            <w:tcW w:w="312" w:type="pct"/>
            <w:tcBorders>
              <w:top w:val="single" w:sz="2" w:space="0" w:color="auto"/>
              <w:left w:val="single" w:sz="4" w:space="0" w:color="auto"/>
              <w:bottom w:val="single" w:sz="4" w:space="0" w:color="auto"/>
              <w:right w:val="single" w:sz="4" w:space="0" w:color="auto"/>
            </w:tcBorders>
          </w:tcPr>
          <w:p w:rsidR="00B8445B" w:rsidRPr="00455DA4" w:rsidRDefault="00B8445B" w:rsidP="00946FFC">
            <w:pPr>
              <w:autoSpaceDE w:val="0"/>
              <w:autoSpaceDN w:val="0"/>
              <w:jc w:val="center"/>
              <w:rPr>
                <w:rFonts w:ascii="Arial" w:hAnsi="Arial" w:cs="Arial"/>
                <w:color w:val="000000"/>
                <w:sz w:val="22"/>
                <w:szCs w:val="22"/>
              </w:rPr>
            </w:pPr>
          </w:p>
        </w:tc>
        <w:tc>
          <w:tcPr>
            <w:tcW w:w="313" w:type="pct"/>
            <w:tcBorders>
              <w:top w:val="single" w:sz="2" w:space="0" w:color="auto"/>
              <w:left w:val="single" w:sz="4" w:space="0" w:color="auto"/>
              <w:bottom w:val="single" w:sz="4" w:space="0" w:color="auto"/>
              <w:right w:val="single" w:sz="4" w:space="0" w:color="auto"/>
            </w:tcBorders>
          </w:tcPr>
          <w:p w:rsidR="00B8445B" w:rsidRPr="00455DA4" w:rsidRDefault="00B8445B" w:rsidP="00946FFC">
            <w:pPr>
              <w:autoSpaceDE w:val="0"/>
              <w:autoSpaceDN w:val="0"/>
              <w:jc w:val="center"/>
              <w:rPr>
                <w:rFonts w:ascii="Arial" w:hAnsi="Arial" w:cs="Arial"/>
                <w:color w:val="000000"/>
                <w:sz w:val="22"/>
                <w:szCs w:val="22"/>
              </w:rPr>
            </w:pPr>
          </w:p>
        </w:tc>
        <w:tc>
          <w:tcPr>
            <w:tcW w:w="535" w:type="pct"/>
            <w:tcBorders>
              <w:top w:val="single" w:sz="2" w:space="0" w:color="auto"/>
              <w:left w:val="single" w:sz="4" w:space="0" w:color="auto"/>
              <w:bottom w:val="single" w:sz="4" w:space="0" w:color="auto"/>
              <w:right w:val="single" w:sz="4" w:space="0" w:color="auto"/>
            </w:tcBorders>
          </w:tcPr>
          <w:p w:rsidR="00B8445B" w:rsidRPr="00455DA4" w:rsidRDefault="00B8445B" w:rsidP="00946FFC">
            <w:pPr>
              <w:autoSpaceDE w:val="0"/>
              <w:autoSpaceDN w:val="0"/>
              <w:jc w:val="center"/>
              <w:rPr>
                <w:rFonts w:ascii="Arial" w:hAnsi="Arial" w:cs="Arial"/>
                <w:color w:val="000000"/>
                <w:sz w:val="22"/>
                <w:szCs w:val="22"/>
              </w:rPr>
            </w:pPr>
          </w:p>
        </w:tc>
        <w:tc>
          <w:tcPr>
            <w:tcW w:w="626" w:type="pct"/>
            <w:tcBorders>
              <w:top w:val="single" w:sz="2" w:space="0" w:color="auto"/>
              <w:left w:val="single" w:sz="4" w:space="0" w:color="auto"/>
              <w:bottom w:val="single" w:sz="4" w:space="0" w:color="auto"/>
              <w:right w:val="single" w:sz="4" w:space="0" w:color="auto"/>
            </w:tcBorders>
          </w:tcPr>
          <w:p w:rsidR="00B8445B" w:rsidRPr="00455DA4" w:rsidRDefault="00B8445B" w:rsidP="00946FFC">
            <w:pPr>
              <w:autoSpaceDE w:val="0"/>
              <w:autoSpaceDN w:val="0"/>
              <w:jc w:val="center"/>
              <w:rPr>
                <w:rFonts w:ascii="Arial" w:hAnsi="Arial" w:cs="Arial"/>
                <w:color w:val="000000"/>
                <w:sz w:val="22"/>
                <w:szCs w:val="22"/>
              </w:rPr>
            </w:pPr>
          </w:p>
        </w:tc>
      </w:tr>
      <w:tr w:rsidR="00C56EF9" w:rsidRPr="00455DA4" w:rsidTr="00EE6EF2">
        <w:trPr>
          <w:trHeight w:val="1323"/>
        </w:trPr>
        <w:tc>
          <w:tcPr>
            <w:tcW w:w="302" w:type="pct"/>
            <w:vMerge w:val="restart"/>
            <w:tcBorders>
              <w:top w:val="single" w:sz="4" w:space="0" w:color="auto"/>
              <w:left w:val="single" w:sz="4" w:space="0" w:color="auto"/>
              <w:bottom w:val="single" w:sz="4" w:space="0" w:color="auto"/>
              <w:right w:val="single" w:sz="4" w:space="0" w:color="auto"/>
            </w:tcBorders>
            <w:vAlign w:val="center"/>
          </w:tcPr>
          <w:p w:rsidR="00B8445B" w:rsidRPr="00455DA4" w:rsidRDefault="00B8445B" w:rsidP="00946FFC">
            <w:pPr>
              <w:autoSpaceDE w:val="0"/>
              <w:autoSpaceDN w:val="0"/>
              <w:jc w:val="center"/>
              <w:rPr>
                <w:rFonts w:ascii="Arial" w:hAnsi="Arial" w:cs="Arial"/>
                <w:color w:val="000000"/>
                <w:sz w:val="22"/>
                <w:szCs w:val="22"/>
                <w:lang w:val="fr-FR"/>
              </w:rPr>
            </w:pPr>
            <w:r w:rsidRPr="00455DA4">
              <w:rPr>
                <w:rFonts w:ascii="Arial" w:hAnsi="Arial" w:cs="Arial"/>
                <w:color w:val="000000"/>
                <w:sz w:val="22"/>
                <w:szCs w:val="22"/>
                <w:lang w:val="fr-FR"/>
              </w:rPr>
              <w:t>2.</w:t>
            </w:r>
          </w:p>
        </w:tc>
        <w:tc>
          <w:tcPr>
            <w:tcW w:w="2153" w:type="pct"/>
            <w:tcBorders>
              <w:top w:val="single" w:sz="4" w:space="0" w:color="auto"/>
              <w:left w:val="single" w:sz="4" w:space="0" w:color="auto"/>
              <w:bottom w:val="single" w:sz="4" w:space="0" w:color="auto"/>
              <w:right w:val="single" w:sz="4" w:space="0" w:color="auto"/>
            </w:tcBorders>
            <w:vAlign w:val="center"/>
          </w:tcPr>
          <w:p w:rsidR="00B8445B" w:rsidRPr="00455DA4" w:rsidRDefault="00B8445B" w:rsidP="00946FFC">
            <w:pPr>
              <w:autoSpaceDE w:val="0"/>
              <w:autoSpaceDN w:val="0"/>
              <w:rPr>
                <w:rFonts w:ascii="Arial" w:hAnsi="Arial" w:cs="Arial"/>
                <w:sz w:val="22"/>
                <w:szCs w:val="22"/>
                <w:lang w:val="fr-FR"/>
              </w:rPr>
            </w:pPr>
            <w:r>
              <w:rPr>
                <w:rFonts w:ascii="Arial" w:hAnsi="Arial" w:cs="Arial"/>
                <w:color w:val="000000"/>
                <w:sz w:val="22"/>
                <w:szCs w:val="22"/>
                <w:lang w:val="fr-FR"/>
              </w:rPr>
              <w:t>Verificare prin măsură</w:t>
            </w:r>
            <w:r w:rsidRPr="00455DA4">
              <w:rPr>
                <w:rFonts w:ascii="Arial" w:hAnsi="Arial" w:cs="Arial"/>
                <w:color w:val="000000"/>
                <w:sz w:val="22"/>
                <w:szCs w:val="22"/>
                <w:lang w:val="fr-FR"/>
              </w:rPr>
              <w:t>tori a parametrilor aerodinami</w:t>
            </w:r>
            <w:r>
              <w:rPr>
                <w:rFonts w:ascii="Arial" w:hAnsi="Arial" w:cs="Arial"/>
                <w:color w:val="000000"/>
                <w:sz w:val="22"/>
                <w:szCs w:val="22"/>
                <w:lang w:val="fr-FR"/>
              </w:rPr>
              <w:t>ci pentru traseele de tubulatură aferentă instalatiilor de ventilaț</w:t>
            </w:r>
            <w:r w:rsidRPr="00455DA4">
              <w:rPr>
                <w:rFonts w:ascii="Arial" w:hAnsi="Arial" w:cs="Arial"/>
                <w:color w:val="000000"/>
                <w:sz w:val="22"/>
                <w:szCs w:val="22"/>
                <w:lang w:val="fr-FR"/>
              </w:rPr>
              <w:t>ie</w:t>
            </w:r>
            <w:r>
              <w:rPr>
                <w:rFonts w:ascii="Arial" w:hAnsi="Arial" w:cs="Arial"/>
                <w:color w:val="000000"/>
                <w:sz w:val="22"/>
                <w:szCs w:val="22"/>
                <w:lang w:val="fr-FR"/>
              </w:rPr>
              <w:t>,</w:t>
            </w:r>
            <w:r w:rsidRPr="00455DA4">
              <w:rPr>
                <w:rFonts w:ascii="Arial" w:hAnsi="Arial" w:cs="Arial"/>
                <w:color w:val="000000"/>
                <w:sz w:val="22"/>
                <w:szCs w:val="22"/>
                <w:lang w:val="fr-FR"/>
              </w:rPr>
              <w:t xml:space="preserve"> inclusiv </w:t>
            </w:r>
            <w:r>
              <w:rPr>
                <w:rFonts w:ascii="Arial" w:eastAsia="Arial Unicode MS" w:hAnsi="Arial" w:cs="Arial"/>
                <w:color w:val="000000"/>
                <w:sz w:val="22"/>
                <w:szCs w:val="22"/>
                <w:lang w:val="fr-FR"/>
              </w:rPr>
              <w:t>prezentarea de soluț</w:t>
            </w:r>
            <w:r w:rsidRPr="00455DA4">
              <w:rPr>
                <w:rFonts w:ascii="Arial" w:eastAsia="Arial Unicode MS" w:hAnsi="Arial" w:cs="Arial"/>
                <w:color w:val="000000"/>
                <w:sz w:val="22"/>
                <w:szCs w:val="22"/>
                <w:lang w:val="fr-FR"/>
              </w:rPr>
              <w:t>ii t</w:t>
            </w:r>
            <w:r>
              <w:rPr>
                <w:rFonts w:ascii="Arial" w:eastAsia="Arial Unicode MS" w:hAnsi="Arial" w:cs="Arial"/>
                <w:color w:val="000000"/>
                <w:sz w:val="22"/>
                <w:szCs w:val="22"/>
                <w:lang w:val="fr-FR"/>
              </w:rPr>
              <w:t>ehnice de remediere neconformități apărute în funcționarea instalațiilor de ventilaț</w:t>
            </w:r>
            <w:r w:rsidRPr="00455DA4">
              <w:rPr>
                <w:rFonts w:ascii="Arial" w:eastAsia="Arial Unicode MS" w:hAnsi="Arial" w:cs="Arial"/>
                <w:color w:val="000000"/>
                <w:sz w:val="22"/>
                <w:szCs w:val="22"/>
                <w:lang w:val="fr-FR"/>
              </w:rPr>
              <w:t>ie unde este cazul,</w:t>
            </w:r>
            <w:r w:rsidRPr="00455DA4">
              <w:rPr>
                <w:rFonts w:ascii="Arial" w:hAnsi="Arial" w:cs="Arial"/>
                <w:color w:val="000000"/>
                <w:sz w:val="22"/>
                <w:szCs w:val="22"/>
                <w:lang w:val="fr-FR"/>
              </w:rPr>
              <w:t xml:space="preserve"> din care:</w:t>
            </w:r>
          </w:p>
        </w:tc>
        <w:tc>
          <w:tcPr>
            <w:tcW w:w="491" w:type="pct"/>
            <w:vMerge w:val="restart"/>
            <w:tcBorders>
              <w:top w:val="single" w:sz="4" w:space="0" w:color="auto"/>
              <w:left w:val="single" w:sz="4" w:space="0" w:color="auto"/>
              <w:bottom w:val="single" w:sz="4" w:space="0" w:color="auto"/>
              <w:right w:val="single" w:sz="4" w:space="0" w:color="auto"/>
            </w:tcBorders>
            <w:vAlign w:val="center"/>
          </w:tcPr>
          <w:p w:rsidR="00B8445B" w:rsidRPr="00EE6EF2" w:rsidRDefault="00EE6EF2" w:rsidP="00946FFC">
            <w:pPr>
              <w:autoSpaceDE w:val="0"/>
              <w:autoSpaceDN w:val="0"/>
              <w:rPr>
                <w:rFonts w:ascii="Arial" w:hAnsi="Arial" w:cs="Arial"/>
                <w:color w:val="000000"/>
                <w:sz w:val="18"/>
                <w:szCs w:val="18"/>
                <w:lang w:val="fr-FR"/>
              </w:rPr>
            </w:pPr>
            <w:r>
              <w:rPr>
                <w:rFonts w:ascii="Arial" w:hAnsi="Arial" w:cs="Arial"/>
                <w:color w:val="000000"/>
                <w:sz w:val="18"/>
                <w:szCs w:val="18"/>
                <w:lang w:val="fr-FR"/>
              </w:rPr>
              <w:t>Ma</w:t>
            </w:r>
            <w:r w:rsidR="00B8445B" w:rsidRPr="00EE6EF2">
              <w:rPr>
                <w:rFonts w:ascii="Arial" w:hAnsi="Arial" w:cs="Arial"/>
                <w:color w:val="000000"/>
                <w:sz w:val="18"/>
                <w:szCs w:val="18"/>
                <w:lang w:val="fr-FR"/>
              </w:rPr>
              <w:t>suratoare</w:t>
            </w:r>
          </w:p>
          <w:p w:rsidR="00B8445B" w:rsidRPr="00EE6EF2" w:rsidRDefault="00B8445B" w:rsidP="00946FFC">
            <w:pPr>
              <w:autoSpaceDE w:val="0"/>
              <w:autoSpaceDN w:val="0"/>
              <w:jc w:val="center"/>
              <w:rPr>
                <w:rFonts w:ascii="Arial" w:hAnsi="Arial" w:cs="Arial"/>
                <w:color w:val="000000"/>
                <w:sz w:val="18"/>
                <w:szCs w:val="18"/>
                <w:lang w:val="fr-FR"/>
              </w:rPr>
            </w:pPr>
          </w:p>
        </w:tc>
        <w:tc>
          <w:tcPr>
            <w:tcW w:w="268" w:type="pct"/>
            <w:tcBorders>
              <w:top w:val="single" w:sz="4" w:space="0" w:color="auto"/>
              <w:left w:val="single" w:sz="4" w:space="0" w:color="auto"/>
              <w:bottom w:val="single" w:sz="4" w:space="0" w:color="auto"/>
              <w:right w:val="single" w:sz="4" w:space="0" w:color="auto"/>
            </w:tcBorders>
            <w:vAlign w:val="center"/>
          </w:tcPr>
          <w:p w:rsidR="00B8445B" w:rsidRPr="00B84451" w:rsidRDefault="00B8445B" w:rsidP="00E71406">
            <w:pPr>
              <w:autoSpaceDE w:val="0"/>
              <w:autoSpaceDN w:val="0"/>
              <w:rPr>
                <w:rFonts w:ascii="Arial" w:hAnsi="Arial" w:cs="Arial"/>
                <w:color w:val="000000"/>
                <w:sz w:val="22"/>
                <w:szCs w:val="22"/>
                <w:lang w:val="fr-FR"/>
              </w:rPr>
            </w:pPr>
            <w:r w:rsidRPr="00B84451">
              <w:rPr>
                <w:rFonts w:ascii="Arial" w:hAnsi="Arial" w:cs="Arial"/>
                <w:color w:val="000000"/>
                <w:sz w:val="22"/>
                <w:szCs w:val="22"/>
                <w:lang w:val="fr-FR"/>
              </w:rPr>
              <w:t xml:space="preserve">  </w:t>
            </w:r>
            <w:r>
              <w:rPr>
                <w:rFonts w:ascii="Arial" w:hAnsi="Arial" w:cs="Arial"/>
                <w:color w:val="000000"/>
                <w:sz w:val="22"/>
                <w:szCs w:val="22"/>
                <w:lang w:val="fr-FR"/>
              </w:rPr>
              <w:t>6</w:t>
            </w:r>
            <w:r w:rsidR="00E71406">
              <w:rPr>
                <w:rFonts w:ascii="Arial" w:hAnsi="Arial" w:cs="Arial"/>
                <w:color w:val="000000"/>
                <w:sz w:val="22"/>
                <w:szCs w:val="22"/>
                <w:lang w:val="fr-FR"/>
              </w:rPr>
              <w:t>5</w:t>
            </w:r>
          </w:p>
        </w:tc>
        <w:tc>
          <w:tcPr>
            <w:tcW w:w="312" w:type="pct"/>
            <w:tcBorders>
              <w:top w:val="single" w:sz="4" w:space="0" w:color="auto"/>
              <w:left w:val="single" w:sz="4" w:space="0" w:color="auto"/>
              <w:bottom w:val="single" w:sz="4" w:space="0" w:color="auto"/>
              <w:right w:val="single" w:sz="4" w:space="0" w:color="auto"/>
            </w:tcBorders>
          </w:tcPr>
          <w:p w:rsidR="00B8445B" w:rsidRPr="00455DA4" w:rsidRDefault="00B8445B" w:rsidP="00946FFC">
            <w:pPr>
              <w:autoSpaceDE w:val="0"/>
              <w:autoSpaceDN w:val="0"/>
              <w:jc w:val="center"/>
              <w:rPr>
                <w:rFonts w:ascii="Arial" w:hAnsi="Arial" w:cs="Arial"/>
                <w:color w:val="000000"/>
                <w:sz w:val="22"/>
                <w:szCs w:val="22"/>
                <w:lang w:val="fr-FR"/>
              </w:rPr>
            </w:pPr>
          </w:p>
        </w:tc>
        <w:tc>
          <w:tcPr>
            <w:tcW w:w="313" w:type="pct"/>
            <w:tcBorders>
              <w:top w:val="single" w:sz="4" w:space="0" w:color="auto"/>
              <w:left w:val="single" w:sz="4" w:space="0" w:color="auto"/>
              <w:bottom w:val="single" w:sz="4" w:space="0" w:color="auto"/>
              <w:right w:val="single" w:sz="4" w:space="0" w:color="auto"/>
            </w:tcBorders>
          </w:tcPr>
          <w:p w:rsidR="00B8445B" w:rsidRPr="00455DA4" w:rsidRDefault="00B8445B" w:rsidP="00946FFC">
            <w:pPr>
              <w:autoSpaceDE w:val="0"/>
              <w:autoSpaceDN w:val="0"/>
              <w:jc w:val="center"/>
              <w:rPr>
                <w:rFonts w:ascii="Arial" w:hAnsi="Arial" w:cs="Arial"/>
                <w:color w:val="000000"/>
                <w:sz w:val="22"/>
                <w:szCs w:val="22"/>
                <w:lang w:val="fr-FR"/>
              </w:rPr>
            </w:pPr>
          </w:p>
        </w:tc>
        <w:tc>
          <w:tcPr>
            <w:tcW w:w="535" w:type="pct"/>
            <w:tcBorders>
              <w:top w:val="single" w:sz="4" w:space="0" w:color="auto"/>
              <w:left w:val="single" w:sz="4" w:space="0" w:color="auto"/>
              <w:bottom w:val="single" w:sz="4" w:space="0" w:color="auto"/>
              <w:right w:val="single" w:sz="4" w:space="0" w:color="auto"/>
            </w:tcBorders>
          </w:tcPr>
          <w:p w:rsidR="00B8445B" w:rsidRPr="00455DA4" w:rsidRDefault="00B8445B" w:rsidP="00946FFC">
            <w:pPr>
              <w:autoSpaceDE w:val="0"/>
              <w:autoSpaceDN w:val="0"/>
              <w:jc w:val="center"/>
              <w:rPr>
                <w:rFonts w:ascii="Arial" w:hAnsi="Arial" w:cs="Arial"/>
                <w:color w:val="000000"/>
                <w:sz w:val="22"/>
                <w:szCs w:val="22"/>
                <w:lang w:val="fr-FR"/>
              </w:rPr>
            </w:pPr>
          </w:p>
        </w:tc>
        <w:tc>
          <w:tcPr>
            <w:tcW w:w="626" w:type="pct"/>
            <w:tcBorders>
              <w:top w:val="single" w:sz="4" w:space="0" w:color="auto"/>
              <w:left w:val="single" w:sz="4" w:space="0" w:color="auto"/>
              <w:bottom w:val="single" w:sz="4" w:space="0" w:color="auto"/>
              <w:right w:val="single" w:sz="4" w:space="0" w:color="auto"/>
            </w:tcBorders>
          </w:tcPr>
          <w:p w:rsidR="00B8445B" w:rsidRPr="00455DA4" w:rsidRDefault="00B8445B" w:rsidP="00946FFC">
            <w:pPr>
              <w:autoSpaceDE w:val="0"/>
              <w:autoSpaceDN w:val="0"/>
              <w:jc w:val="center"/>
              <w:rPr>
                <w:rFonts w:ascii="Arial" w:hAnsi="Arial" w:cs="Arial"/>
                <w:color w:val="000000"/>
                <w:sz w:val="22"/>
                <w:szCs w:val="22"/>
                <w:lang w:val="fr-FR"/>
              </w:rPr>
            </w:pPr>
          </w:p>
        </w:tc>
      </w:tr>
      <w:tr w:rsidR="00C56EF9" w:rsidRPr="00455DA4" w:rsidTr="00EE6EF2">
        <w:trPr>
          <w:trHeight w:val="144"/>
        </w:trPr>
        <w:tc>
          <w:tcPr>
            <w:tcW w:w="302" w:type="pct"/>
            <w:vMerge/>
            <w:tcBorders>
              <w:top w:val="single" w:sz="4" w:space="0" w:color="auto"/>
              <w:left w:val="single" w:sz="2" w:space="0" w:color="auto"/>
              <w:right w:val="single" w:sz="4" w:space="0" w:color="auto"/>
            </w:tcBorders>
            <w:vAlign w:val="center"/>
          </w:tcPr>
          <w:p w:rsidR="00B8445B" w:rsidRPr="00455DA4" w:rsidRDefault="00B8445B" w:rsidP="00946FFC">
            <w:pPr>
              <w:autoSpaceDE w:val="0"/>
              <w:autoSpaceDN w:val="0"/>
              <w:jc w:val="center"/>
              <w:rPr>
                <w:rFonts w:ascii="Arial" w:hAnsi="Arial" w:cs="Arial"/>
                <w:color w:val="000000"/>
                <w:sz w:val="22"/>
                <w:szCs w:val="22"/>
                <w:lang w:val="fr-FR"/>
              </w:rPr>
            </w:pPr>
          </w:p>
        </w:tc>
        <w:tc>
          <w:tcPr>
            <w:tcW w:w="2153" w:type="pct"/>
            <w:tcBorders>
              <w:top w:val="single" w:sz="4" w:space="0" w:color="auto"/>
              <w:left w:val="single" w:sz="4" w:space="0" w:color="auto"/>
              <w:bottom w:val="single" w:sz="4" w:space="0" w:color="auto"/>
              <w:right w:val="single" w:sz="4" w:space="0" w:color="auto"/>
            </w:tcBorders>
            <w:vAlign w:val="center"/>
          </w:tcPr>
          <w:p w:rsidR="00B8445B" w:rsidRPr="00455DA4" w:rsidRDefault="00B8445B" w:rsidP="00946FFC">
            <w:pPr>
              <w:autoSpaceDE w:val="0"/>
              <w:autoSpaceDN w:val="0"/>
              <w:rPr>
                <w:rFonts w:ascii="Arial" w:eastAsia="Arial Unicode MS" w:hAnsi="Arial" w:cs="Arial"/>
                <w:color w:val="000000"/>
                <w:sz w:val="22"/>
                <w:szCs w:val="22"/>
                <w:lang w:val="fr-FR"/>
              </w:rPr>
            </w:pPr>
            <w:r w:rsidRPr="00455DA4">
              <w:rPr>
                <w:rFonts w:ascii="Arial" w:eastAsia="Arial Unicode MS" w:hAnsi="Arial" w:cs="Arial"/>
                <w:color w:val="000000"/>
                <w:sz w:val="22"/>
                <w:szCs w:val="22"/>
                <w:lang w:val="fr-FR"/>
              </w:rPr>
              <w:t>CTE Sud</w:t>
            </w:r>
          </w:p>
        </w:tc>
        <w:tc>
          <w:tcPr>
            <w:tcW w:w="491" w:type="pct"/>
            <w:vMerge/>
            <w:tcBorders>
              <w:top w:val="single" w:sz="4" w:space="0" w:color="auto"/>
              <w:left w:val="single" w:sz="4" w:space="0" w:color="auto"/>
              <w:right w:val="single" w:sz="4" w:space="0" w:color="auto"/>
            </w:tcBorders>
            <w:vAlign w:val="center"/>
          </w:tcPr>
          <w:p w:rsidR="00B8445B" w:rsidRPr="00EE6EF2" w:rsidRDefault="00B8445B" w:rsidP="00946FFC">
            <w:pPr>
              <w:autoSpaceDE w:val="0"/>
              <w:autoSpaceDN w:val="0"/>
              <w:jc w:val="center"/>
              <w:rPr>
                <w:rFonts w:ascii="Arial" w:hAnsi="Arial" w:cs="Arial"/>
                <w:color w:val="000000"/>
                <w:sz w:val="18"/>
                <w:szCs w:val="18"/>
                <w:lang w:val="fr-FR"/>
              </w:rPr>
            </w:pPr>
          </w:p>
        </w:tc>
        <w:tc>
          <w:tcPr>
            <w:tcW w:w="268" w:type="pct"/>
            <w:tcBorders>
              <w:top w:val="single" w:sz="4" w:space="0" w:color="auto"/>
              <w:left w:val="single" w:sz="4" w:space="0" w:color="auto"/>
              <w:bottom w:val="single" w:sz="4" w:space="0" w:color="auto"/>
              <w:right w:val="single" w:sz="4" w:space="0" w:color="auto"/>
            </w:tcBorders>
            <w:vAlign w:val="center"/>
          </w:tcPr>
          <w:p w:rsidR="00B8445B" w:rsidRPr="00B84451" w:rsidRDefault="00B8445B" w:rsidP="00B8445B">
            <w:pPr>
              <w:autoSpaceDE w:val="0"/>
              <w:autoSpaceDN w:val="0"/>
              <w:jc w:val="center"/>
              <w:rPr>
                <w:rFonts w:ascii="Arial" w:hAnsi="Arial" w:cs="Arial"/>
                <w:color w:val="000000"/>
                <w:sz w:val="22"/>
                <w:szCs w:val="22"/>
                <w:lang w:val="fr-FR"/>
              </w:rPr>
            </w:pPr>
            <w:r>
              <w:rPr>
                <w:rFonts w:ascii="Arial" w:hAnsi="Arial" w:cs="Arial"/>
                <w:color w:val="000000"/>
                <w:sz w:val="22"/>
                <w:szCs w:val="22"/>
                <w:lang w:val="fr-FR"/>
              </w:rPr>
              <w:t>23</w:t>
            </w:r>
          </w:p>
        </w:tc>
        <w:tc>
          <w:tcPr>
            <w:tcW w:w="312" w:type="pct"/>
            <w:tcBorders>
              <w:top w:val="single" w:sz="4" w:space="0" w:color="auto"/>
              <w:left w:val="single" w:sz="4" w:space="0" w:color="auto"/>
              <w:bottom w:val="single" w:sz="2" w:space="0" w:color="auto"/>
              <w:right w:val="single" w:sz="4" w:space="0" w:color="auto"/>
            </w:tcBorders>
          </w:tcPr>
          <w:p w:rsidR="00B8445B" w:rsidRPr="00455DA4" w:rsidRDefault="00B8445B" w:rsidP="00946FFC">
            <w:pPr>
              <w:autoSpaceDE w:val="0"/>
              <w:autoSpaceDN w:val="0"/>
              <w:jc w:val="center"/>
              <w:rPr>
                <w:rFonts w:ascii="Arial" w:hAnsi="Arial" w:cs="Arial"/>
                <w:color w:val="000000"/>
                <w:sz w:val="22"/>
                <w:szCs w:val="22"/>
                <w:lang w:val="fr-FR"/>
              </w:rPr>
            </w:pPr>
          </w:p>
        </w:tc>
        <w:tc>
          <w:tcPr>
            <w:tcW w:w="313" w:type="pct"/>
            <w:tcBorders>
              <w:top w:val="single" w:sz="4" w:space="0" w:color="auto"/>
              <w:left w:val="single" w:sz="4" w:space="0" w:color="auto"/>
              <w:bottom w:val="single" w:sz="2" w:space="0" w:color="auto"/>
              <w:right w:val="single" w:sz="4" w:space="0" w:color="auto"/>
            </w:tcBorders>
          </w:tcPr>
          <w:p w:rsidR="00B8445B" w:rsidRPr="00455DA4" w:rsidRDefault="00B8445B" w:rsidP="00946FFC">
            <w:pPr>
              <w:autoSpaceDE w:val="0"/>
              <w:autoSpaceDN w:val="0"/>
              <w:jc w:val="center"/>
              <w:rPr>
                <w:rFonts w:ascii="Arial" w:hAnsi="Arial" w:cs="Arial"/>
                <w:color w:val="000000"/>
                <w:sz w:val="22"/>
                <w:szCs w:val="22"/>
                <w:lang w:val="fr-FR"/>
              </w:rPr>
            </w:pPr>
          </w:p>
        </w:tc>
        <w:tc>
          <w:tcPr>
            <w:tcW w:w="535" w:type="pct"/>
            <w:tcBorders>
              <w:top w:val="single" w:sz="4" w:space="0" w:color="auto"/>
              <w:left w:val="single" w:sz="4" w:space="0" w:color="auto"/>
              <w:bottom w:val="single" w:sz="2" w:space="0" w:color="auto"/>
              <w:right w:val="single" w:sz="4" w:space="0" w:color="auto"/>
            </w:tcBorders>
          </w:tcPr>
          <w:p w:rsidR="00B8445B" w:rsidRPr="00455DA4" w:rsidRDefault="00B8445B" w:rsidP="00946FFC">
            <w:pPr>
              <w:autoSpaceDE w:val="0"/>
              <w:autoSpaceDN w:val="0"/>
              <w:jc w:val="center"/>
              <w:rPr>
                <w:rFonts w:ascii="Arial" w:hAnsi="Arial" w:cs="Arial"/>
                <w:color w:val="000000"/>
                <w:sz w:val="22"/>
                <w:szCs w:val="22"/>
                <w:lang w:val="fr-FR"/>
              </w:rPr>
            </w:pPr>
          </w:p>
        </w:tc>
        <w:tc>
          <w:tcPr>
            <w:tcW w:w="626" w:type="pct"/>
            <w:tcBorders>
              <w:top w:val="single" w:sz="4" w:space="0" w:color="auto"/>
              <w:left w:val="single" w:sz="4" w:space="0" w:color="auto"/>
              <w:bottom w:val="single" w:sz="2" w:space="0" w:color="auto"/>
              <w:right w:val="single" w:sz="4" w:space="0" w:color="auto"/>
            </w:tcBorders>
          </w:tcPr>
          <w:p w:rsidR="00B8445B" w:rsidRPr="00455DA4" w:rsidRDefault="00B8445B" w:rsidP="00946FFC">
            <w:pPr>
              <w:autoSpaceDE w:val="0"/>
              <w:autoSpaceDN w:val="0"/>
              <w:jc w:val="center"/>
              <w:rPr>
                <w:rFonts w:ascii="Arial" w:hAnsi="Arial" w:cs="Arial"/>
                <w:color w:val="000000"/>
                <w:sz w:val="22"/>
                <w:szCs w:val="22"/>
                <w:lang w:val="fr-FR"/>
              </w:rPr>
            </w:pPr>
          </w:p>
        </w:tc>
      </w:tr>
      <w:tr w:rsidR="00C56EF9" w:rsidRPr="00455DA4" w:rsidTr="00EE6EF2">
        <w:tc>
          <w:tcPr>
            <w:tcW w:w="302" w:type="pct"/>
            <w:vMerge/>
            <w:tcBorders>
              <w:left w:val="single" w:sz="2" w:space="0" w:color="auto"/>
              <w:right w:val="single" w:sz="4" w:space="0" w:color="auto"/>
            </w:tcBorders>
            <w:vAlign w:val="center"/>
          </w:tcPr>
          <w:p w:rsidR="00B8445B" w:rsidRPr="00455DA4" w:rsidRDefault="00B8445B" w:rsidP="00946FFC">
            <w:pPr>
              <w:autoSpaceDE w:val="0"/>
              <w:autoSpaceDN w:val="0"/>
              <w:jc w:val="center"/>
              <w:rPr>
                <w:rFonts w:ascii="Arial" w:hAnsi="Arial" w:cs="Arial"/>
                <w:color w:val="000000"/>
                <w:sz w:val="22"/>
                <w:szCs w:val="22"/>
                <w:lang w:val="fr-FR"/>
              </w:rPr>
            </w:pPr>
          </w:p>
        </w:tc>
        <w:tc>
          <w:tcPr>
            <w:tcW w:w="2153" w:type="pct"/>
            <w:tcBorders>
              <w:top w:val="single" w:sz="4" w:space="0" w:color="auto"/>
              <w:left w:val="single" w:sz="4" w:space="0" w:color="auto"/>
              <w:bottom w:val="single" w:sz="2" w:space="0" w:color="auto"/>
              <w:right w:val="single" w:sz="4" w:space="0" w:color="auto"/>
            </w:tcBorders>
            <w:vAlign w:val="center"/>
          </w:tcPr>
          <w:p w:rsidR="00B8445B" w:rsidRPr="00455DA4" w:rsidRDefault="00B8445B" w:rsidP="00946FFC">
            <w:pPr>
              <w:autoSpaceDE w:val="0"/>
              <w:autoSpaceDN w:val="0"/>
              <w:rPr>
                <w:rFonts w:ascii="Arial" w:eastAsia="Arial Unicode MS" w:hAnsi="Arial" w:cs="Arial"/>
                <w:color w:val="000000"/>
                <w:sz w:val="22"/>
                <w:szCs w:val="22"/>
                <w:lang w:val="fr-FR"/>
              </w:rPr>
            </w:pPr>
            <w:r w:rsidRPr="00455DA4">
              <w:rPr>
                <w:rFonts w:ascii="Arial" w:eastAsia="Arial Unicode MS" w:hAnsi="Arial" w:cs="Arial"/>
                <w:color w:val="000000"/>
                <w:sz w:val="22"/>
                <w:szCs w:val="22"/>
                <w:lang w:val="fr-FR"/>
              </w:rPr>
              <w:t>CTE Vest</w:t>
            </w:r>
          </w:p>
        </w:tc>
        <w:tc>
          <w:tcPr>
            <w:tcW w:w="491" w:type="pct"/>
            <w:vMerge/>
            <w:tcBorders>
              <w:left w:val="single" w:sz="4" w:space="0" w:color="auto"/>
              <w:right w:val="single" w:sz="4" w:space="0" w:color="auto"/>
            </w:tcBorders>
            <w:vAlign w:val="center"/>
          </w:tcPr>
          <w:p w:rsidR="00B8445B" w:rsidRPr="00EE6EF2" w:rsidRDefault="00B8445B" w:rsidP="00946FFC">
            <w:pPr>
              <w:autoSpaceDE w:val="0"/>
              <w:autoSpaceDN w:val="0"/>
              <w:jc w:val="center"/>
              <w:rPr>
                <w:rFonts w:ascii="Arial" w:hAnsi="Arial" w:cs="Arial"/>
                <w:color w:val="000000"/>
                <w:sz w:val="18"/>
                <w:szCs w:val="18"/>
                <w:lang w:val="fr-FR"/>
              </w:rPr>
            </w:pPr>
          </w:p>
        </w:tc>
        <w:tc>
          <w:tcPr>
            <w:tcW w:w="268" w:type="pct"/>
            <w:tcBorders>
              <w:top w:val="single" w:sz="4" w:space="0" w:color="auto"/>
              <w:left w:val="single" w:sz="4" w:space="0" w:color="auto"/>
              <w:bottom w:val="single" w:sz="2" w:space="0" w:color="auto"/>
              <w:right w:val="single" w:sz="4" w:space="0" w:color="auto"/>
            </w:tcBorders>
            <w:vAlign w:val="center"/>
          </w:tcPr>
          <w:p w:rsidR="00B8445B" w:rsidRPr="00455DA4" w:rsidRDefault="00865F22" w:rsidP="00B8445B">
            <w:pPr>
              <w:autoSpaceDE w:val="0"/>
              <w:autoSpaceDN w:val="0"/>
              <w:jc w:val="center"/>
              <w:rPr>
                <w:rFonts w:ascii="Arial" w:hAnsi="Arial" w:cs="Arial"/>
                <w:color w:val="000000"/>
                <w:sz w:val="22"/>
                <w:szCs w:val="22"/>
                <w:lang w:val="fr-FR"/>
              </w:rPr>
            </w:pPr>
            <w:r>
              <w:rPr>
                <w:rFonts w:ascii="Arial" w:hAnsi="Arial" w:cs="Arial"/>
                <w:color w:val="000000"/>
                <w:sz w:val="22"/>
                <w:szCs w:val="22"/>
                <w:lang w:val="fr-FR"/>
              </w:rPr>
              <w:t>17</w:t>
            </w:r>
          </w:p>
        </w:tc>
        <w:tc>
          <w:tcPr>
            <w:tcW w:w="312" w:type="pct"/>
            <w:tcBorders>
              <w:top w:val="single" w:sz="2" w:space="0" w:color="auto"/>
              <w:left w:val="single" w:sz="4" w:space="0" w:color="auto"/>
              <w:bottom w:val="single" w:sz="2" w:space="0" w:color="auto"/>
              <w:right w:val="single" w:sz="4" w:space="0" w:color="auto"/>
            </w:tcBorders>
          </w:tcPr>
          <w:p w:rsidR="00B8445B" w:rsidRPr="00455DA4" w:rsidRDefault="00B8445B" w:rsidP="00946FFC">
            <w:pPr>
              <w:autoSpaceDE w:val="0"/>
              <w:autoSpaceDN w:val="0"/>
              <w:jc w:val="center"/>
              <w:rPr>
                <w:rFonts w:ascii="Arial" w:hAnsi="Arial" w:cs="Arial"/>
                <w:color w:val="000000"/>
                <w:sz w:val="22"/>
                <w:szCs w:val="22"/>
                <w:lang w:val="fr-FR"/>
              </w:rPr>
            </w:pPr>
          </w:p>
        </w:tc>
        <w:tc>
          <w:tcPr>
            <w:tcW w:w="313" w:type="pct"/>
            <w:tcBorders>
              <w:top w:val="single" w:sz="2" w:space="0" w:color="auto"/>
              <w:left w:val="single" w:sz="4" w:space="0" w:color="auto"/>
              <w:bottom w:val="single" w:sz="2" w:space="0" w:color="auto"/>
              <w:right w:val="single" w:sz="4" w:space="0" w:color="auto"/>
            </w:tcBorders>
          </w:tcPr>
          <w:p w:rsidR="00B8445B" w:rsidRPr="00455DA4" w:rsidRDefault="00B8445B" w:rsidP="00946FFC">
            <w:pPr>
              <w:autoSpaceDE w:val="0"/>
              <w:autoSpaceDN w:val="0"/>
              <w:jc w:val="center"/>
              <w:rPr>
                <w:rFonts w:ascii="Arial" w:hAnsi="Arial" w:cs="Arial"/>
                <w:color w:val="000000"/>
                <w:sz w:val="22"/>
                <w:szCs w:val="22"/>
                <w:lang w:val="fr-FR"/>
              </w:rPr>
            </w:pPr>
          </w:p>
        </w:tc>
        <w:tc>
          <w:tcPr>
            <w:tcW w:w="535" w:type="pct"/>
            <w:tcBorders>
              <w:top w:val="single" w:sz="2" w:space="0" w:color="auto"/>
              <w:left w:val="single" w:sz="4" w:space="0" w:color="auto"/>
              <w:bottom w:val="single" w:sz="2" w:space="0" w:color="auto"/>
              <w:right w:val="single" w:sz="4" w:space="0" w:color="auto"/>
            </w:tcBorders>
          </w:tcPr>
          <w:p w:rsidR="00B8445B" w:rsidRPr="00455DA4" w:rsidRDefault="00B8445B" w:rsidP="00946FFC">
            <w:pPr>
              <w:autoSpaceDE w:val="0"/>
              <w:autoSpaceDN w:val="0"/>
              <w:jc w:val="center"/>
              <w:rPr>
                <w:rFonts w:ascii="Arial" w:hAnsi="Arial" w:cs="Arial"/>
                <w:color w:val="000000"/>
                <w:sz w:val="22"/>
                <w:szCs w:val="22"/>
                <w:lang w:val="fr-FR"/>
              </w:rPr>
            </w:pPr>
          </w:p>
        </w:tc>
        <w:tc>
          <w:tcPr>
            <w:tcW w:w="626" w:type="pct"/>
            <w:tcBorders>
              <w:top w:val="single" w:sz="2" w:space="0" w:color="auto"/>
              <w:left w:val="single" w:sz="4" w:space="0" w:color="auto"/>
              <w:bottom w:val="single" w:sz="2" w:space="0" w:color="auto"/>
              <w:right w:val="single" w:sz="4" w:space="0" w:color="auto"/>
            </w:tcBorders>
          </w:tcPr>
          <w:p w:rsidR="00B8445B" w:rsidRPr="00455DA4" w:rsidRDefault="00B8445B" w:rsidP="00946FFC">
            <w:pPr>
              <w:autoSpaceDE w:val="0"/>
              <w:autoSpaceDN w:val="0"/>
              <w:jc w:val="center"/>
              <w:rPr>
                <w:rFonts w:ascii="Arial" w:hAnsi="Arial" w:cs="Arial"/>
                <w:color w:val="000000"/>
                <w:sz w:val="22"/>
                <w:szCs w:val="22"/>
                <w:lang w:val="fr-FR"/>
              </w:rPr>
            </w:pPr>
          </w:p>
        </w:tc>
      </w:tr>
      <w:tr w:rsidR="00C56EF9" w:rsidRPr="00455DA4" w:rsidTr="00EE6EF2">
        <w:tc>
          <w:tcPr>
            <w:tcW w:w="302" w:type="pct"/>
            <w:vMerge/>
            <w:tcBorders>
              <w:left w:val="single" w:sz="2" w:space="0" w:color="auto"/>
              <w:right w:val="single" w:sz="4" w:space="0" w:color="auto"/>
            </w:tcBorders>
            <w:vAlign w:val="center"/>
          </w:tcPr>
          <w:p w:rsidR="00B8445B" w:rsidRPr="00455DA4" w:rsidRDefault="00B8445B" w:rsidP="00946FFC">
            <w:pPr>
              <w:autoSpaceDE w:val="0"/>
              <w:autoSpaceDN w:val="0"/>
              <w:jc w:val="center"/>
              <w:rPr>
                <w:rFonts w:ascii="Arial" w:hAnsi="Arial" w:cs="Arial"/>
                <w:color w:val="000000"/>
                <w:sz w:val="22"/>
                <w:szCs w:val="22"/>
                <w:lang w:val="fr-FR"/>
              </w:rPr>
            </w:pPr>
          </w:p>
        </w:tc>
        <w:tc>
          <w:tcPr>
            <w:tcW w:w="2153" w:type="pct"/>
            <w:tcBorders>
              <w:top w:val="single" w:sz="2" w:space="0" w:color="auto"/>
              <w:left w:val="single" w:sz="4" w:space="0" w:color="auto"/>
              <w:bottom w:val="single" w:sz="2" w:space="0" w:color="auto"/>
              <w:right w:val="single" w:sz="4" w:space="0" w:color="auto"/>
            </w:tcBorders>
            <w:vAlign w:val="center"/>
          </w:tcPr>
          <w:p w:rsidR="00B8445B" w:rsidRPr="00455DA4" w:rsidRDefault="00B8445B" w:rsidP="00946FFC">
            <w:pPr>
              <w:autoSpaceDE w:val="0"/>
              <w:autoSpaceDN w:val="0"/>
              <w:rPr>
                <w:rFonts w:ascii="Arial" w:eastAsia="Arial Unicode MS" w:hAnsi="Arial" w:cs="Arial"/>
                <w:color w:val="000000"/>
                <w:sz w:val="22"/>
                <w:szCs w:val="22"/>
                <w:lang w:val="fr-FR"/>
              </w:rPr>
            </w:pPr>
            <w:r>
              <w:rPr>
                <w:rFonts w:ascii="Arial" w:eastAsia="Arial Unicode MS" w:hAnsi="Arial" w:cs="Arial"/>
                <w:color w:val="000000"/>
                <w:sz w:val="22"/>
                <w:szCs w:val="22"/>
                <w:lang w:val="fr-FR"/>
              </w:rPr>
              <w:t>CTE Grozăveș</w:t>
            </w:r>
            <w:r w:rsidRPr="00455DA4">
              <w:rPr>
                <w:rFonts w:ascii="Arial" w:eastAsia="Arial Unicode MS" w:hAnsi="Arial" w:cs="Arial"/>
                <w:color w:val="000000"/>
                <w:sz w:val="22"/>
                <w:szCs w:val="22"/>
                <w:lang w:val="fr-FR"/>
              </w:rPr>
              <w:t>ti</w:t>
            </w:r>
          </w:p>
        </w:tc>
        <w:tc>
          <w:tcPr>
            <w:tcW w:w="491" w:type="pct"/>
            <w:vMerge/>
            <w:tcBorders>
              <w:left w:val="single" w:sz="4" w:space="0" w:color="auto"/>
              <w:right w:val="single" w:sz="4" w:space="0" w:color="auto"/>
            </w:tcBorders>
            <w:vAlign w:val="center"/>
          </w:tcPr>
          <w:p w:rsidR="00B8445B" w:rsidRPr="00EE6EF2" w:rsidRDefault="00B8445B" w:rsidP="00946FFC">
            <w:pPr>
              <w:autoSpaceDE w:val="0"/>
              <w:autoSpaceDN w:val="0"/>
              <w:jc w:val="center"/>
              <w:rPr>
                <w:rFonts w:ascii="Arial" w:hAnsi="Arial" w:cs="Arial"/>
                <w:color w:val="000000"/>
                <w:sz w:val="18"/>
                <w:szCs w:val="18"/>
                <w:lang w:val="fr-FR"/>
              </w:rPr>
            </w:pPr>
          </w:p>
        </w:tc>
        <w:tc>
          <w:tcPr>
            <w:tcW w:w="268" w:type="pct"/>
            <w:tcBorders>
              <w:top w:val="single" w:sz="2" w:space="0" w:color="auto"/>
              <w:left w:val="single" w:sz="4" w:space="0" w:color="auto"/>
              <w:bottom w:val="single" w:sz="2" w:space="0" w:color="auto"/>
              <w:right w:val="single" w:sz="4" w:space="0" w:color="auto"/>
            </w:tcBorders>
            <w:vAlign w:val="center"/>
          </w:tcPr>
          <w:p w:rsidR="00B8445B" w:rsidRPr="00455DA4" w:rsidRDefault="00B8445B" w:rsidP="00B8445B">
            <w:pPr>
              <w:autoSpaceDE w:val="0"/>
              <w:autoSpaceDN w:val="0"/>
              <w:jc w:val="center"/>
              <w:rPr>
                <w:rFonts w:ascii="Arial" w:hAnsi="Arial" w:cs="Arial"/>
                <w:color w:val="000000"/>
                <w:sz w:val="22"/>
                <w:szCs w:val="22"/>
                <w:lang w:val="fr-FR"/>
              </w:rPr>
            </w:pPr>
            <w:r w:rsidRPr="00455DA4">
              <w:rPr>
                <w:rFonts w:ascii="Arial" w:hAnsi="Arial" w:cs="Arial"/>
                <w:color w:val="000000"/>
                <w:sz w:val="22"/>
                <w:szCs w:val="22"/>
                <w:lang w:val="fr-FR"/>
              </w:rPr>
              <w:t>13</w:t>
            </w:r>
          </w:p>
        </w:tc>
        <w:tc>
          <w:tcPr>
            <w:tcW w:w="312" w:type="pct"/>
            <w:tcBorders>
              <w:top w:val="single" w:sz="2" w:space="0" w:color="auto"/>
              <w:left w:val="single" w:sz="4" w:space="0" w:color="auto"/>
              <w:bottom w:val="single" w:sz="2" w:space="0" w:color="auto"/>
              <w:right w:val="single" w:sz="4" w:space="0" w:color="auto"/>
            </w:tcBorders>
          </w:tcPr>
          <w:p w:rsidR="00B8445B" w:rsidRPr="00455DA4" w:rsidRDefault="00B8445B" w:rsidP="00946FFC">
            <w:pPr>
              <w:autoSpaceDE w:val="0"/>
              <w:autoSpaceDN w:val="0"/>
              <w:jc w:val="center"/>
              <w:rPr>
                <w:rFonts w:ascii="Arial" w:hAnsi="Arial" w:cs="Arial"/>
                <w:color w:val="000000"/>
                <w:sz w:val="22"/>
                <w:szCs w:val="22"/>
                <w:lang w:val="fr-FR"/>
              </w:rPr>
            </w:pPr>
          </w:p>
        </w:tc>
        <w:tc>
          <w:tcPr>
            <w:tcW w:w="313" w:type="pct"/>
            <w:tcBorders>
              <w:top w:val="single" w:sz="2" w:space="0" w:color="auto"/>
              <w:left w:val="single" w:sz="4" w:space="0" w:color="auto"/>
              <w:bottom w:val="single" w:sz="2" w:space="0" w:color="auto"/>
              <w:right w:val="single" w:sz="4" w:space="0" w:color="auto"/>
            </w:tcBorders>
          </w:tcPr>
          <w:p w:rsidR="00B8445B" w:rsidRPr="00455DA4" w:rsidRDefault="00B8445B" w:rsidP="00946FFC">
            <w:pPr>
              <w:autoSpaceDE w:val="0"/>
              <w:autoSpaceDN w:val="0"/>
              <w:jc w:val="center"/>
              <w:rPr>
                <w:rFonts w:ascii="Arial" w:hAnsi="Arial" w:cs="Arial"/>
                <w:color w:val="000000"/>
                <w:sz w:val="22"/>
                <w:szCs w:val="22"/>
                <w:lang w:val="fr-FR"/>
              </w:rPr>
            </w:pPr>
          </w:p>
        </w:tc>
        <w:tc>
          <w:tcPr>
            <w:tcW w:w="535" w:type="pct"/>
            <w:tcBorders>
              <w:top w:val="single" w:sz="2" w:space="0" w:color="auto"/>
              <w:left w:val="single" w:sz="4" w:space="0" w:color="auto"/>
              <w:bottom w:val="single" w:sz="2" w:space="0" w:color="auto"/>
              <w:right w:val="single" w:sz="4" w:space="0" w:color="auto"/>
            </w:tcBorders>
          </w:tcPr>
          <w:p w:rsidR="00B8445B" w:rsidRPr="00455DA4" w:rsidRDefault="00B8445B" w:rsidP="00946FFC">
            <w:pPr>
              <w:autoSpaceDE w:val="0"/>
              <w:autoSpaceDN w:val="0"/>
              <w:jc w:val="center"/>
              <w:rPr>
                <w:rFonts w:ascii="Arial" w:hAnsi="Arial" w:cs="Arial"/>
                <w:color w:val="000000"/>
                <w:sz w:val="22"/>
                <w:szCs w:val="22"/>
                <w:lang w:val="fr-FR"/>
              </w:rPr>
            </w:pPr>
          </w:p>
        </w:tc>
        <w:tc>
          <w:tcPr>
            <w:tcW w:w="626" w:type="pct"/>
            <w:tcBorders>
              <w:top w:val="single" w:sz="2" w:space="0" w:color="auto"/>
              <w:left w:val="single" w:sz="4" w:space="0" w:color="auto"/>
              <w:bottom w:val="single" w:sz="2" w:space="0" w:color="auto"/>
              <w:right w:val="single" w:sz="4" w:space="0" w:color="auto"/>
            </w:tcBorders>
          </w:tcPr>
          <w:p w:rsidR="00B8445B" w:rsidRPr="00455DA4" w:rsidRDefault="00B8445B" w:rsidP="00946FFC">
            <w:pPr>
              <w:autoSpaceDE w:val="0"/>
              <w:autoSpaceDN w:val="0"/>
              <w:jc w:val="center"/>
              <w:rPr>
                <w:rFonts w:ascii="Arial" w:hAnsi="Arial" w:cs="Arial"/>
                <w:color w:val="000000"/>
                <w:sz w:val="22"/>
                <w:szCs w:val="22"/>
                <w:lang w:val="fr-FR"/>
              </w:rPr>
            </w:pPr>
          </w:p>
        </w:tc>
      </w:tr>
      <w:tr w:rsidR="00C56EF9" w:rsidRPr="00455DA4" w:rsidTr="00EE6EF2">
        <w:tc>
          <w:tcPr>
            <w:tcW w:w="302" w:type="pct"/>
            <w:vMerge/>
            <w:tcBorders>
              <w:left w:val="single" w:sz="2" w:space="0" w:color="auto"/>
              <w:right w:val="single" w:sz="4" w:space="0" w:color="auto"/>
            </w:tcBorders>
            <w:vAlign w:val="center"/>
          </w:tcPr>
          <w:p w:rsidR="00B8445B" w:rsidRPr="00455DA4" w:rsidRDefault="00B8445B" w:rsidP="00946FFC">
            <w:pPr>
              <w:autoSpaceDE w:val="0"/>
              <w:autoSpaceDN w:val="0"/>
              <w:jc w:val="center"/>
              <w:rPr>
                <w:rFonts w:ascii="Arial" w:hAnsi="Arial" w:cs="Arial"/>
                <w:color w:val="000000"/>
                <w:sz w:val="22"/>
                <w:szCs w:val="22"/>
                <w:lang w:val="fr-FR"/>
              </w:rPr>
            </w:pPr>
          </w:p>
        </w:tc>
        <w:tc>
          <w:tcPr>
            <w:tcW w:w="2153" w:type="pct"/>
            <w:tcBorders>
              <w:top w:val="single" w:sz="2" w:space="0" w:color="auto"/>
              <w:left w:val="single" w:sz="4" w:space="0" w:color="auto"/>
              <w:bottom w:val="single" w:sz="2" w:space="0" w:color="auto"/>
              <w:right w:val="single" w:sz="4" w:space="0" w:color="auto"/>
            </w:tcBorders>
            <w:vAlign w:val="center"/>
          </w:tcPr>
          <w:p w:rsidR="00B8445B" w:rsidRPr="00455DA4" w:rsidRDefault="00B8445B" w:rsidP="00946FFC">
            <w:pPr>
              <w:autoSpaceDE w:val="0"/>
              <w:autoSpaceDN w:val="0"/>
              <w:rPr>
                <w:rFonts w:ascii="Arial" w:eastAsia="Arial Unicode MS" w:hAnsi="Arial" w:cs="Arial"/>
                <w:color w:val="000000"/>
                <w:sz w:val="22"/>
                <w:szCs w:val="22"/>
                <w:lang w:val="fr-FR"/>
              </w:rPr>
            </w:pPr>
            <w:r w:rsidRPr="00455DA4">
              <w:rPr>
                <w:rFonts w:ascii="Arial" w:eastAsia="Arial Unicode MS" w:hAnsi="Arial" w:cs="Arial"/>
                <w:color w:val="000000"/>
                <w:sz w:val="22"/>
                <w:szCs w:val="22"/>
                <w:lang w:val="fr-FR"/>
              </w:rPr>
              <w:t>CTE Progresu</w:t>
            </w:r>
          </w:p>
        </w:tc>
        <w:tc>
          <w:tcPr>
            <w:tcW w:w="491" w:type="pct"/>
            <w:vMerge/>
            <w:tcBorders>
              <w:left w:val="single" w:sz="4" w:space="0" w:color="auto"/>
              <w:right w:val="single" w:sz="4" w:space="0" w:color="auto"/>
            </w:tcBorders>
            <w:vAlign w:val="center"/>
          </w:tcPr>
          <w:p w:rsidR="00B8445B" w:rsidRPr="00EE6EF2" w:rsidRDefault="00B8445B" w:rsidP="00946FFC">
            <w:pPr>
              <w:autoSpaceDE w:val="0"/>
              <w:autoSpaceDN w:val="0"/>
              <w:jc w:val="center"/>
              <w:rPr>
                <w:rFonts w:ascii="Arial" w:hAnsi="Arial" w:cs="Arial"/>
                <w:color w:val="000000"/>
                <w:sz w:val="18"/>
                <w:szCs w:val="18"/>
                <w:lang w:val="fr-FR"/>
              </w:rPr>
            </w:pPr>
          </w:p>
        </w:tc>
        <w:tc>
          <w:tcPr>
            <w:tcW w:w="268" w:type="pct"/>
            <w:tcBorders>
              <w:top w:val="single" w:sz="2" w:space="0" w:color="auto"/>
              <w:left w:val="single" w:sz="4" w:space="0" w:color="auto"/>
              <w:bottom w:val="single" w:sz="2" w:space="0" w:color="auto"/>
              <w:right w:val="single" w:sz="4" w:space="0" w:color="auto"/>
            </w:tcBorders>
            <w:vAlign w:val="center"/>
          </w:tcPr>
          <w:p w:rsidR="00B8445B" w:rsidRPr="00455DA4" w:rsidRDefault="00B8445B" w:rsidP="00B8445B">
            <w:pPr>
              <w:autoSpaceDE w:val="0"/>
              <w:autoSpaceDN w:val="0"/>
              <w:jc w:val="center"/>
              <w:rPr>
                <w:rFonts w:ascii="Arial" w:hAnsi="Arial" w:cs="Arial"/>
                <w:color w:val="000000"/>
                <w:sz w:val="22"/>
                <w:szCs w:val="22"/>
                <w:lang w:val="fr-FR"/>
              </w:rPr>
            </w:pPr>
            <w:r w:rsidRPr="00455DA4">
              <w:rPr>
                <w:rFonts w:ascii="Arial" w:hAnsi="Arial" w:cs="Arial"/>
                <w:color w:val="000000"/>
                <w:sz w:val="22"/>
                <w:szCs w:val="22"/>
                <w:lang w:val="fr-FR"/>
              </w:rPr>
              <w:t>11</w:t>
            </w:r>
          </w:p>
        </w:tc>
        <w:tc>
          <w:tcPr>
            <w:tcW w:w="312" w:type="pct"/>
            <w:tcBorders>
              <w:top w:val="single" w:sz="2" w:space="0" w:color="auto"/>
              <w:left w:val="single" w:sz="4" w:space="0" w:color="auto"/>
              <w:bottom w:val="single" w:sz="2" w:space="0" w:color="auto"/>
              <w:right w:val="single" w:sz="4" w:space="0" w:color="auto"/>
            </w:tcBorders>
          </w:tcPr>
          <w:p w:rsidR="00B8445B" w:rsidRPr="00455DA4" w:rsidRDefault="00B8445B" w:rsidP="00946FFC">
            <w:pPr>
              <w:autoSpaceDE w:val="0"/>
              <w:autoSpaceDN w:val="0"/>
              <w:jc w:val="center"/>
              <w:rPr>
                <w:rFonts w:ascii="Arial" w:hAnsi="Arial" w:cs="Arial"/>
                <w:color w:val="000000"/>
                <w:sz w:val="22"/>
                <w:szCs w:val="22"/>
                <w:lang w:val="fr-FR"/>
              </w:rPr>
            </w:pPr>
          </w:p>
        </w:tc>
        <w:tc>
          <w:tcPr>
            <w:tcW w:w="313" w:type="pct"/>
            <w:tcBorders>
              <w:top w:val="single" w:sz="2" w:space="0" w:color="auto"/>
              <w:left w:val="single" w:sz="4" w:space="0" w:color="auto"/>
              <w:bottom w:val="single" w:sz="2" w:space="0" w:color="auto"/>
              <w:right w:val="single" w:sz="4" w:space="0" w:color="auto"/>
            </w:tcBorders>
          </w:tcPr>
          <w:p w:rsidR="00B8445B" w:rsidRPr="00455DA4" w:rsidRDefault="00B8445B" w:rsidP="00946FFC">
            <w:pPr>
              <w:autoSpaceDE w:val="0"/>
              <w:autoSpaceDN w:val="0"/>
              <w:jc w:val="center"/>
              <w:rPr>
                <w:rFonts w:ascii="Arial" w:hAnsi="Arial" w:cs="Arial"/>
                <w:color w:val="000000"/>
                <w:sz w:val="22"/>
                <w:szCs w:val="22"/>
                <w:lang w:val="fr-FR"/>
              </w:rPr>
            </w:pPr>
          </w:p>
        </w:tc>
        <w:tc>
          <w:tcPr>
            <w:tcW w:w="535" w:type="pct"/>
            <w:tcBorders>
              <w:top w:val="single" w:sz="2" w:space="0" w:color="auto"/>
              <w:left w:val="single" w:sz="4" w:space="0" w:color="auto"/>
              <w:bottom w:val="single" w:sz="2" w:space="0" w:color="auto"/>
              <w:right w:val="single" w:sz="4" w:space="0" w:color="auto"/>
            </w:tcBorders>
          </w:tcPr>
          <w:p w:rsidR="00B8445B" w:rsidRPr="00455DA4" w:rsidRDefault="00B8445B" w:rsidP="00946FFC">
            <w:pPr>
              <w:autoSpaceDE w:val="0"/>
              <w:autoSpaceDN w:val="0"/>
              <w:jc w:val="center"/>
              <w:rPr>
                <w:rFonts w:ascii="Arial" w:hAnsi="Arial" w:cs="Arial"/>
                <w:color w:val="000000"/>
                <w:sz w:val="22"/>
                <w:szCs w:val="22"/>
                <w:lang w:val="fr-FR"/>
              </w:rPr>
            </w:pPr>
          </w:p>
        </w:tc>
        <w:tc>
          <w:tcPr>
            <w:tcW w:w="626" w:type="pct"/>
            <w:tcBorders>
              <w:top w:val="single" w:sz="2" w:space="0" w:color="auto"/>
              <w:left w:val="single" w:sz="4" w:space="0" w:color="auto"/>
              <w:bottom w:val="single" w:sz="2" w:space="0" w:color="auto"/>
              <w:right w:val="single" w:sz="4" w:space="0" w:color="auto"/>
            </w:tcBorders>
          </w:tcPr>
          <w:p w:rsidR="00B8445B" w:rsidRPr="00455DA4" w:rsidRDefault="00B8445B" w:rsidP="00946FFC">
            <w:pPr>
              <w:autoSpaceDE w:val="0"/>
              <w:autoSpaceDN w:val="0"/>
              <w:jc w:val="center"/>
              <w:rPr>
                <w:rFonts w:ascii="Arial" w:hAnsi="Arial" w:cs="Arial"/>
                <w:color w:val="000000"/>
                <w:sz w:val="22"/>
                <w:szCs w:val="22"/>
                <w:lang w:val="fr-FR"/>
              </w:rPr>
            </w:pPr>
          </w:p>
        </w:tc>
      </w:tr>
      <w:tr w:rsidR="00C56EF9" w:rsidRPr="00455DA4" w:rsidTr="00EE6EF2">
        <w:tc>
          <w:tcPr>
            <w:tcW w:w="302" w:type="pct"/>
            <w:vMerge/>
            <w:tcBorders>
              <w:left w:val="single" w:sz="2" w:space="0" w:color="auto"/>
              <w:bottom w:val="single" w:sz="2" w:space="0" w:color="auto"/>
              <w:right w:val="single" w:sz="4" w:space="0" w:color="auto"/>
            </w:tcBorders>
            <w:vAlign w:val="center"/>
          </w:tcPr>
          <w:p w:rsidR="00B8445B" w:rsidRPr="00455DA4" w:rsidRDefault="00B8445B" w:rsidP="00946FFC">
            <w:pPr>
              <w:autoSpaceDE w:val="0"/>
              <w:autoSpaceDN w:val="0"/>
              <w:jc w:val="center"/>
              <w:rPr>
                <w:rFonts w:ascii="Arial" w:hAnsi="Arial" w:cs="Arial"/>
                <w:color w:val="000000"/>
                <w:sz w:val="22"/>
                <w:szCs w:val="22"/>
                <w:lang w:val="fr-FR"/>
              </w:rPr>
            </w:pPr>
          </w:p>
        </w:tc>
        <w:tc>
          <w:tcPr>
            <w:tcW w:w="2153" w:type="pct"/>
            <w:tcBorders>
              <w:top w:val="single" w:sz="2" w:space="0" w:color="auto"/>
              <w:left w:val="single" w:sz="4" w:space="0" w:color="auto"/>
              <w:bottom w:val="single" w:sz="2" w:space="0" w:color="auto"/>
              <w:right w:val="single" w:sz="4" w:space="0" w:color="auto"/>
            </w:tcBorders>
            <w:vAlign w:val="center"/>
          </w:tcPr>
          <w:p w:rsidR="00B8445B" w:rsidRPr="00455DA4" w:rsidRDefault="00B8445B" w:rsidP="00946FFC">
            <w:pPr>
              <w:autoSpaceDE w:val="0"/>
              <w:autoSpaceDN w:val="0"/>
              <w:rPr>
                <w:rFonts w:ascii="Arial" w:eastAsia="Arial Unicode MS" w:hAnsi="Arial" w:cs="Arial"/>
                <w:color w:val="000000"/>
                <w:sz w:val="22"/>
                <w:szCs w:val="22"/>
                <w:lang w:val="fr-FR"/>
              </w:rPr>
            </w:pPr>
            <w:r>
              <w:rPr>
                <w:rFonts w:ascii="Arial" w:eastAsia="Arial Unicode MS" w:hAnsi="Arial" w:cs="Arial"/>
                <w:color w:val="000000"/>
                <w:sz w:val="22"/>
                <w:szCs w:val="22"/>
                <w:lang w:val="fr-FR"/>
              </w:rPr>
              <w:t>Uz. Reparaț</w:t>
            </w:r>
            <w:r w:rsidRPr="00455DA4">
              <w:rPr>
                <w:rFonts w:ascii="Arial" w:eastAsia="Arial Unicode MS" w:hAnsi="Arial" w:cs="Arial"/>
                <w:color w:val="000000"/>
                <w:sz w:val="22"/>
                <w:szCs w:val="22"/>
                <w:lang w:val="fr-FR"/>
              </w:rPr>
              <w:t>ii.-compartiment bobinaj</w:t>
            </w:r>
          </w:p>
        </w:tc>
        <w:tc>
          <w:tcPr>
            <w:tcW w:w="491" w:type="pct"/>
            <w:vMerge/>
            <w:tcBorders>
              <w:left w:val="single" w:sz="4" w:space="0" w:color="auto"/>
              <w:bottom w:val="single" w:sz="2" w:space="0" w:color="auto"/>
              <w:right w:val="single" w:sz="4" w:space="0" w:color="auto"/>
            </w:tcBorders>
            <w:vAlign w:val="center"/>
          </w:tcPr>
          <w:p w:rsidR="00B8445B" w:rsidRPr="00EE6EF2" w:rsidRDefault="00B8445B" w:rsidP="00946FFC">
            <w:pPr>
              <w:autoSpaceDE w:val="0"/>
              <w:autoSpaceDN w:val="0"/>
              <w:jc w:val="center"/>
              <w:rPr>
                <w:rFonts w:ascii="Arial" w:hAnsi="Arial" w:cs="Arial"/>
                <w:color w:val="000000"/>
                <w:sz w:val="18"/>
                <w:szCs w:val="18"/>
                <w:lang w:val="fr-FR"/>
              </w:rPr>
            </w:pPr>
          </w:p>
        </w:tc>
        <w:tc>
          <w:tcPr>
            <w:tcW w:w="268" w:type="pct"/>
            <w:tcBorders>
              <w:top w:val="single" w:sz="2" w:space="0" w:color="auto"/>
              <w:left w:val="single" w:sz="4" w:space="0" w:color="auto"/>
              <w:bottom w:val="single" w:sz="2" w:space="0" w:color="auto"/>
              <w:right w:val="single" w:sz="4" w:space="0" w:color="auto"/>
            </w:tcBorders>
            <w:vAlign w:val="center"/>
          </w:tcPr>
          <w:p w:rsidR="00B8445B" w:rsidRPr="00455DA4" w:rsidRDefault="00B8445B" w:rsidP="00B8445B">
            <w:pPr>
              <w:autoSpaceDE w:val="0"/>
              <w:autoSpaceDN w:val="0"/>
              <w:jc w:val="center"/>
              <w:rPr>
                <w:rFonts w:ascii="Arial" w:hAnsi="Arial" w:cs="Arial"/>
                <w:color w:val="000000"/>
                <w:sz w:val="22"/>
                <w:szCs w:val="22"/>
                <w:lang w:val="fr-FR"/>
              </w:rPr>
            </w:pPr>
            <w:r w:rsidRPr="00455DA4">
              <w:rPr>
                <w:rFonts w:ascii="Arial" w:hAnsi="Arial" w:cs="Arial"/>
                <w:color w:val="000000"/>
                <w:sz w:val="22"/>
                <w:szCs w:val="22"/>
                <w:lang w:val="fr-FR"/>
              </w:rPr>
              <w:t>1</w:t>
            </w:r>
          </w:p>
        </w:tc>
        <w:tc>
          <w:tcPr>
            <w:tcW w:w="312" w:type="pct"/>
            <w:tcBorders>
              <w:top w:val="single" w:sz="2" w:space="0" w:color="auto"/>
              <w:left w:val="single" w:sz="4" w:space="0" w:color="auto"/>
              <w:bottom w:val="single" w:sz="2" w:space="0" w:color="auto"/>
              <w:right w:val="single" w:sz="4" w:space="0" w:color="auto"/>
            </w:tcBorders>
          </w:tcPr>
          <w:p w:rsidR="00B8445B" w:rsidRPr="00455DA4" w:rsidRDefault="00B8445B" w:rsidP="00946FFC">
            <w:pPr>
              <w:autoSpaceDE w:val="0"/>
              <w:autoSpaceDN w:val="0"/>
              <w:jc w:val="center"/>
              <w:rPr>
                <w:rFonts w:ascii="Arial" w:hAnsi="Arial" w:cs="Arial"/>
                <w:color w:val="000000"/>
                <w:sz w:val="22"/>
                <w:szCs w:val="22"/>
                <w:lang w:val="fr-FR"/>
              </w:rPr>
            </w:pPr>
          </w:p>
        </w:tc>
        <w:tc>
          <w:tcPr>
            <w:tcW w:w="313" w:type="pct"/>
            <w:tcBorders>
              <w:top w:val="single" w:sz="2" w:space="0" w:color="auto"/>
              <w:left w:val="single" w:sz="4" w:space="0" w:color="auto"/>
              <w:bottom w:val="single" w:sz="2" w:space="0" w:color="auto"/>
              <w:right w:val="single" w:sz="4" w:space="0" w:color="auto"/>
            </w:tcBorders>
          </w:tcPr>
          <w:p w:rsidR="00B8445B" w:rsidRPr="00455DA4" w:rsidRDefault="00B8445B" w:rsidP="00946FFC">
            <w:pPr>
              <w:autoSpaceDE w:val="0"/>
              <w:autoSpaceDN w:val="0"/>
              <w:jc w:val="center"/>
              <w:rPr>
                <w:rFonts w:ascii="Arial" w:hAnsi="Arial" w:cs="Arial"/>
                <w:color w:val="000000"/>
                <w:sz w:val="22"/>
                <w:szCs w:val="22"/>
                <w:lang w:val="fr-FR"/>
              </w:rPr>
            </w:pPr>
          </w:p>
        </w:tc>
        <w:tc>
          <w:tcPr>
            <w:tcW w:w="535" w:type="pct"/>
            <w:tcBorders>
              <w:top w:val="single" w:sz="2" w:space="0" w:color="auto"/>
              <w:left w:val="single" w:sz="4" w:space="0" w:color="auto"/>
              <w:bottom w:val="single" w:sz="2" w:space="0" w:color="auto"/>
              <w:right w:val="single" w:sz="4" w:space="0" w:color="auto"/>
            </w:tcBorders>
          </w:tcPr>
          <w:p w:rsidR="00B8445B" w:rsidRPr="00455DA4" w:rsidRDefault="00B8445B" w:rsidP="00946FFC">
            <w:pPr>
              <w:autoSpaceDE w:val="0"/>
              <w:autoSpaceDN w:val="0"/>
              <w:jc w:val="center"/>
              <w:rPr>
                <w:rFonts w:ascii="Arial" w:hAnsi="Arial" w:cs="Arial"/>
                <w:color w:val="000000"/>
                <w:sz w:val="22"/>
                <w:szCs w:val="22"/>
                <w:lang w:val="fr-FR"/>
              </w:rPr>
            </w:pPr>
          </w:p>
        </w:tc>
        <w:tc>
          <w:tcPr>
            <w:tcW w:w="626" w:type="pct"/>
            <w:tcBorders>
              <w:top w:val="single" w:sz="2" w:space="0" w:color="auto"/>
              <w:left w:val="single" w:sz="4" w:space="0" w:color="auto"/>
              <w:bottom w:val="single" w:sz="2" w:space="0" w:color="auto"/>
              <w:right w:val="single" w:sz="4" w:space="0" w:color="auto"/>
            </w:tcBorders>
          </w:tcPr>
          <w:p w:rsidR="00B8445B" w:rsidRPr="00455DA4" w:rsidRDefault="00B8445B" w:rsidP="00946FFC">
            <w:pPr>
              <w:autoSpaceDE w:val="0"/>
              <w:autoSpaceDN w:val="0"/>
              <w:jc w:val="center"/>
              <w:rPr>
                <w:rFonts w:ascii="Arial" w:hAnsi="Arial" w:cs="Arial"/>
                <w:color w:val="000000"/>
                <w:sz w:val="22"/>
                <w:szCs w:val="22"/>
                <w:lang w:val="fr-FR"/>
              </w:rPr>
            </w:pPr>
          </w:p>
        </w:tc>
      </w:tr>
      <w:tr w:rsidR="00C56EF9" w:rsidRPr="00455DA4" w:rsidTr="00EE6EF2">
        <w:tc>
          <w:tcPr>
            <w:tcW w:w="302" w:type="pct"/>
            <w:tcBorders>
              <w:top w:val="single" w:sz="2" w:space="0" w:color="auto"/>
              <w:left w:val="single" w:sz="2" w:space="0" w:color="auto"/>
              <w:bottom w:val="single" w:sz="2" w:space="0" w:color="auto"/>
              <w:right w:val="single" w:sz="2" w:space="0" w:color="auto"/>
            </w:tcBorders>
            <w:vAlign w:val="center"/>
          </w:tcPr>
          <w:p w:rsidR="00B8445B" w:rsidRPr="00455DA4" w:rsidRDefault="00B8445B" w:rsidP="00946FFC">
            <w:pPr>
              <w:autoSpaceDE w:val="0"/>
              <w:autoSpaceDN w:val="0"/>
              <w:jc w:val="center"/>
              <w:rPr>
                <w:rFonts w:ascii="Arial" w:hAnsi="Arial" w:cs="Arial"/>
                <w:color w:val="000000"/>
                <w:sz w:val="22"/>
                <w:szCs w:val="22"/>
                <w:lang w:val="fr-FR"/>
              </w:rPr>
            </w:pPr>
            <w:r w:rsidRPr="00455DA4">
              <w:rPr>
                <w:rFonts w:ascii="Arial" w:hAnsi="Arial" w:cs="Arial"/>
                <w:color w:val="000000"/>
                <w:sz w:val="22"/>
                <w:szCs w:val="22"/>
                <w:lang w:val="fr-FR"/>
              </w:rPr>
              <w:t>3.</w:t>
            </w:r>
          </w:p>
        </w:tc>
        <w:tc>
          <w:tcPr>
            <w:tcW w:w="2153" w:type="pct"/>
            <w:tcBorders>
              <w:top w:val="single" w:sz="2" w:space="0" w:color="auto"/>
              <w:left w:val="single" w:sz="2" w:space="0" w:color="auto"/>
              <w:bottom w:val="single" w:sz="2" w:space="0" w:color="auto"/>
              <w:right w:val="single" w:sz="2" w:space="0" w:color="auto"/>
            </w:tcBorders>
            <w:vAlign w:val="center"/>
          </w:tcPr>
          <w:p w:rsidR="00B8445B" w:rsidRPr="00455DA4" w:rsidRDefault="00B8445B" w:rsidP="00946FFC">
            <w:pPr>
              <w:autoSpaceDE w:val="0"/>
              <w:autoSpaceDN w:val="0"/>
              <w:rPr>
                <w:rFonts w:ascii="Arial" w:eastAsia="Arial Unicode MS" w:hAnsi="Arial" w:cs="Arial"/>
                <w:color w:val="000000"/>
                <w:sz w:val="22"/>
                <w:szCs w:val="22"/>
                <w:lang w:val="fr-FR"/>
              </w:rPr>
            </w:pPr>
            <w:r w:rsidRPr="00455DA4">
              <w:rPr>
                <w:rFonts w:ascii="Arial" w:eastAsia="Arial Unicode MS" w:hAnsi="Arial" w:cs="Arial"/>
                <w:color w:val="000000"/>
                <w:sz w:val="22"/>
                <w:szCs w:val="22"/>
                <w:lang w:val="fr-FR"/>
              </w:rPr>
              <w:t xml:space="preserve">Elaborare </w:t>
            </w:r>
            <w:r w:rsidRPr="00455DA4">
              <w:rPr>
                <w:rFonts w:ascii="Arial" w:eastAsia="Arial Unicode MS" w:hAnsi="Arial" w:cs="Arial"/>
                <w:b/>
                <w:color w:val="000000"/>
                <w:sz w:val="22"/>
                <w:szCs w:val="22"/>
                <w:lang w:val="fr-FR"/>
              </w:rPr>
              <w:t xml:space="preserve">atestate </w:t>
            </w:r>
            <w:r>
              <w:rPr>
                <w:rFonts w:ascii="Arial" w:eastAsia="Arial Unicode MS" w:hAnsi="Arial" w:cs="Arial"/>
                <w:color w:val="000000"/>
                <w:sz w:val="22"/>
                <w:szCs w:val="22"/>
                <w:lang w:val="fr-FR"/>
              </w:rPr>
              <w:t>de verificare a instalațiilor de ventilaț</w:t>
            </w:r>
            <w:r w:rsidRPr="00455DA4">
              <w:rPr>
                <w:rFonts w:ascii="Arial" w:eastAsia="Arial Unicode MS" w:hAnsi="Arial" w:cs="Arial"/>
                <w:color w:val="000000"/>
                <w:sz w:val="22"/>
                <w:szCs w:val="22"/>
                <w:lang w:val="fr-FR"/>
              </w:rPr>
              <w:t>ie </w:t>
            </w:r>
          </w:p>
        </w:tc>
        <w:tc>
          <w:tcPr>
            <w:tcW w:w="491" w:type="pct"/>
            <w:tcBorders>
              <w:top w:val="single" w:sz="2" w:space="0" w:color="auto"/>
              <w:left w:val="single" w:sz="2" w:space="0" w:color="auto"/>
              <w:bottom w:val="single" w:sz="2" w:space="0" w:color="auto"/>
              <w:right w:val="single" w:sz="2" w:space="0" w:color="auto"/>
            </w:tcBorders>
            <w:vAlign w:val="center"/>
          </w:tcPr>
          <w:p w:rsidR="00B8445B" w:rsidRPr="00EE6EF2" w:rsidRDefault="00B8445B" w:rsidP="00946FFC">
            <w:pPr>
              <w:autoSpaceDE w:val="0"/>
              <w:autoSpaceDN w:val="0"/>
              <w:rPr>
                <w:rFonts w:ascii="Arial" w:hAnsi="Arial" w:cs="Arial"/>
                <w:color w:val="000000"/>
                <w:sz w:val="18"/>
                <w:szCs w:val="18"/>
                <w:lang w:val="fr-FR"/>
              </w:rPr>
            </w:pPr>
            <w:r w:rsidRPr="00EE6EF2">
              <w:rPr>
                <w:rFonts w:ascii="Arial" w:hAnsi="Arial" w:cs="Arial"/>
                <w:color w:val="000000"/>
                <w:sz w:val="18"/>
                <w:szCs w:val="18"/>
                <w:lang w:val="fr-FR"/>
              </w:rPr>
              <w:t>Atestate</w:t>
            </w:r>
          </w:p>
        </w:tc>
        <w:tc>
          <w:tcPr>
            <w:tcW w:w="268" w:type="pct"/>
            <w:tcBorders>
              <w:top w:val="single" w:sz="2" w:space="0" w:color="auto"/>
              <w:left w:val="single" w:sz="2" w:space="0" w:color="auto"/>
              <w:bottom w:val="single" w:sz="2" w:space="0" w:color="auto"/>
              <w:right w:val="single" w:sz="4" w:space="0" w:color="auto"/>
            </w:tcBorders>
            <w:vAlign w:val="center"/>
          </w:tcPr>
          <w:p w:rsidR="00B8445B" w:rsidRPr="00455DA4" w:rsidRDefault="00865F22" w:rsidP="00B8445B">
            <w:pPr>
              <w:autoSpaceDE w:val="0"/>
              <w:autoSpaceDN w:val="0"/>
              <w:jc w:val="center"/>
              <w:rPr>
                <w:rFonts w:ascii="Arial" w:hAnsi="Arial" w:cs="Arial"/>
                <w:color w:val="000000"/>
                <w:sz w:val="22"/>
                <w:szCs w:val="22"/>
                <w:lang w:val="fr-FR"/>
              </w:rPr>
            </w:pPr>
            <w:r>
              <w:rPr>
                <w:rFonts w:ascii="Arial" w:hAnsi="Arial" w:cs="Arial"/>
                <w:color w:val="000000"/>
                <w:sz w:val="22"/>
                <w:szCs w:val="22"/>
                <w:lang w:val="fr-FR"/>
              </w:rPr>
              <w:t>65</w:t>
            </w:r>
          </w:p>
        </w:tc>
        <w:tc>
          <w:tcPr>
            <w:tcW w:w="312" w:type="pct"/>
            <w:tcBorders>
              <w:top w:val="single" w:sz="2" w:space="0" w:color="auto"/>
              <w:left w:val="single" w:sz="4" w:space="0" w:color="auto"/>
              <w:bottom w:val="single" w:sz="2" w:space="0" w:color="auto"/>
              <w:right w:val="single" w:sz="4" w:space="0" w:color="auto"/>
            </w:tcBorders>
          </w:tcPr>
          <w:p w:rsidR="00B8445B" w:rsidRPr="00455DA4" w:rsidRDefault="00B8445B" w:rsidP="00946FFC">
            <w:pPr>
              <w:autoSpaceDE w:val="0"/>
              <w:autoSpaceDN w:val="0"/>
              <w:jc w:val="center"/>
              <w:rPr>
                <w:rFonts w:ascii="Arial" w:hAnsi="Arial" w:cs="Arial"/>
                <w:color w:val="000000"/>
                <w:sz w:val="22"/>
                <w:szCs w:val="22"/>
                <w:lang w:val="fr-FR"/>
              </w:rPr>
            </w:pPr>
          </w:p>
        </w:tc>
        <w:tc>
          <w:tcPr>
            <w:tcW w:w="313" w:type="pct"/>
            <w:tcBorders>
              <w:top w:val="single" w:sz="2" w:space="0" w:color="auto"/>
              <w:left w:val="single" w:sz="4" w:space="0" w:color="auto"/>
              <w:bottom w:val="single" w:sz="2" w:space="0" w:color="auto"/>
              <w:right w:val="single" w:sz="4" w:space="0" w:color="auto"/>
            </w:tcBorders>
          </w:tcPr>
          <w:p w:rsidR="00B8445B" w:rsidRPr="00455DA4" w:rsidRDefault="00B8445B" w:rsidP="00946FFC">
            <w:pPr>
              <w:autoSpaceDE w:val="0"/>
              <w:autoSpaceDN w:val="0"/>
              <w:jc w:val="center"/>
              <w:rPr>
                <w:rFonts w:ascii="Arial" w:hAnsi="Arial" w:cs="Arial"/>
                <w:color w:val="000000"/>
                <w:sz w:val="22"/>
                <w:szCs w:val="22"/>
                <w:lang w:val="fr-FR"/>
              </w:rPr>
            </w:pPr>
          </w:p>
        </w:tc>
        <w:tc>
          <w:tcPr>
            <w:tcW w:w="535" w:type="pct"/>
            <w:tcBorders>
              <w:top w:val="single" w:sz="2" w:space="0" w:color="auto"/>
              <w:left w:val="single" w:sz="4" w:space="0" w:color="auto"/>
              <w:bottom w:val="single" w:sz="2" w:space="0" w:color="auto"/>
              <w:right w:val="single" w:sz="4" w:space="0" w:color="auto"/>
            </w:tcBorders>
          </w:tcPr>
          <w:p w:rsidR="00B8445B" w:rsidRPr="00455DA4" w:rsidRDefault="00B8445B" w:rsidP="00946FFC">
            <w:pPr>
              <w:autoSpaceDE w:val="0"/>
              <w:autoSpaceDN w:val="0"/>
              <w:jc w:val="center"/>
              <w:rPr>
                <w:rFonts w:ascii="Arial" w:hAnsi="Arial" w:cs="Arial"/>
                <w:color w:val="000000"/>
                <w:sz w:val="22"/>
                <w:szCs w:val="22"/>
                <w:lang w:val="fr-FR"/>
              </w:rPr>
            </w:pPr>
          </w:p>
        </w:tc>
        <w:tc>
          <w:tcPr>
            <w:tcW w:w="626" w:type="pct"/>
            <w:tcBorders>
              <w:top w:val="single" w:sz="2" w:space="0" w:color="auto"/>
              <w:left w:val="single" w:sz="4" w:space="0" w:color="auto"/>
              <w:bottom w:val="single" w:sz="2" w:space="0" w:color="auto"/>
              <w:right w:val="single" w:sz="4" w:space="0" w:color="auto"/>
            </w:tcBorders>
          </w:tcPr>
          <w:p w:rsidR="00B8445B" w:rsidRPr="00455DA4" w:rsidRDefault="00B8445B" w:rsidP="00946FFC">
            <w:pPr>
              <w:autoSpaceDE w:val="0"/>
              <w:autoSpaceDN w:val="0"/>
              <w:jc w:val="center"/>
              <w:rPr>
                <w:rFonts w:ascii="Arial" w:hAnsi="Arial" w:cs="Arial"/>
                <w:color w:val="000000"/>
                <w:sz w:val="22"/>
                <w:szCs w:val="22"/>
                <w:lang w:val="fr-FR"/>
              </w:rPr>
            </w:pPr>
          </w:p>
        </w:tc>
      </w:tr>
      <w:tr w:rsidR="00C56EF9" w:rsidRPr="00455DA4" w:rsidTr="00EE6EF2">
        <w:tc>
          <w:tcPr>
            <w:tcW w:w="302" w:type="pct"/>
            <w:tcBorders>
              <w:top w:val="single" w:sz="2" w:space="0" w:color="auto"/>
              <w:left w:val="single" w:sz="2" w:space="0" w:color="auto"/>
              <w:bottom w:val="single" w:sz="2" w:space="0" w:color="auto"/>
              <w:right w:val="single" w:sz="2" w:space="0" w:color="auto"/>
            </w:tcBorders>
            <w:vAlign w:val="center"/>
          </w:tcPr>
          <w:p w:rsidR="006E5F64" w:rsidRPr="00455DA4" w:rsidRDefault="006E5F64" w:rsidP="00946FFC">
            <w:pPr>
              <w:autoSpaceDE w:val="0"/>
              <w:autoSpaceDN w:val="0"/>
              <w:jc w:val="center"/>
              <w:rPr>
                <w:rFonts w:ascii="Arial" w:hAnsi="Arial" w:cs="Arial"/>
                <w:color w:val="000000"/>
                <w:sz w:val="22"/>
                <w:szCs w:val="22"/>
                <w:lang w:val="fr-FR"/>
              </w:rPr>
            </w:pPr>
          </w:p>
        </w:tc>
        <w:tc>
          <w:tcPr>
            <w:tcW w:w="2153" w:type="pct"/>
            <w:tcBorders>
              <w:top w:val="single" w:sz="2" w:space="0" w:color="auto"/>
              <w:left w:val="single" w:sz="2" w:space="0" w:color="auto"/>
              <w:bottom w:val="single" w:sz="2" w:space="0" w:color="auto"/>
              <w:right w:val="single" w:sz="2" w:space="0" w:color="auto"/>
            </w:tcBorders>
            <w:vAlign w:val="center"/>
          </w:tcPr>
          <w:p w:rsidR="006E5F64" w:rsidRPr="00455DA4" w:rsidRDefault="006E5F64" w:rsidP="00946FFC">
            <w:pPr>
              <w:autoSpaceDE w:val="0"/>
              <w:autoSpaceDN w:val="0"/>
              <w:rPr>
                <w:rFonts w:ascii="Arial" w:eastAsia="Arial Unicode MS" w:hAnsi="Arial" w:cs="Arial"/>
                <w:color w:val="000000"/>
                <w:sz w:val="22"/>
                <w:szCs w:val="22"/>
                <w:lang w:val="fr-FR"/>
              </w:rPr>
            </w:pPr>
            <w:r w:rsidRPr="0089236C">
              <w:rPr>
                <w:rFonts w:eastAsia="Arial Unicode MS"/>
                <w:b/>
                <w:color w:val="000000"/>
                <w:sz w:val="24"/>
                <w:lang w:val="fr-FR"/>
              </w:rPr>
              <w:t>TOTAL</w:t>
            </w:r>
            <w:r>
              <w:rPr>
                <w:rFonts w:eastAsia="Arial Unicode MS"/>
                <w:b/>
                <w:color w:val="000000"/>
                <w:sz w:val="24"/>
                <w:lang w:val="fr-FR"/>
              </w:rPr>
              <w:t xml:space="preserve"> (fără TVA)</w:t>
            </w:r>
          </w:p>
        </w:tc>
        <w:tc>
          <w:tcPr>
            <w:tcW w:w="491" w:type="pct"/>
            <w:tcBorders>
              <w:top w:val="single" w:sz="2" w:space="0" w:color="auto"/>
              <w:left w:val="single" w:sz="2" w:space="0" w:color="auto"/>
              <w:bottom w:val="single" w:sz="2" w:space="0" w:color="auto"/>
              <w:right w:val="single" w:sz="2" w:space="0" w:color="auto"/>
            </w:tcBorders>
            <w:vAlign w:val="center"/>
          </w:tcPr>
          <w:p w:rsidR="006E5F64" w:rsidRDefault="006E5F64" w:rsidP="00946FFC">
            <w:pPr>
              <w:autoSpaceDE w:val="0"/>
              <w:autoSpaceDN w:val="0"/>
              <w:rPr>
                <w:rFonts w:ascii="Arial" w:hAnsi="Arial" w:cs="Arial"/>
                <w:color w:val="000000"/>
                <w:sz w:val="22"/>
                <w:szCs w:val="22"/>
                <w:lang w:val="fr-FR"/>
              </w:rPr>
            </w:pPr>
          </w:p>
        </w:tc>
        <w:tc>
          <w:tcPr>
            <w:tcW w:w="268" w:type="pct"/>
            <w:tcBorders>
              <w:top w:val="single" w:sz="2" w:space="0" w:color="auto"/>
              <w:left w:val="single" w:sz="2" w:space="0" w:color="auto"/>
              <w:bottom w:val="single" w:sz="2" w:space="0" w:color="auto"/>
              <w:right w:val="single" w:sz="4" w:space="0" w:color="auto"/>
            </w:tcBorders>
            <w:vAlign w:val="center"/>
          </w:tcPr>
          <w:p w:rsidR="006E5F64" w:rsidRDefault="006E5F64" w:rsidP="00B8445B">
            <w:pPr>
              <w:autoSpaceDE w:val="0"/>
              <w:autoSpaceDN w:val="0"/>
              <w:jc w:val="center"/>
              <w:rPr>
                <w:rFonts w:ascii="Arial" w:hAnsi="Arial" w:cs="Arial"/>
                <w:color w:val="000000"/>
                <w:sz w:val="22"/>
                <w:szCs w:val="22"/>
                <w:lang w:val="fr-FR"/>
              </w:rPr>
            </w:pPr>
          </w:p>
        </w:tc>
        <w:tc>
          <w:tcPr>
            <w:tcW w:w="312" w:type="pct"/>
            <w:tcBorders>
              <w:top w:val="single" w:sz="2" w:space="0" w:color="auto"/>
              <w:left w:val="single" w:sz="4" w:space="0" w:color="auto"/>
              <w:bottom w:val="single" w:sz="4" w:space="0" w:color="auto"/>
              <w:right w:val="single" w:sz="4" w:space="0" w:color="auto"/>
            </w:tcBorders>
          </w:tcPr>
          <w:p w:rsidR="006E5F64" w:rsidRPr="00455DA4" w:rsidRDefault="006E5F64" w:rsidP="00946FFC">
            <w:pPr>
              <w:autoSpaceDE w:val="0"/>
              <w:autoSpaceDN w:val="0"/>
              <w:jc w:val="center"/>
              <w:rPr>
                <w:rFonts w:ascii="Arial" w:hAnsi="Arial" w:cs="Arial"/>
                <w:color w:val="000000"/>
                <w:sz w:val="22"/>
                <w:szCs w:val="22"/>
                <w:lang w:val="fr-FR"/>
              </w:rPr>
            </w:pPr>
          </w:p>
        </w:tc>
        <w:tc>
          <w:tcPr>
            <w:tcW w:w="313" w:type="pct"/>
            <w:tcBorders>
              <w:top w:val="single" w:sz="2" w:space="0" w:color="auto"/>
              <w:left w:val="single" w:sz="4" w:space="0" w:color="auto"/>
              <w:bottom w:val="single" w:sz="4" w:space="0" w:color="auto"/>
              <w:right w:val="single" w:sz="4" w:space="0" w:color="auto"/>
            </w:tcBorders>
          </w:tcPr>
          <w:p w:rsidR="006E5F64" w:rsidRPr="00455DA4" w:rsidRDefault="006E5F64" w:rsidP="00946FFC">
            <w:pPr>
              <w:autoSpaceDE w:val="0"/>
              <w:autoSpaceDN w:val="0"/>
              <w:jc w:val="center"/>
              <w:rPr>
                <w:rFonts w:ascii="Arial" w:hAnsi="Arial" w:cs="Arial"/>
                <w:color w:val="000000"/>
                <w:sz w:val="22"/>
                <w:szCs w:val="22"/>
                <w:lang w:val="fr-FR"/>
              </w:rPr>
            </w:pPr>
          </w:p>
        </w:tc>
        <w:tc>
          <w:tcPr>
            <w:tcW w:w="535" w:type="pct"/>
            <w:tcBorders>
              <w:top w:val="single" w:sz="2" w:space="0" w:color="auto"/>
              <w:left w:val="single" w:sz="4" w:space="0" w:color="auto"/>
              <w:bottom w:val="single" w:sz="4" w:space="0" w:color="auto"/>
              <w:right w:val="single" w:sz="4" w:space="0" w:color="auto"/>
            </w:tcBorders>
          </w:tcPr>
          <w:p w:rsidR="006E5F64" w:rsidRPr="00455DA4" w:rsidRDefault="006E5F64" w:rsidP="00946FFC">
            <w:pPr>
              <w:autoSpaceDE w:val="0"/>
              <w:autoSpaceDN w:val="0"/>
              <w:jc w:val="center"/>
              <w:rPr>
                <w:rFonts w:ascii="Arial" w:hAnsi="Arial" w:cs="Arial"/>
                <w:color w:val="000000"/>
                <w:sz w:val="22"/>
                <w:szCs w:val="22"/>
                <w:lang w:val="fr-FR"/>
              </w:rPr>
            </w:pPr>
          </w:p>
        </w:tc>
        <w:tc>
          <w:tcPr>
            <w:tcW w:w="626" w:type="pct"/>
            <w:tcBorders>
              <w:top w:val="single" w:sz="2" w:space="0" w:color="auto"/>
              <w:left w:val="single" w:sz="4" w:space="0" w:color="auto"/>
              <w:bottom w:val="single" w:sz="4" w:space="0" w:color="auto"/>
              <w:right w:val="single" w:sz="4" w:space="0" w:color="auto"/>
            </w:tcBorders>
          </w:tcPr>
          <w:p w:rsidR="006E5F64" w:rsidRPr="00455DA4" w:rsidRDefault="006E5F64" w:rsidP="00946FFC">
            <w:pPr>
              <w:autoSpaceDE w:val="0"/>
              <w:autoSpaceDN w:val="0"/>
              <w:jc w:val="center"/>
              <w:rPr>
                <w:rFonts w:ascii="Arial" w:hAnsi="Arial" w:cs="Arial"/>
                <w:color w:val="000000"/>
                <w:sz w:val="22"/>
                <w:szCs w:val="22"/>
                <w:lang w:val="fr-FR"/>
              </w:rPr>
            </w:pPr>
          </w:p>
        </w:tc>
      </w:tr>
    </w:tbl>
    <w:p w:rsidR="005570A9" w:rsidRPr="0003278C" w:rsidRDefault="00107EA4" w:rsidP="005570A9">
      <w:pPr>
        <w:jc w:val="both"/>
        <w:rPr>
          <w:b/>
          <w:sz w:val="26"/>
          <w:szCs w:val="26"/>
        </w:rPr>
      </w:pPr>
      <w:r>
        <w:rPr>
          <w:lang w:val="fr-FR"/>
        </w:rPr>
        <w:tab/>
      </w:r>
      <w:r>
        <w:rPr>
          <w:lang w:val="fr-FR"/>
        </w:rPr>
        <w:tab/>
      </w:r>
      <w:r>
        <w:rPr>
          <w:b/>
          <w:sz w:val="26"/>
          <w:szCs w:val="26"/>
          <w:lang w:val="fr-FR"/>
        </w:rPr>
        <w:t xml:space="preserve">          </w:t>
      </w:r>
      <w:r w:rsidR="005570A9">
        <w:rPr>
          <w:b/>
          <w:sz w:val="26"/>
          <w:szCs w:val="26"/>
        </w:rPr>
        <w:t>BENEFICIA</w:t>
      </w:r>
      <w:r w:rsidR="005570A9" w:rsidRPr="0003278C">
        <w:rPr>
          <w:b/>
          <w:sz w:val="26"/>
          <w:szCs w:val="26"/>
        </w:rPr>
        <w:t xml:space="preserve">R </w:t>
      </w:r>
      <w:r w:rsidR="005570A9" w:rsidRPr="0003278C">
        <w:rPr>
          <w:b/>
          <w:sz w:val="26"/>
          <w:szCs w:val="26"/>
        </w:rPr>
        <w:tab/>
      </w:r>
      <w:r w:rsidR="005570A9" w:rsidRPr="0003278C">
        <w:rPr>
          <w:b/>
          <w:sz w:val="26"/>
          <w:szCs w:val="26"/>
        </w:rPr>
        <w:tab/>
      </w:r>
      <w:r w:rsidR="005570A9" w:rsidRPr="0003278C">
        <w:rPr>
          <w:b/>
          <w:sz w:val="26"/>
          <w:szCs w:val="26"/>
        </w:rPr>
        <w:tab/>
      </w:r>
      <w:r w:rsidR="005570A9">
        <w:rPr>
          <w:b/>
          <w:sz w:val="26"/>
          <w:szCs w:val="26"/>
        </w:rPr>
        <w:t xml:space="preserve"> </w:t>
      </w:r>
      <w:r w:rsidR="005570A9">
        <w:rPr>
          <w:b/>
          <w:sz w:val="26"/>
          <w:szCs w:val="26"/>
        </w:rPr>
        <w:tab/>
      </w:r>
      <w:r w:rsidR="005570A9">
        <w:rPr>
          <w:b/>
          <w:sz w:val="26"/>
          <w:szCs w:val="26"/>
        </w:rPr>
        <w:tab/>
      </w:r>
      <w:r w:rsidR="005570A9">
        <w:rPr>
          <w:b/>
          <w:sz w:val="26"/>
          <w:szCs w:val="26"/>
        </w:rPr>
        <w:tab/>
        <w:t xml:space="preserve">          </w:t>
      </w:r>
      <w:r w:rsidR="005570A9">
        <w:rPr>
          <w:b/>
          <w:sz w:val="26"/>
          <w:szCs w:val="26"/>
        </w:rPr>
        <w:tab/>
      </w:r>
      <w:r w:rsidR="005570A9">
        <w:rPr>
          <w:b/>
          <w:sz w:val="26"/>
          <w:szCs w:val="26"/>
        </w:rPr>
        <w:tab/>
      </w:r>
      <w:r w:rsidR="005570A9">
        <w:rPr>
          <w:b/>
          <w:sz w:val="26"/>
          <w:szCs w:val="26"/>
        </w:rPr>
        <w:tab/>
      </w:r>
      <w:r w:rsidR="005570A9">
        <w:rPr>
          <w:b/>
          <w:sz w:val="26"/>
          <w:szCs w:val="26"/>
        </w:rPr>
        <w:tab/>
      </w:r>
      <w:r w:rsidR="005570A9">
        <w:rPr>
          <w:b/>
          <w:sz w:val="26"/>
          <w:szCs w:val="26"/>
        </w:rPr>
        <w:tab/>
      </w:r>
      <w:r w:rsidR="005570A9">
        <w:rPr>
          <w:b/>
          <w:sz w:val="26"/>
          <w:szCs w:val="26"/>
        </w:rPr>
        <w:tab/>
        <w:t>PRESTATOR</w:t>
      </w:r>
    </w:p>
    <w:p w:rsidR="005570A9" w:rsidRPr="002C2AEC" w:rsidRDefault="008D7B08" w:rsidP="005570A9">
      <w:pPr>
        <w:rPr>
          <w:sz w:val="26"/>
          <w:szCs w:val="26"/>
          <w:lang w:val="fr-FR"/>
        </w:rPr>
      </w:pPr>
      <w:r>
        <w:rPr>
          <w:sz w:val="26"/>
          <w:szCs w:val="26"/>
        </w:rPr>
        <w:t>DIRECTOR RESURSE UMANE SI SSM</w:t>
      </w:r>
      <w:r w:rsidR="005570A9" w:rsidRPr="002C2AEC">
        <w:rPr>
          <w:sz w:val="26"/>
          <w:szCs w:val="26"/>
          <w:lang w:val="fr-FR"/>
        </w:rPr>
        <w:t>,</w:t>
      </w:r>
    </w:p>
    <w:p w:rsidR="005570A9" w:rsidRDefault="008D7B08" w:rsidP="005570A9">
      <w:pPr>
        <w:rPr>
          <w:sz w:val="26"/>
          <w:szCs w:val="26"/>
          <w:lang w:val="fr-FR"/>
        </w:rPr>
      </w:pPr>
      <w:r>
        <w:rPr>
          <w:sz w:val="26"/>
          <w:szCs w:val="26"/>
        </w:rPr>
        <w:t>Nicuşor ŞTIR</w:t>
      </w:r>
      <w:r w:rsidR="005570A9">
        <w:rPr>
          <w:sz w:val="26"/>
          <w:szCs w:val="26"/>
          <w:lang w:val="fr-FR"/>
        </w:rPr>
        <w:tab/>
      </w:r>
      <w:r w:rsidR="005570A9">
        <w:rPr>
          <w:sz w:val="26"/>
          <w:szCs w:val="26"/>
          <w:lang w:val="fr-FR"/>
        </w:rPr>
        <w:tab/>
      </w:r>
    </w:p>
    <w:p w:rsidR="005570A9" w:rsidRPr="002C2AEC" w:rsidRDefault="005570A9" w:rsidP="005570A9">
      <w:pPr>
        <w:rPr>
          <w:sz w:val="26"/>
          <w:szCs w:val="26"/>
          <w:lang w:val="fr-FR"/>
        </w:rPr>
      </w:pPr>
    </w:p>
    <w:p w:rsidR="005570A9" w:rsidRDefault="005570A9" w:rsidP="005570A9">
      <w:pPr>
        <w:rPr>
          <w:sz w:val="26"/>
          <w:szCs w:val="26"/>
          <w:lang w:val="fr-FR"/>
        </w:rPr>
      </w:pPr>
      <w:r>
        <w:rPr>
          <w:sz w:val="26"/>
          <w:szCs w:val="26"/>
          <w:lang w:val="fr-FR"/>
        </w:rPr>
        <w:t>SERVICIUL SSM</w:t>
      </w:r>
    </w:p>
    <w:p w:rsidR="005570A9" w:rsidRDefault="005570A9" w:rsidP="005570A9">
      <w:pPr>
        <w:rPr>
          <w:sz w:val="26"/>
          <w:szCs w:val="26"/>
          <w:lang w:val="fr-FR"/>
        </w:rPr>
      </w:pPr>
      <w:r>
        <w:rPr>
          <w:sz w:val="26"/>
          <w:szCs w:val="26"/>
          <w:lang w:val="fr-FR"/>
        </w:rPr>
        <w:t>Cristina Volf</w:t>
      </w:r>
    </w:p>
    <w:p w:rsidR="005570A9" w:rsidRDefault="005570A9" w:rsidP="005570A9">
      <w:pPr>
        <w:rPr>
          <w:sz w:val="26"/>
          <w:szCs w:val="26"/>
          <w:lang w:val="fr-FR"/>
        </w:rPr>
      </w:pPr>
    </w:p>
    <w:p w:rsidR="005570A9" w:rsidRDefault="005570A9" w:rsidP="005570A9">
      <w:pPr>
        <w:rPr>
          <w:sz w:val="26"/>
          <w:szCs w:val="26"/>
          <w:lang w:val="fr-FR"/>
        </w:rPr>
      </w:pPr>
      <w:r>
        <w:rPr>
          <w:sz w:val="26"/>
          <w:szCs w:val="26"/>
          <w:lang w:val="fr-FR"/>
        </w:rPr>
        <w:t>DERULATOR CONTRACT</w:t>
      </w:r>
      <w:r>
        <w:rPr>
          <w:sz w:val="26"/>
          <w:szCs w:val="26"/>
          <w:lang w:val="fr-FR"/>
        </w:rPr>
        <w:tab/>
      </w:r>
      <w:r>
        <w:rPr>
          <w:sz w:val="26"/>
          <w:szCs w:val="26"/>
          <w:lang w:val="fr-FR"/>
        </w:rPr>
        <w:tab/>
      </w:r>
      <w:r w:rsidRPr="00CA1B4E">
        <w:rPr>
          <w:sz w:val="26"/>
          <w:szCs w:val="26"/>
          <w:lang w:val="fr-FR"/>
        </w:rPr>
        <w:t>RESPONSABIL ACHIZI</w:t>
      </w:r>
      <w:r w:rsidRPr="00CA1B4E">
        <w:rPr>
          <w:sz w:val="26"/>
          <w:szCs w:val="26"/>
          <w:lang w:val="ro-RO"/>
        </w:rPr>
        <w:t>ŢIE</w:t>
      </w:r>
    </w:p>
    <w:p w:rsidR="00107EA4" w:rsidRPr="00864EAF" w:rsidRDefault="00C56EF9" w:rsidP="00864EAF">
      <w:pPr>
        <w:rPr>
          <w:sz w:val="26"/>
          <w:szCs w:val="26"/>
          <w:lang w:val="ro-RO"/>
        </w:rPr>
        <w:sectPr w:rsidR="00107EA4" w:rsidRPr="00864EAF">
          <w:pgSz w:w="16838" w:h="11906" w:orient="landscape"/>
          <w:pgMar w:top="1474" w:right="726" w:bottom="907" w:left="340" w:header="731" w:footer="907" w:gutter="0"/>
          <w:cols w:space="708"/>
        </w:sectPr>
      </w:pPr>
      <w:r>
        <w:rPr>
          <w:sz w:val="26"/>
          <w:szCs w:val="26"/>
          <w:lang w:val="fr-FR"/>
        </w:rPr>
        <w:t>Alexandra Negulescu</w:t>
      </w:r>
      <w:r w:rsidR="005570A9">
        <w:rPr>
          <w:sz w:val="26"/>
          <w:szCs w:val="26"/>
          <w:lang w:val="fr-FR"/>
        </w:rPr>
        <w:tab/>
      </w:r>
      <w:r w:rsidR="005570A9">
        <w:rPr>
          <w:sz w:val="26"/>
          <w:szCs w:val="26"/>
          <w:lang w:val="fr-FR"/>
        </w:rPr>
        <w:tab/>
      </w:r>
      <w:r w:rsidR="005570A9">
        <w:rPr>
          <w:sz w:val="26"/>
          <w:szCs w:val="26"/>
          <w:lang w:val="fr-FR"/>
        </w:rPr>
        <w:tab/>
      </w:r>
      <w:r>
        <w:rPr>
          <w:sz w:val="26"/>
          <w:szCs w:val="26"/>
          <w:lang w:val="ro-RO"/>
        </w:rPr>
        <w:t>Cornelia Ionita</w:t>
      </w:r>
    </w:p>
    <w:p w:rsidR="00107EA4" w:rsidRDefault="00107EA4" w:rsidP="002D62A1">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107EA4" w:rsidRDefault="00107EA4" w:rsidP="002D62A1">
      <w:pPr>
        <w:ind w:firstLine="5387"/>
        <w:jc w:val="right"/>
        <w:rPr>
          <w:caps/>
          <w:sz w:val="22"/>
          <w:szCs w:val="22"/>
          <w:lang w:val="es-ES"/>
        </w:rPr>
      </w:pPr>
      <w:r>
        <w:rPr>
          <w:caps/>
          <w:sz w:val="22"/>
          <w:szCs w:val="22"/>
          <w:lang w:val="es-ES"/>
        </w:rPr>
        <w:t>LA CONTRACTUL NR. ...........</w:t>
      </w:r>
    </w:p>
    <w:tbl>
      <w:tblPr>
        <w:tblW w:w="15487" w:type="dxa"/>
        <w:tblInd w:w="93" w:type="dxa"/>
        <w:tblLook w:val="04A0" w:firstRow="1" w:lastRow="0" w:firstColumn="1" w:lastColumn="0" w:noHBand="0" w:noVBand="1"/>
      </w:tblPr>
      <w:tblGrid>
        <w:gridCol w:w="15487"/>
      </w:tblGrid>
      <w:tr w:rsidR="00F93E38" w:rsidRPr="00F93E38" w:rsidTr="006C145E">
        <w:trPr>
          <w:trHeight w:val="638"/>
        </w:trPr>
        <w:tc>
          <w:tcPr>
            <w:tcW w:w="15487" w:type="dxa"/>
            <w:tcBorders>
              <w:top w:val="nil"/>
              <w:left w:val="nil"/>
              <w:bottom w:val="nil"/>
              <w:right w:val="nil"/>
            </w:tcBorders>
            <w:shd w:val="clear" w:color="auto" w:fill="auto"/>
            <w:vAlign w:val="bottom"/>
            <w:hideMark/>
          </w:tcPr>
          <w:p w:rsidR="00F93E38" w:rsidRPr="00F93E38" w:rsidRDefault="00F93E38" w:rsidP="00F93E38">
            <w:pPr>
              <w:jc w:val="center"/>
              <w:rPr>
                <w:rFonts w:ascii="Arial" w:hAnsi="Arial" w:cs="Arial"/>
                <w:b/>
                <w:bCs/>
                <w:color w:val="000000"/>
                <w:sz w:val="24"/>
                <w:szCs w:val="24"/>
                <w:lang w:val="en-US" w:eastAsia="en-US"/>
              </w:rPr>
            </w:pPr>
            <w:r w:rsidRPr="00F93E38">
              <w:rPr>
                <w:rFonts w:ascii="Arial" w:hAnsi="Arial" w:cs="Arial"/>
                <w:b/>
                <w:bCs/>
                <w:color w:val="000000"/>
                <w:sz w:val="24"/>
                <w:szCs w:val="24"/>
                <w:lang w:val="en-US" w:eastAsia="en-US"/>
              </w:rPr>
              <w:t>TABEL cu instalatiile de ventilaţie din ELCEN care functionează şi vehiculează medii toxice sau explozive,</w:t>
            </w:r>
            <w:r w:rsidRPr="00F93E38">
              <w:rPr>
                <w:rFonts w:ascii="Arial" w:hAnsi="Arial" w:cs="Arial"/>
                <w:b/>
                <w:bCs/>
                <w:color w:val="000000"/>
                <w:sz w:val="24"/>
                <w:szCs w:val="24"/>
                <w:lang w:val="en-US" w:eastAsia="en-US"/>
              </w:rPr>
              <w:br/>
              <w:t xml:space="preserve"> conform NVIV 01 - 06</w:t>
            </w:r>
          </w:p>
        </w:tc>
      </w:tr>
    </w:tbl>
    <w:p w:rsidR="00CB7946" w:rsidRDefault="00CB7946" w:rsidP="005570A9">
      <w:pPr>
        <w:jc w:val="both"/>
        <w:rPr>
          <w:b/>
          <w:sz w:val="26"/>
          <w:szCs w:val="26"/>
        </w:rPr>
      </w:pPr>
    </w:p>
    <w:tbl>
      <w:tblPr>
        <w:tblW w:w="14860" w:type="dxa"/>
        <w:tblInd w:w="91" w:type="dxa"/>
        <w:tblLook w:val="04A0" w:firstRow="1" w:lastRow="0" w:firstColumn="1" w:lastColumn="0" w:noHBand="0" w:noVBand="1"/>
      </w:tblPr>
      <w:tblGrid>
        <w:gridCol w:w="569"/>
        <w:gridCol w:w="3013"/>
        <w:gridCol w:w="3003"/>
        <w:gridCol w:w="1309"/>
        <w:gridCol w:w="1080"/>
        <w:gridCol w:w="1176"/>
        <w:gridCol w:w="3040"/>
        <w:gridCol w:w="1671"/>
      </w:tblGrid>
      <w:tr w:rsidR="00BC24A6" w:rsidRPr="00BC24A6" w:rsidTr="00BC24A6">
        <w:trPr>
          <w:trHeight w:val="743"/>
        </w:trPr>
        <w:tc>
          <w:tcPr>
            <w:tcW w:w="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C24A6" w:rsidRPr="00D16A9B" w:rsidRDefault="00BC24A6" w:rsidP="00BC24A6">
            <w:pPr>
              <w:jc w:val="center"/>
              <w:rPr>
                <w:b/>
                <w:bCs/>
                <w:color w:val="000000"/>
                <w:sz w:val="24"/>
                <w:szCs w:val="24"/>
                <w:lang w:val="en-GB" w:eastAsia="en-GB"/>
              </w:rPr>
            </w:pPr>
            <w:r w:rsidRPr="00D16A9B">
              <w:rPr>
                <w:b/>
                <w:bCs/>
                <w:color w:val="000000"/>
                <w:sz w:val="24"/>
                <w:szCs w:val="24"/>
                <w:lang w:val="en-GB" w:eastAsia="en-GB"/>
              </w:rPr>
              <w:t>Nr. crt.</w:t>
            </w:r>
          </w:p>
        </w:tc>
        <w:tc>
          <w:tcPr>
            <w:tcW w:w="30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C24A6" w:rsidRPr="00D16A9B" w:rsidRDefault="00BC24A6" w:rsidP="00BC24A6">
            <w:pPr>
              <w:jc w:val="center"/>
              <w:rPr>
                <w:b/>
                <w:bCs/>
                <w:color w:val="000000"/>
                <w:sz w:val="24"/>
                <w:szCs w:val="24"/>
                <w:lang w:val="en-GB" w:eastAsia="en-GB"/>
              </w:rPr>
            </w:pPr>
            <w:r w:rsidRPr="00D16A9B">
              <w:rPr>
                <w:b/>
                <w:bCs/>
                <w:color w:val="000000"/>
                <w:sz w:val="24"/>
                <w:szCs w:val="24"/>
                <w:lang w:val="en-GB" w:eastAsia="en-GB"/>
              </w:rPr>
              <w:t>Denumirea instalatiei de ventilatie</w:t>
            </w:r>
          </w:p>
        </w:tc>
        <w:tc>
          <w:tcPr>
            <w:tcW w:w="31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C24A6" w:rsidRPr="00D16A9B" w:rsidRDefault="00BC24A6" w:rsidP="00BC24A6">
            <w:pPr>
              <w:jc w:val="center"/>
              <w:rPr>
                <w:b/>
                <w:bCs/>
                <w:color w:val="000000"/>
                <w:sz w:val="24"/>
                <w:szCs w:val="24"/>
                <w:lang w:val="en-GB" w:eastAsia="en-GB"/>
              </w:rPr>
            </w:pPr>
            <w:r w:rsidRPr="00D16A9B">
              <w:rPr>
                <w:b/>
                <w:bCs/>
                <w:color w:val="000000"/>
                <w:sz w:val="24"/>
                <w:szCs w:val="24"/>
                <w:lang w:val="en-GB" w:eastAsia="en-GB"/>
              </w:rPr>
              <w:t xml:space="preserve"> locul de amplasare a instalatiei de ventilatie</w:t>
            </w:r>
          </w:p>
        </w:tc>
        <w:tc>
          <w:tcPr>
            <w:tcW w:w="12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C24A6" w:rsidRPr="00D16A9B" w:rsidRDefault="00BC24A6" w:rsidP="00BC24A6">
            <w:pPr>
              <w:jc w:val="center"/>
              <w:rPr>
                <w:b/>
                <w:bCs/>
                <w:color w:val="000000"/>
                <w:sz w:val="24"/>
                <w:szCs w:val="24"/>
                <w:lang w:val="en-GB" w:eastAsia="en-GB"/>
              </w:rPr>
            </w:pPr>
            <w:r w:rsidRPr="00D16A9B">
              <w:rPr>
                <w:b/>
                <w:bCs/>
                <w:color w:val="000000"/>
                <w:sz w:val="24"/>
                <w:szCs w:val="24"/>
                <w:lang w:val="en-GB" w:eastAsia="en-GB"/>
              </w:rPr>
              <w:t>Nr.venti-latoare/ instalatii de ventilatie (buc)</w:t>
            </w:r>
          </w:p>
        </w:tc>
        <w:tc>
          <w:tcPr>
            <w:tcW w:w="2250" w:type="dxa"/>
            <w:gridSpan w:val="2"/>
            <w:tcBorders>
              <w:top w:val="single" w:sz="4" w:space="0" w:color="auto"/>
              <w:left w:val="nil"/>
              <w:bottom w:val="single" w:sz="4" w:space="0" w:color="auto"/>
              <w:right w:val="single" w:sz="4" w:space="0" w:color="auto"/>
            </w:tcBorders>
            <w:shd w:val="clear" w:color="auto" w:fill="auto"/>
            <w:vAlign w:val="center"/>
            <w:hideMark/>
          </w:tcPr>
          <w:p w:rsidR="00BC24A6" w:rsidRPr="00D16A9B" w:rsidRDefault="00BC24A6" w:rsidP="00BC24A6">
            <w:pPr>
              <w:jc w:val="center"/>
              <w:rPr>
                <w:b/>
                <w:bCs/>
                <w:color w:val="000000"/>
                <w:sz w:val="24"/>
                <w:szCs w:val="24"/>
                <w:lang w:val="en-GB" w:eastAsia="en-GB"/>
              </w:rPr>
            </w:pPr>
            <w:r w:rsidRPr="00D16A9B">
              <w:rPr>
                <w:b/>
                <w:bCs/>
                <w:color w:val="000000"/>
                <w:sz w:val="24"/>
                <w:szCs w:val="24"/>
                <w:lang w:val="en-GB" w:eastAsia="en-GB"/>
              </w:rPr>
              <w:t>Putere (kw)</w:t>
            </w:r>
          </w:p>
        </w:tc>
        <w:tc>
          <w:tcPr>
            <w:tcW w:w="3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C24A6" w:rsidRPr="00D16A9B" w:rsidRDefault="00BC24A6" w:rsidP="00BC24A6">
            <w:pPr>
              <w:jc w:val="center"/>
              <w:rPr>
                <w:b/>
                <w:bCs/>
                <w:color w:val="000000"/>
                <w:sz w:val="24"/>
                <w:szCs w:val="24"/>
                <w:lang w:val="en-GB" w:eastAsia="en-GB"/>
              </w:rPr>
            </w:pPr>
            <w:r w:rsidRPr="00D16A9B">
              <w:rPr>
                <w:b/>
                <w:bCs/>
                <w:color w:val="000000"/>
                <w:sz w:val="24"/>
                <w:szCs w:val="24"/>
                <w:lang w:val="en-GB" w:eastAsia="en-GB"/>
              </w:rPr>
              <w:t>Mediul in care lucreaza instalatia de ventilatie</w:t>
            </w:r>
          </w:p>
        </w:tc>
        <w:tc>
          <w:tcPr>
            <w:tcW w:w="15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C24A6" w:rsidRPr="00D16A9B" w:rsidRDefault="00BC24A6" w:rsidP="00BC24A6">
            <w:pPr>
              <w:jc w:val="center"/>
              <w:rPr>
                <w:b/>
                <w:bCs/>
                <w:color w:val="000000"/>
                <w:sz w:val="24"/>
                <w:szCs w:val="24"/>
                <w:lang w:val="en-GB" w:eastAsia="en-GB"/>
              </w:rPr>
            </w:pPr>
            <w:r w:rsidRPr="00D16A9B">
              <w:rPr>
                <w:b/>
                <w:bCs/>
                <w:color w:val="000000"/>
                <w:sz w:val="24"/>
                <w:szCs w:val="24"/>
                <w:lang w:val="en-GB" w:eastAsia="en-GB"/>
              </w:rPr>
              <w:t>Observatii</w:t>
            </w:r>
          </w:p>
        </w:tc>
      </w:tr>
      <w:tr w:rsidR="00BC24A6" w:rsidRPr="00BC24A6" w:rsidTr="00BC24A6">
        <w:trPr>
          <w:trHeight w:val="840"/>
        </w:trPr>
        <w:tc>
          <w:tcPr>
            <w:tcW w:w="559" w:type="dxa"/>
            <w:vMerge/>
            <w:tcBorders>
              <w:top w:val="single" w:sz="4" w:space="0" w:color="auto"/>
              <w:left w:val="single" w:sz="4" w:space="0" w:color="auto"/>
              <w:bottom w:val="single" w:sz="4" w:space="0" w:color="auto"/>
              <w:right w:val="single" w:sz="4" w:space="0" w:color="auto"/>
            </w:tcBorders>
            <w:vAlign w:val="center"/>
            <w:hideMark/>
          </w:tcPr>
          <w:p w:rsidR="00BC24A6" w:rsidRPr="00D16A9B" w:rsidRDefault="00BC24A6" w:rsidP="00BC24A6">
            <w:pPr>
              <w:rPr>
                <w:b/>
                <w:bCs/>
                <w:color w:val="000000"/>
                <w:sz w:val="24"/>
                <w:szCs w:val="24"/>
                <w:lang w:val="en-GB" w:eastAsia="en-GB"/>
              </w:rPr>
            </w:pPr>
          </w:p>
        </w:tc>
        <w:tc>
          <w:tcPr>
            <w:tcW w:w="3020" w:type="dxa"/>
            <w:vMerge/>
            <w:tcBorders>
              <w:top w:val="single" w:sz="4" w:space="0" w:color="auto"/>
              <w:left w:val="single" w:sz="4" w:space="0" w:color="auto"/>
              <w:bottom w:val="single" w:sz="4" w:space="0" w:color="auto"/>
              <w:right w:val="single" w:sz="4" w:space="0" w:color="auto"/>
            </w:tcBorders>
            <w:vAlign w:val="center"/>
            <w:hideMark/>
          </w:tcPr>
          <w:p w:rsidR="00BC24A6" w:rsidRPr="00D16A9B" w:rsidRDefault="00BC24A6" w:rsidP="00BC24A6">
            <w:pPr>
              <w:rPr>
                <w:b/>
                <w:bCs/>
                <w:color w:val="000000"/>
                <w:sz w:val="24"/>
                <w:szCs w:val="24"/>
                <w:lang w:val="en-GB" w:eastAsia="en-GB"/>
              </w:rPr>
            </w:pPr>
          </w:p>
        </w:tc>
        <w:tc>
          <w:tcPr>
            <w:tcW w:w="3173" w:type="dxa"/>
            <w:vMerge/>
            <w:tcBorders>
              <w:top w:val="single" w:sz="4" w:space="0" w:color="auto"/>
              <w:left w:val="single" w:sz="4" w:space="0" w:color="auto"/>
              <w:bottom w:val="single" w:sz="4" w:space="0" w:color="auto"/>
              <w:right w:val="single" w:sz="4" w:space="0" w:color="auto"/>
            </w:tcBorders>
            <w:vAlign w:val="center"/>
            <w:hideMark/>
          </w:tcPr>
          <w:p w:rsidR="00BC24A6" w:rsidRPr="00D16A9B" w:rsidRDefault="00BC24A6" w:rsidP="00BC24A6">
            <w:pPr>
              <w:rPr>
                <w:b/>
                <w:bCs/>
                <w:color w:val="000000"/>
                <w:sz w:val="24"/>
                <w:szCs w:val="24"/>
                <w:lang w:val="en-GB" w:eastAsia="en-GB"/>
              </w:rPr>
            </w:pP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BC24A6" w:rsidRPr="00D16A9B" w:rsidRDefault="00BC24A6" w:rsidP="00BC24A6">
            <w:pPr>
              <w:rPr>
                <w:b/>
                <w:bCs/>
                <w:color w:val="000000"/>
                <w:sz w:val="24"/>
                <w:szCs w:val="24"/>
                <w:lang w:val="en-GB" w:eastAsia="en-GB"/>
              </w:rPr>
            </w:pPr>
          </w:p>
        </w:tc>
        <w:tc>
          <w:tcPr>
            <w:tcW w:w="1080" w:type="dxa"/>
            <w:tcBorders>
              <w:top w:val="nil"/>
              <w:left w:val="nil"/>
              <w:bottom w:val="single" w:sz="4" w:space="0" w:color="auto"/>
              <w:right w:val="single" w:sz="4" w:space="0" w:color="auto"/>
            </w:tcBorders>
            <w:shd w:val="clear" w:color="auto" w:fill="auto"/>
            <w:vAlign w:val="center"/>
            <w:hideMark/>
          </w:tcPr>
          <w:p w:rsidR="00BC24A6" w:rsidRPr="00D16A9B" w:rsidRDefault="00BC24A6" w:rsidP="00BC24A6">
            <w:pPr>
              <w:jc w:val="center"/>
              <w:rPr>
                <w:b/>
                <w:bCs/>
                <w:color w:val="000000"/>
                <w:sz w:val="24"/>
                <w:szCs w:val="24"/>
                <w:lang w:val="en-GB" w:eastAsia="en-GB"/>
              </w:rPr>
            </w:pPr>
            <w:r w:rsidRPr="00D16A9B">
              <w:rPr>
                <w:b/>
                <w:bCs/>
                <w:color w:val="000000"/>
                <w:sz w:val="24"/>
                <w:szCs w:val="24"/>
                <w:lang w:val="en-GB" w:eastAsia="en-GB"/>
              </w:rPr>
              <w:t>Electro-motor</w:t>
            </w:r>
          </w:p>
        </w:tc>
        <w:tc>
          <w:tcPr>
            <w:tcW w:w="1170" w:type="dxa"/>
            <w:tcBorders>
              <w:top w:val="nil"/>
              <w:left w:val="nil"/>
              <w:bottom w:val="single" w:sz="4" w:space="0" w:color="auto"/>
              <w:right w:val="single" w:sz="4" w:space="0" w:color="auto"/>
            </w:tcBorders>
            <w:shd w:val="clear" w:color="auto" w:fill="auto"/>
            <w:vAlign w:val="center"/>
            <w:hideMark/>
          </w:tcPr>
          <w:p w:rsidR="00BC24A6" w:rsidRPr="00D16A9B" w:rsidRDefault="00BC24A6" w:rsidP="00BC24A6">
            <w:pPr>
              <w:jc w:val="center"/>
              <w:rPr>
                <w:b/>
                <w:bCs/>
                <w:color w:val="000000"/>
                <w:sz w:val="24"/>
                <w:szCs w:val="24"/>
                <w:lang w:val="en-GB" w:eastAsia="en-GB"/>
              </w:rPr>
            </w:pPr>
            <w:r w:rsidRPr="00D16A9B">
              <w:rPr>
                <w:b/>
                <w:bCs/>
                <w:color w:val="000000"/>
                <w:sz w:val="24"/>
                <w:szCs w:val="24"/>
                <w:lang w:val="en-GB" w:eastAsia="en-GB"/>
              </w:rPr>
              <w:t>Instalatie de ventilatie</w:t>
            </w:r>
          </w:p>
        </w:tc>
        <w:tc>
          <w:tcPr>
            <w:tcW w:w="3040" w:type="dxa"/>
            <w:vMerge/>
            <w:tcBorders>
              <w:top w:val="single" w:sz="4" w:space="0" w:color="auto"/>
              <w:left w:val="single" w:sz="4" w:space="0" w:color="auto"/>
              <w:bottom w:val="single" w:sz="4" w:space="0" w:color="auto"/>
              <w:right w:val="single" w:sz="4" w:space="0" w:color="auto"/>
            </w:tcBorders>
            <w:vAlign w:val="center"/>
            <w:hideMark/>
          </w:tcPr>
          <w:p w:rsidR="00BC24A6" w:rsidRPr="00D16A9B" w:rsidRDefault="00BC24A6" w:rsidP="00BC24A6">
            <w:pPr>
              <w:rPr>
                <w:b/>
                <w:bCs/>
                <w:color w:val="000000"/>
                <w:sz w:val="24"/>
                <w:szCs w:val="24"/>
                <w:lang w:val="en-GB" w:eastAsia="en-GB"/>
              </w:rPr>
            </w:pPr>
          </w:p>
        </w:tc>
        <w:tc>
          <w:tcPr>
            <w:tcW w:w="1578" w:type="dxa"/>
            <w:vMerge/>
            <w:tcBorders>
              <w:top w:val="single" w:sz="4" w:space="0" w:color="auto"/>
              <w:left w:val="single" w:sz="4" w:space="0" w:color="auto"/>
              <w:bottom w:val="single" w:sz="4" w:space="0" w:color="auto"/>
              <w:right w:val="single" w:sz="4" w:space="0" w:color="auto"/>
            </w:tcBorders>
            <w:vAlign w:val="center"/>
            <w:hideMark/>
          </w:tcPr>
          <w:p w:rsidR="00BC24A6" w:rsidRPr="00D16A9B" w:rsidRDefault="00BC24A6" w:rsidP="00BC24A6">
            <w:pPr>
              <w:rPr>
                <w:b/>
                <w:bCs/>
                <w:color w:val="000000"/>
                <w:sz w:val="24"/>
                <w:szCs w:val="24"/>
                <w:lang w:val="en-GB" w:eastAsia="en-GB"/>
              </w:rPr>
            </w:pPr>
          </w:p>
        </w:tc>
      </w:tr>
      <w:tr w:rsidR="00BC24A6" w:rsidRPr="00BC24A6" w:rsidTr="00BC24A6">
        <w:trPr>
          <w:trHeight w:val="225"/>
        </w:trPr>
        <w:tc>
          <w:tcPr>
            <w:tcW w:w="559" w:type="dxa"/>
            <w:tcBorders>
              <w:top w:val="nil"/>
              <w:left w:val="single" w:sz="4" w:space="0" w:color="auto"/>
              <w:bottom w:val="single" w:sz="4" w:space="0" w:color="auto"/>
              <w:right w:val="single" w:sz="4" w:space="0" w:color="auto"/>
            </w:tcBorders>
            <w:shd w:val="clear" w:color="auto" w:fill="auto"/>
            <w:hideMark/>
          </w:tcPr>
          <w:p w:rsidR="00BC24A6" w:rsidRPr="00D16A9B" w:rsidRDefault="00BC24A6" w:rsidP="00BC24A6">
            <w:pPr>
              <w:jc w:val="center"/>
              <w:rPr>
                <w:i/>
                <w:iCs/>
                <w:color w:val="000000"/>
                <w:sz w:val="24"/>
                <w:szCs w:val="24"/>
                <w:lang w:val="en-GB" w:eastAsia="en-GB"/>
              </w:rPr>
            </w:pPr>
            <w:r w:rsidRPr="00D16A9B">
              <w:rPr>
                <w:i/>
                <w:iCs/>
                <w:color w:val="000000"/>
                <w:sz w:val="24"/>
                <w:szCs w:val="24"/>
                <w:lang w:val="en-GB" w:eastAsia="en-GB"/>
              </w:rPr>
              <w:t>0</w:t>
            </w:r>
          </w:p>
        </w:tc>
        <w:tc>
          <w:tcPr>
            <w:tcW w:w="3020" w:type="dxa"/>
            <w:tcBorders>
              <w:top w:val="nil"/>
              <w:left w:val="nil"/>
              <w:bottom w:val="single" w:sz="4" w:space="0" w:color="auto"/>
              <w:right w:val="single" w:sz="4" w:space="0" w:color="auto"/>
            </w:tcBorders>
            <w:shd w:val="clear" w:color="auto" w:fill="auto"/>
            <w:hideMark/>
          </w:tcPr>
          <w:p w:rsidR="00BC24A6" w:rsidRPr="00D16A9B" w:rsidRDefault="00BC24A6" w:rsidP="00BC24A6">
            <w:pPr>
              <w:jc w:val="center"/>
              <w:rPr>
                <w:i/>
                <w:iCs/>
                <w:color w:val="000000"/>
                <w:sz w:val="24"/>
                <w:szCs w:val="24"/>
                <w:lang w:val="en-GB" w:eastAsia="en-GB"/>
              </w:rPr>
            </w:pPr>
            <w:r w:rsidRPr="00D16A9B">
              <w:rPr>
                <w:i/>
                <w:iCs/>
                <w:color w:val="000000"/>
                <w:sz w:val="24"/>
                <w:szCs w:val="24"/>
                <w:lang w:val="en-GB" w:eastAsia="en-GB"/>
              </w:rPr>
              <w:t>1</w:t>
            </w:r>
          </w:p>
        </w:tc>
        <w:tc>
          <w:tcPr>
            <w:tcW w:w="3173" w:type="dxa"/>
            <w:tcBorders>
              <w:top w:val="nil"/>
              <w:left w:val="nil"/>
              <w:bottom w:val="single" w:sz="4" w:space="0" w:color="auto"/>
              <w:right w:val="single" w:sz="4" w:space="0" w:color="auto"/>
            </w:tcBorders>
            <w:shd w:val="clear" w:color="auto" w:fill="auto"/>
            <w:hideMark/>
          </w:tcPr>
          <w:p w:rsidR="00BC24A6" w:rsidRPr="00D16A9B" w:rsidRDefault="00BC24A6" w:rsidP="00BC24A6">
            <w:pPr>
              <w:jc w:val="center"/>
              <w:rPr>
                <w:i/>
                <w:iCs/>
                <w:color w:val="000000"/>
                <w:sz w:val="24"/>
                <w:szCs w:val="24"/>
                <w:lang w:val="en-GB" w:eastAsia="en-GB"/>
              </w:rPr>
            </w:pPr>
            <w:r w:rsidRPr="00D16A9B">
              <w:rPr>
                <w:i/>
                <w:iCs/>
                <w:color w:val="000000"/>
                <w:sz w:val="24"/>
                <w:szCs w:val="24"/>
                <w:lang w:val="en-GB" w:eastAsia="en-GB"/>
              </w:rPr>
              <w:t>2</w:t>
            </w:r>
          </w:p>
        </w:tc>
        <w:tc>
          <w:tcPr>
            <w:tcW w:w="1240" w:type="dxa"/>
            <w:tcBorders>
              <w:top w:val="nil"/>
              <w:left w:val="nil"/>
              <w:bottom w:val="single" w:sz="4" w:space="0" w:color="auto"/>
              <w:right w:val="single" w:sz="4" w:space="0" w:color="auto"/>
            </w:tcBorders>
            <w:shd w:val="clear" w:color="auto" w:fill="auto"/>
            <w:hideMark/>
          </w:tcPr>
          <w:p w:rsidR="00BC24A6" w:rsidRPr="00D16A9B" w:rsidRDefault="00BC24A6" w:rsidP="00BC24A6">
            <w:pPr>
              <w:jc w:val="center"/>
              <w:rPr>
                <w:i/>
                <w:iCs/>
                <w:color w:val="000000"/>
                <w:sz w:val="24"/>
                <w:szCs w:val="24"/>
                <w:lang w:val="en-GB" w:eastAsia="en-GB"/>
              </w:rPr>
            </w:pPr>
            <w:r w:rsidRPr="00D16A9B">
              <w:rPr>
                <w:i/>
                <w:iCs/>
                <w:color w:val="000000"/>
                <w:sz w:val="24"/>
                <w:szCs w:val="24"/>
                <w:lang w:val="en-GB" w:eastAsia="en-GB"/>
              </w:rPr>
              <w:t>3</w:t>
            </w:r>
          </w:p>
        </w:tc>
        <w:tc>
          <w:tcPr>
            <w:tcW w:w="1080" w:type="dxa"/>
            <w:tcBorders>
              <w:top w:val="nil"/>
              <w:left w:val="nil"/>
              <w:bottom w:val="single" w:sz="4" w:space="0" w:color="auto"/>
              <w:right w:val="single" w:sz="4" w:space="0" w:color="auto"/>
            </w:tcBorders>
            <w:shd w:val="clear" w:color="auto" w:fill="auto"/>
            <w:hideMark/>
          </w:tcPr>
          <w:p w:rsidR="00BC24A6" w:rsidRPr="00D16A9B" w:rsidRDefault="00BC24A6" w:rsidP="00BC24A6">
            <w:pPr>
              <w:jc w:val="center"/>
              <w:rPr>
                <w:i/>
                <w:iCs/>
                <w:color w:val="000000"/>
                <w:sz w:val="24"/>
                <w:szCs w:val="24"/>
                <w:lang w:val="en-GB" w:eastAsia="en-GB"/>
              </w:rPr>
            </w:pPr>
            <w:r w:rsidRPr="00D16A9B">
              <w:rPr>
                <w:i/>
                <w:iCs/>
                <w:color w:val="000000"/>
                <w:sz w:val="24"/>
                <w:szCs w:val="24"/>
                <w:lang w:val="en-GB" w:eastAsia="en-GB"/>
              </w:rPr>
              <w:t>4</w:t>
            </w:r>
          </w:p>
        </w:tc>
        <w:tc>
          <w:tcPr>
            <w:tcW w:w="1170" w:type="dxa"/>
            <w:tcBorders>
              <w:top w:val="nil"/>
              <w:left w:val="nil"/>
              <w:bottom w:val="single" w:sz="4" w:space="0" w:color="auto"/>
              <w:right w:val="single" w:sz="4" w:space="0" w:color="auto"/>
            </w:tcBorders>
            <w:shd w:val="clear" w:color="auto" w:fill="auto"/>
            <w:hideMark/>
          </w:tcPr>
          <w:p w:rsidR="00BC24A6" w:rsidRPr="00D16A9B" w:rsidRDefault="00BC24A6" w:rsidP="00BC24A6">
            <w:pPr>
              <w:jc w:val="center"/>
              <w:rPr>
                <w:i/>
                <w:iCs/>
                <w:color w:val="000000"/>
                <w:sz w:val="24"/>
                <w:szCs w:val="24"/>
                <w:lang w:val="en-GB" w:eastAsia="en-GB"/>
              </w:rPr>
            </w:pPr>
            <w:r w:rsidRPr="00D16A9B">
              <w:rPr>
                <w:i/>
                <w:iCs/>
                <w:color w:val="000000"/>
                <w:sz w:val="24"/>
                <w:szCs w:val="24"/>
                <w:lang w:val="en-GB" w:eastAsia="en-GB"/>
              </w:rPr>
              <w:t>5</w:t>
            </w:r>
          </w:p>
        </w:tc>
        <w:tc>
          <w:tcPr>
            <w:tcW w:w="3040" w:type="dxa"/>
            <w:tcBorders>
              <w:top w:val="nil"/>
              <w:left w:val="nil"/>
              <w:bottom w:val="single" w:sz="4" w:space="0" w:color="auto"/>
              <w:right w:val="single" w:sz="4" w:space="0" w:color="auto"/>
            </w:tcBorders>
            <w:shd w:val="clear" w:color="auto" w:fill="auto"/>
            <w:hideMark/>
          </w:tcPr>
          <w:p w:rsidR="00BC24A6" w:rsidRPr="00D16A9B" w:rsidRDefault="00BC24A6" w:rsidP="00BC24A6">
            <w:pPr>
              <w:jc w:val="center"/>
              <w:rPr>
                <w:i/>
                <w:iCs/>
                <w:color w:val="000000"/>
                <w:sz w:val="24"/>
                <w:szCs w:val="24"/>
                <w:lang w:val="en-GB" w:eastAsia="en-GB"/>
              </w:rPr>
            </w:pPr>
            <w:r w:rsidRPr="00D16A9B">
              <w:rPr>
                <w:i/>
                <w:iCs/>
                <w:color w:val="000000"/>
                <w:sz w:val="24"/>
                <w:szCs w:val="24"/>
                <w:lang w:val="en-GB" w:eastAsia="en-GB"/>
              </w:rPr>
              <w:t>6</w:t>
            </w:r>
          </w:p>
        </w:tc>
        <w:tc>
          <w:tcPr>
            <w:tcW w:w="1578" w:type="dxa"/>
            <w:tcBorders>
              <w:top w:val="nil"/>
              <w:left w:val="nil"/>
              <w:bottom w:val="single" w:sz="4" w:space="0" w:color="auto"/>
              <w:right w:val="single" w:sz="4" w:space="0" w:color="auto"/>
            </w:tcBorders>
            <w:shd w:val="clear" w:color="auto" w:fill="auto"/>
            <w:hideMark/>
          </w:tcPr>
          <w:p w:rsidR="00BC24A6" w:rsidRPr="00D16A9B" w:rsidRDefault="00BC24A6" w:rsidP="00BC24A6">
            <w:pPr>
              <w:jc w:val="center"/>
              <w:rPr>
                <w:i/>
                <w:iCs/>
                <w:color w:val="000000"/>
                <w:sz w:val="24"/>
                <w:szCs w:val="24"/>
                <w:lang w:val="en-GB" w:eastAsia="en-GB"/>
              </w:rPr>
            </w:pPr>
            <w:r w:rsidRPr="00D16A9B">
              <w:rPr>
                <w:i/>
                <w:iCs/>
                <w:color w:val="000000"/>
                <w:sz w:val="24"/>
                <w:szCs w:val="24"/>
                <w:lang w:val="en-GB" w:eastAsia="en-GB"/>
              </w:rPr>
              <w:t>7</w:t>
            </w:r>
          </w:p>
        </w:tc>
      </w:tr>
      <w:tr w:rsidR="00BC24A6" w:rsidRPr="00BC24A6" w:rsidTr="00BC24A6">
        <w:trPr>
          <w:trHeight w:val="372"/>
        </w:trPr>
        <w:tc>
          <w:tcPr>
            <w:tcW w:w="14860" w:type="dxa"/>
            <w:gridSpan w:val="8"/>
            <w:tcBorders>
              <w:top w:val="single" w:sz="4" w:space="0" w:color="auto"/>
              <w:left w:val="single" w:sz="4" w:space="0" w:color="auto"/>
              <w:bottom w:val="single" w:sz="4" w:space="0" w:color="auto"/>
              <w:right w:val="single" w:sz="4" w:space="0" w:color="auto"/>
            </w:tcBorders>
            <w:shd w:val="clear" w:color="000000" w:fill="D8D8D8"/>
            <w:vAlign w:val="center"/>
            <w:hideMark/>
          </w:tcPr>
          <w:p w:rsidR="00BC24A6" w:rsidRPr="00D16A9B" w:rsidRDefault="00BC24A6" w:rsidP="00BC24A6">
            <w:pPr>
              <w:rPr>
                <w:b/>
                <w:bCs/>
                <w:color w:val="000000"/>
                <w:sz w:val="24"/>
                <w:szCs w:val="24"/>
                <w:u w:val="single"/>
                <w:lang w:val="en-GB" w:eastAsia="en-GB"/>
              </w:rPr>
            </w:pPr>
            <w:r w:rsidRPr="00D16A9B">
              <w:rPr>
                <w:b/>
                <w:bCs/>
                <w:color w:val="000000"/>
                <w:sz w:val="24"/>
                <w:szCs w:val="24"/>
                <w:u w:val="single"/>
                <w:lang w:val="en-GB" w:eastAsia="en-GB"/>
              </w:rPr>
              <w:t>I. CTE Bucuresti Sud</w:t>
            </w:r>
          </w:p>
        </w:tc>
      </w:tr>
      <w:tr w:rsidR="00BC24A6" w:rsidRPr="00BC24A6" w:rsidTr="00BC24A6">
        <w:trPr>
          <w:trHeight w:val="409"/>
        </w:trPr>
        <w:tc>
          <w:tcPr>
            <w:tcW w:w="14860" w:type="dxa"/>
            <w:gridSpan w:val="8"/>
            <w:tcBorders>
              <w:top w:val="single" w:sz="4" w:space="0" w:color="auto"/>
              <w:left w:val="single" w:sz="4" w:space="0" w:color="auto"/>
              <w:bottom w:val="single" w:sz="4" w:space="0" w:color="auto"/>
              <w:right w:val="single" w:sz="4" w:space="0" w:color="000000"/>
            </w:tcBorders>
            <w:shd w:val="clear" w:color="000000" w:fill="D8D8D8"/>
            <w:vAlign w:val="center"/>
            <w:hideMark/>
          </w:tcPr>
          <w:p w:rsidR="00BC24A6" w:rsidRPr="00D16A9B" w:rsidRDefault="00BC24A6" w:rsidP="00BC24A6">
            <w:pPr>
              <w:rPr>
                <w:b/>
                <w:bCs/>
                <w:sz w:val="24"/>
                <w:szCs w:val="24"/>
                <w:lang w:val="en-GB" w:eastAsia="en-GB"/>
              </w:rPr>
            </w:pPr>
            <w:r w:rsidRPr="00D16A9B">
              <w:rPr>
                <w:b/>
                <w:bCs/>
                <w:sz w:val="24"/>
                <w:szCs w:val="24"/>
                <w:lang w:val="en-GB" w:eastAsia="en-GB"/>
              </w:rPr>
              <w:t>SECȚIA ELECTRICĂ</w:t>
            </w:r>
          </w:p>
        </w:tc>
      </w:tr>
      <w:tr w:rsidR="00BC24A6" w:rsidRPr="00BC24A6" w:rsidTr="00BC24A6">
        <w:trPr>
          <w:trHeight w:val="420"/>
        </w:trPr>
        <w:tc>
          <w:tcPr>
            <w:tcW w:w="559" w:type="dxa"/>
            <w:tcBorders>
              <w:top w:val="nil"/>
              <w:left w:val="single" w:sz="4" w:space="0" w:color="auto"/>
              <w:bottom w:val="single" w:sz="4" w:space="0" w:color="auto"/>
              <w:right w:val="single" w:sz="4" w:space="0" w:color="auto"/>
            </w:tcBorders>
            <w:shd w:val="clear" w:color="000000" w:fill="FFFFFF"/>
            <w:vAlign w:val="center"/>
            <w:hideMark/>
          </w:tcPr>
          <w:p w:rsidR="00BC24A6" w:rsidRPr="00D16A9B" w:rsidRDefault="00BC24A6" w:rsidP="00BC24A6">
            <w:pPr>
              <w:jc w:val="center"/>
              <w:rPr>
                <w:sz w:val="24"/>
                <w:szCs w:val="24"/>
                <w:lang w:val="en-GB" w:eastAsia="en-GB"/>
              </w:rPr>
            </w:pPr>
            <w:r w:rsidRPr="00D16A9B">
              <w:rPr>
                <w:sz w:val="24"/>
                <w:szCs w:val="24"/>
                <w:lang w:val="en-GB" w:eastAsia="en-GB"/>
              </w:rPr>
              <w:t>1</w:t>
            </w:r>
          </w:p>
        </w:tc>
        <w:tc>
          <w:tcPr>
            <w:tcW w:w="302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sz w:val="24"/>
                <w:szCs w:val="24"/>
                <w:lang w:val="en-GB" w:eastAsia="en-GB"/>
              </w:rPr>
            </w:pPr>
            <w:r w:rsidRPr="00D16A9B">
              <w:rPr>
                <w:sz w:val="24"/>
                <w:szCs w:val="24"/>
                <w:lang w:val="en-GB" w:eastAsia="en-GB"/>
              </w:rPr>
              <w:t>Ventilatie St 0.4 kV G-le 1-2</w:t>
            </w:r>
          </w:p>
        </w:tc>
        <w:tc>
          <w:tcPr>
            <w:tcW w:w="3173"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sz w:val="24"/>
                <w:szCs w:val="24"/>
                <w:lang w:val="en-GB" w:eastAsia="en-GB"/>
              </w:rPr>
            </w:pPr>
            <w:r w:rsidRPr="00D16A9B">
              <w:rPr>
                <w:sz w:val="24"/>
                <w:szCs w:val="24"/>
                <w:lang w:val="en-GB" w:eastAsia="en-GB"/>
              </w:rPr>
              <w:t>In incaperea St 0.4 kV G-le 1-2</w:t>
            </w:r>
          </w:p>
        </w:tc>
        <w:tc>
          <w:tcPr>
            <w:tcW w:w="124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sz w:val="24"/>
                <w:szCs w:val="24"/>
                <w:lang w:val="en-GB" w:eastAsia="en-GB"/>
              </w:rPr>
            </w:pPr>
            <w:r w:rsidRPr="00D16A9B">
              <w:rPr>
                <w:sz w:val="24"/>
                <w:szCs w:val="24"/>
                <w:lang w:val="en-GB" w:eastAsia="en-GB"/>
              </w:rPr>
              <w:t>2</w:t>
            </w:r>
          </w:p>
        </w:tc>
        <w:tc>
          <w:tcPr>
            <w:tcW w:w="108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sz w:val="24"/>
                <w:szCs w:val="24"/>
                <w:lang w:val="en-GB" w:eastAsia="en-GB"/>
              </w:rPr>
            </w:pPr>
            <w:r w:rsidRPr="00D16A9B">
              <w:rPr>
                <w:sz w:val="24"/>
                <w:szCs w:val="24"/>
                <w:lang w:val="en-GB" w:eastAsia="en-GB"/>
              </w:rPr>
              <w:t>2x2.2</w:t>
            </w:r>
          </w:p>
        </w:tc>
        <w:tc>
          <w:tcPr>
            <w:tcW w:w="117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sz w:val="24"/>
                <w:szCs w:val="24"/>
                <w:lang w:val="en-GB" w:eastAsia="en-GB"/>
              </w:rPr>
            </w:pPr>
            <w:r w:rsidRPr="00D16A9B">
              <w:rPr>
                <w:sz w:val="24"/>
                <w:szCs w:val="24"/>
                <w:lang w:val="en-GB" w:eastAsia="en-GB"/>
              </w:rPr>
              <w:t>4.4</w:t>
            </w:r>
          </w:p>
        </w:tc>
        <w:tc>
          <w:tcPr>
            <w:tcW w:w="304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sz w:val="24"/>
                <w:szCs w:val="24"/>
                <w:lang w:val="en-GB" w:eastAsia="en-GB"/>
              </w:rPr>
            </w:pPr>
            <w:r w:rsidRPr="00D16A9B">
              <w:rPr>
                <w:sz w:val="24"/>
                <w:szCs w:val="24"/>
                <w:lang w:val="en-GB" w:eastAsia="en-GB"/>
              </w:rPr>
              <w:t>Atm. potential toxica</w:t>
            </w:r>
          </w:p>
        </w:tc>
        <w:tc>
          <w:tcPr>
            <w:tcW w:w="1578" w:type="dxa"/>
            <w:tcBorders>
              <w:top w:val="nil"/>
              <w:left w:val="nil"/>
              <w:bottom w:val="single" w:sz="4" w:space="0" w:color="auto"/>
              <w:right w:val="single" w:sz="4" w:space="0" w:color="auto"/>
            </w:tcBorders>
            <w:shd w:val="clear" w:color="auto" w:fill="auto"/>
            <w:hideMark/>
          </w:tcPr>
          <w:p w:rsidR="00BC24A6" w:rsidRPr="00D16A9B" w:rsidRDefault="00BC24A6" w:rsidP="00BC24A6">
            <w:pPr>
              <w:jc w:val="center"/>
              <w:rPr>
                <w:sz w:val="24"/>
                <w:szCs w:val="24"/>
                <w:lang w:val="en-GB" w:eastAsia="en-GB"/>
              </w:rPr>
            </w:pPr>
            <w:r w:rsidRPr="00D16A9B">
              <w:rPr>
                <w:sz w:val="24"/>
                <w:szCs w:val="24"/>
                <w:lang w:val="en-GB" w:eastAsia="en-GB"/>
              </w:rPr>
              <w:t> </w:t>
            </w:r>
          </w:p>
        </w:tc>
      </w:tr>
      <w:tr w:rsidR="00BC24A6" w:rsidRPr="00BC24A6" w:rsidTr="00BC24A6">
        <w:trPr>
          <w:trHeight w:val="469"/>
        </w:trPr>
        <w:tc>
          <w:tcPr>
            <w:tcW w:w="559" w:type="dxa"/>
            <w:tcBorders>
              <w:top w:val="nil"/>
              <w:left w:val="single" w:sz="4" w:space="0" w:color="auto"/>
              <w:bottom w:val="single" w:sz="4" w:space="0" w:color="auto"/>
              <w:right w:val="single" w:sz="4" w:space="0" w:color="auto"/>
            </w:tcBorders>
            <w:shd w:val="clear" w:color="000000" w:fill="FFFFFF"/>
            <w:vAlign w:val="center"/>
            <w:hideMark/>
          </w:tcPr>
          <w:p w:rsidR="00BC24A6" w:rsidRPr="00D16A9B" w:rsidRDefault="00BC24A6" w:rsidP="00BC24A6">
            <w:pPr>
              <w:jc w:val="center"/>
              <w:rPr>
                <w:sz w:val="24"/>
                <w:szCs w:val="24"/>
                <w:lang w:val="en-GB" w:eastAsia="en-GB"/>
              </w:rPr>
            </w:pPr>
            <w:r w:rsidRPr="00D16A9B">
              <w:rPr>
                <w:sz w:val="24"/>
                <w:szCs w:val="24"/>
                <w:lang w:val="en-GB" w:eastAsia="en-GB"/>
              </w:rPr>
              <w:t>2</w:t>
            </w:r>
          </w:p>
        </w:tc>
        <w:tc>
          <w:tcPr>
            <w:tcW w:w="302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sz w:val="24"/>
                <w:szCs w:val="24"/>
                <w:lang w:val="en-GB" w:eastAsia="en-GB"/>
              </w:rPr>
            </w:pPr>
            <w:r w:rsidRPr="00D16A9B">
              <w:rPr>
                <w:sz w:val="24"/>
                <w:szCs w:val="24"/>
                <w:lang w:val="en-GB" w:eastAsia="en-GB"/>
              </w:rPr>
              <w:t>Ventilatie Statia 0.4 kV Iluminat</w:t>
            </w:r>
          </w:p>
        </w:tc>
        <w:tc>
          <w:tcPr>
            <w:tcW w:w="3173"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sz w:val="24"/>
                <w:szCs w:val="24"/>
                <w:lang w:val="en-GB" w:eastAsia="en-GB"/>
              </w:rPr>
            </w:pPr>
            <w:r w:rsidRPr="00D16A9B">
              <w:rPr>
                <w:sz w:val="24"/>
                <w:szCs w:val="24"/>
                <w:lang w:val="en-GB" w:eastAsia="en-GB"/>
              </w:rPr>
              <w:t>In incaperea Statiei 0.4 kV Iluminat</w:t>
            </w:r>
          </w:p>
        </w:tc>
        <w:tc>
          <w:tcPr>
            <w:tcW w:w="124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sz w:val="24"/>
                <w:szCs w:val="24"/>
                <w:lang w:val="en-GB" w:eastAsia="en-GB"/>
              </w:rPr>
            </w:pPr>
            <w:r w:rsidRPr="00D16A9B">
              <w:rPr>
                <w:sz w:val="24"/>
                <w:szCs w:val="24"/>
                <w:lang w:val="en-GB" w:eastAsia="en-GB"/>
              </w:rPr>
              <w:t>1</w:t>
            </w:r>
          </w:p>
        </w:tc>
        <w:tc>
          <w:tcPr>
            <w:tcW w:w="108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sz w:val="24"/>
                <w:szCs w:val="24"/>
                <w:lang w:val="en-GB" w:eastAsia="en-GB"/>
              </w:rPr>
            </w:pPr>
            <w:r w:rsidRPr="00D16A9B">
              <w:rPr>
                <w:sz w:val="24"/>
                <w:szCs w:val="24"/>
                <w:lang w:val="en-GB" w:eastAsia="en-GB"/>
              </w:rPr>
              <w:t>1x2.2</w:t>
            </w:r>
          </w:p>
        </w:tc>
        <w:tc>
          <w:tcPr>
            <w:tcW w:w="117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sz w:val="24"/>
                <w:szCs w:val="24"/>
                <w:lang w:val="en-GB" w:eastAsia="en-GB"/>
              </w:rPr>
            </w:pPr>
            <w:r w:rsidRPr="00D16A9B">
              <w:rPr>
                <w:sz w:val="24"/>
                <w:szCs w:val="24"/>
                <w:lang w:val="en-GB" w:eastAsia="en-GB"/>
              </w:rPr>
              <w:t>2.2</w:t>
            </w:r>
          </w:p>
        </w:tc>
        <w:tc>
          <w:tcPr>
            <w:tcW w:w="304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sz w:val="24"/>
                <w:szCs w:val="24"/>
                <w:lang w:val="en-GB" w:eastAsia="en-GB"/>
              </w:rPr>
            </w:pPr>
            <w:r w:rsidRPr="00D16A9B">
              <w:rPr>
                <w:sz w:val="24"/>
                <w:szCs w:val="24"/>
                <w:lang w:val="en-GB" w:eastAsia="en-GB"/>
              </w:rPr>
              <w:t>Atm. potential toxica</w:t>
            </w:r>
          </w:p>
        </w:tc>
        <w:tc>
          <w:tcPr>
            <w:tcW w:w="1578" w:type="dxa"/>
            <w:tcBorders>
              <w:top w:val="nil"/>
              <w:left w:val="nil"/>
              <w:bottom w:val="single" w:sz="4" w:space="0" w:color="auto"/>
              <w:right w:val="single" w:sz="4" w:space="0" w:color="auto"/>
            </w:tcBorders>
            <w:shd w:val="clear" w:color="auto" w:fill="auto"/>
            <w:hideMark/>
          </w:tcPr>
          <w:p w:rsidR="00BC24A6" w:rsidRPr="00D16A9B" w:rsidRDefault="00BC24A6" w:rsidP="00BC24A6">
            <w:pPr>
              <w:jc w:val="center"/>
              <w:rPr>
                <w:sz w:val="24"/>
                <w:szCs w:val="24"/>
                <w:lang w:val="en-GB" w:eastAsia="en-GB"/>
              </w:rPr>
            </w:pPr>
            <w:r w:rsidRPr="00D16A9B">
              <w:rPr>
                <w:sz w:val="24"/>
                <w:szCs w:val="24"/>
                <w:lang w:val="en-GB" w:eastAsia="en-GB"/>
              </w:rPr>
              <w:t> </w:t>
            </w:r>
          </w:p>
        </w:tc>
      </w:tr>
      <w:tr w:rsidR="00BC24A6" w:rsidRPr="00BC24A6" w:rsidTr="00BC24A6">
        <w:trPr>
          <w:trHeight w:val="510"/>
        </w:trPr>
        <w:tc>
          <w:tcPr>
            <w:tcW w:w="559" w:type="dxa"/>
            <w:tcBorders>
              <w:top w:val="nil"/>
              <w:left w:val="single" w:sz="4" w:space="0" w:color="auto"/>
              <w:bottom w:val="single" w:sz="4" w:space="0" w:color="auto"/>
              <w:right w:val="single" w:sz="4" w:space="0" w:color="auto"/>
            </w:tcBorders>
            <w:shd w:val="clear" w:color="000000" w:fill="FFFFFF"/>
            <w:vAlign w:val="center"/>
            <w:hideMark/>
          </w:tcPr>
          <w:p w:rsidR="00BC24A6" w:rsidRPr="00D16A9B" w:rsidRDefault="00BC24A6" w:rsidP="00BC24A6">
            <w:pPr>
              <w:jc w:val="center"/>
              <w:rPr>
                <w:sz w:val="24"/>
                <w:szCs w:val="24"/>
                <w:lang w:val="en-GB" w:eastAsia="en-GB"/>
              </w:rPr>
            </w:pPr>
            <w:r w:rsidRPr="00D16A9B">
              <w:rPr>
                <w:sz w:val="24"/>
                <w:szCs w:val="24"/>
                <w:lang w:val="en-GB" w:eastAsia="en-GB"/>
              </w:rPr>
              <w:t>3</w:t>
            </w:r>
          </w:p>
        </w:tc>
        <w:tc>
          <w:tcPr>
            <w:tcW w:w="302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sz w:val="24"/>
                <w:szCs w:val="24"/>
                <w:lang w:val="en-GB" w:eastAsia="en-GB"/>
              </w:rPr>
            </w:pPr>
            <w:r w:rsidRPr="00D16A9B">
              <w:rPr>
                <w:sz w:val="24"/>
                <w:szCs w:val="24"/>
                <w:lang w:val="en-GB" w:eastAsia="en-GB"/>
              </w:rPr>
              <w:t>Ventilatie Statia 6 kV 1B-2B</w:t>
            </w:r>
          </w:p>
        </w:tc>
        <w:tc>
          <w:tcPr>
            <w:tcW w:w="3173"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sz w:val="24"/>
                <w:szCs w:val="24"/>
                <w:lang w:val="en-GB" w:eastAsia="en-GB"/>
              </w:rPr>
            </w:pPr>
            <w:r w:rsidRPr="00D16A9B">
              <w:rPr>
                <w:sz w:val="24"/>
                <w:szCs w:val="24"/>
                <w:lang w:val="en-GB" w:eastAsia="en-GB"/>
              </w:rPr>
              <w:t>In incaperea Statiei 6 kV 1B-2B cota 0</w:t>
            </w:r>
          </w:p>
        </w:tc>
        <w:tc>
          <w:tcPr>
            <w:tcW w:w="124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sz w:val="24"/>
                <w:szCs w:val="24"/>
                <w:lang w:val="en-GB" w:eastAsia="en-GB"/>
              </w:rPr>
            </w:pPr>
            <w:r w:rsidRPr="00D16A9B">
              <w:rPr>
                <w:sz w:val="24"/>
                <w:szCs w:val="24"/>
                <w:lang w:val="en-GB" w:eastAsia="en-GB"/>
              </w:rPr>
              <w:t>2</w:t>
            </w:r>
          </w:p>
        </w:tc>
        <w:tc>
          <w:tcPr>
            <w:tcW w:w="108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sz w:val="24"/>
                <w:szCs w:val="24"/>
                <w:lang w:val="en-GB" w:eastAsia="en-GB"/>
              </w:rPr>
            </w:pPr>
            <w:r w:rsidRPr="00D16A9B">
              <w:rPr>
                <w:sz w:val="24"/>
                <w:szCs w:val="24"/>
                <w:lang w:val="en-GB" w:eastAsia="en-GB"/>
              </w:rPr>
              <w:t>2x2.2</w:t>
            </w:r>
          </w:p>
        </w:tc>
        <w:tc>
          <w:tcPr>
            <w:tcW w:w="117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sz w:val="24"/>
                <w:szCs w:val="24"/>
                <w:lang w:val="en-GB" w:eastAsia="en-GB"/>
              </w:rPr>
            </w:pPr>
            <w:r w:rsidRPr="00D16A9B">
              <w:rPr>
                <w:sz w:val="24"/>
                <w:szCs w:val="24"/>
                <w:lang w:val="en-GB" w:eastAsia="en-GB"/>
              </w:rPr>
              <w:t>4.4</w:t>
            </w:r>
          </w:p>
        </w:tc>
        <w:tc>
          <w:tcPr>
            <w:tcW w:w="304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sz w:val="24"/>
                <w:szCs w:val="24"/>
                <w:lang w:val="en-GB" w:eastAsia="en-GB"/>
              </w:rPr>
            </w:pPr>
            <w:r w:rsidRPr="00D16A9B">
              <w:rPr>
                <w:sz w:val="24"/>
                <w:szCs w:val="24"/>
                <w:lang w:val="en-GB" w:eastAsia="en-GB"/>
              </w:rPr>
              <w:t>Atm. potential toxica</w:t>
            </w:r>
          </w:p>
        </w:tc>
        <w:tc>
          <w:tcPr>
            <w:tcW w:w="1578" w:type="dxa"/>
            <w:tcBorders>
              <w:top w:val="nil"/>
              <w:left w:val="nil"/>
              <w:bottom w:val="single" w:sz="4" w:space="0" w:color="auto"/>
              <w:right w:val="single" w:sz="4" w:space="0" w:color="auto"/>
            </w:tcBorders>
            <w:shd w:val="clear" w:color="auto" w:fill="auto"/>
            <w:hideMark/>
          </w:tcPr>
          <w:p w:rsidR="00BC24A6" w:rsidRPr="00D16A9B" w:rsidRDefault="00BC24A6" w:rsidP="00BC24A6">
            <w:pPr>
              <w:jc w:val="center"/>
              <w:rPr>
                <w:sz w:val="24"/>
                <w:szCs w:val="24"/>
                <w:lang w:val="en-GB" w:eastAsia="en-GB"/>
              </w:rPr>
            </w:pPr>
            <w:r w:rsidRPr="00D16A9B">
              <w:rPr>
                <w:sz w:val="24"/>
                <w:szCs w:val="24"/>
                <w:lang w:val="en-GB" w:eastAsia="en-GB"/>
              </w:rPr>
              <w:t> </w:t>
            </w:r>
          </w:p>
        </w:tc>
      </w:tr>
      <w:tr w:rsidR="00BC24A6" w:rsidRPr="00BC24A6" w:rsidTr="00BC24A6">
        <w:trPr>
          <w:trHeight w:val="510"/>
        </w:trPr>
        <w:tc>
          <w:tcPr>
            <w:tcW w:w="559" w:type="dxa"/>
            <w:tcBorders>
              <w:top w:val="nil"/>
              <w:left w:val="single" w:sz="4" w:space="0" w:color="auto"/>
              <w:bottom w:val="single" w:sz="4" w:space="0" w:color="auto"/>
              <w:right w:val="single" w:sz="4" w:space="0" w:color="auto"/>
            </w:tcBorders>
            <w:shd w:val="clear" w:color="000000" w:fill="FFFFFF"/>
            <w:vAlign w:val="center"/>
            <w:hideMark/>
          </w:tcPr>
          <w:p w:rsidR="00BC24A6" w:rsidRPr="00D16A9B" w:rsidRDefault="00BC24A6" w:rsidP="00BC24A6">
            <w:pPr>
              <w:jc w:val="center"/>
              <w:rPr>
                <w:sz w:val="24"/>
                <w:szCs w:val="24"/>
                <w:lang w:val="en-GB" w:eastAsia="en-GB"/>
              </w:rPr>
            </w:pPr>
            <w:r w:rsidRPr="00D16A9B">
              <w:rPr>
                <w:sz w:val="24"/>
                <w:szCs w:val="24"/>
                <w:lang w:val="en-GB" w:eastAsia="en-GB"/>
              </w:rPr>
              <w:t>4</w:t>
            </w:r>
          </w:p>
        </w:tc>
        <w:tc>
          <w:tcPr>
            <w:tcW w:w="302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sz w:val="24"/>
                <w:szCs w:val="24"/>
                <w:lang w:val="en-GB" w:eastAsia="en-GB"/>
              </w:rPr>
            </w:pPr>
            <w:r w:rsidRPr="00D16A9B">
              <w:rPr>
                <w:sz w:val="24"/>
                <w:szCs w:val="24"/>
                <w:lang w:val="en-GB" w:eastAsia="en-GB"/>
              </w:rPr>
              <w:t>Ventilatie flux cabluri cota -3.5 zona statie 6 kV 1B-2B</w:t>
            </w:r>
          </w:p>
        </w:tc>
        <w:tc>
          <w:tcPr>
            <w:tcW w:w="3173"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sz w:val="24"/>
                <w:szCs w:val="24"/>
                <w:lang w:val="en-GB" w:eastAsia="en-GB"/>
              </w:rPr>
            </w:pPr>
            <w:r w:rsidRPr="00D16A9B">
              <w:rPr>
                <w:sz w:val="24"/>
                <w:szCs w:val="24"/>
                <w:lang w:val="en-GB" w:eastAsia="en-GB"/>
              </w:rPr>
              <w:t>In incaperea Statiei 6 kV 1B-2B cota 0</w:t>
            </w:r>
          </w:p>
        </w:tc>
        <w:tc>
          <w:tcPr>
            <w:tcW w:w="124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sz w:val="24"/>
                <w:szCs w:val="24"/>
                <w:lang w:val="en-GB" w:eastAsia="en-GB"/>
              </w:rPr>
            </w:pPr>
            <w:r w:rsidRPr="00D16A9B">
              <w:rPr>
                <w:sz w:val="24"/>
                <w:szCs w:val="24"/>
                <w:lang w:val="en-GB" w:eastAsia="en-GB"/>
              </w:rPr>
              <w:t>2</w:t>
            </w:r>
          </w:p>
        </w:tc>
        <w:tc>
          <w:tcPr>
            <w:tcW w:w="108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sz w:val="24"/>
                <w:szCs w:val="24"/>
                <w:lang w:val="en-GB" w:eastAsia="en-GB"/>
              </w:rPr>
            </w:pPr>
            <w:r w:rsidRPr="00D16A9B">
              <w:rPr>
                <w:sz w:val="24"/>
                <w:szCs w:val="24"/>
                <w:lang w:val="en-GB" w:eastAsia="en-GB"/>
              </w:rPr>
              <w:t>2x2.2</w:t>
            </w:r>
          </w:p>
        </w:tc>
        <w:tc>
          <w:tcPr>
            <w:tcW w:w="117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sz w:val="24"/>
                <w:szCs w:val="24"/>
                <w:lang w:val="en-GB" w:eastAsia="en-GB"/>
              </w:rPr>
            </w:pPr>
            <w:r w:rsidRPr="00D16A9B">
              <w:rPr>
                <w:sz w:val="24"/>
                <w:szCs w:val="24"/>
                <w:lang w:val="en-GB" w:eastAsia="en-GB"/>
              </w:rPr>
              <w:t>4.4</w:t>
            </w:r>
          </w:p>
        </w:tc>
        <w:tc>
          <w:tcPr>
            <w:tcW w:w="304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sz w:val="24"/>
                <w:szCs w:val="24"/>
                <w:lang w:val="en-GB" w:eastAsia="en-GB"/>
              </w:rPr>
            </w:pPr>
            <w:r w:rsidRPr="00D16A9B">
              <w:rPr>
                <w:sz w:val="24"/>
                <w:szCs w:val="24"/>
                <w:lang w:val="en-GB" w:eastAsia="en-GB"/>
              </w:rPr>
              <w:t>Atm. potential toxica</w:t>
            </w:r>
          </w:p>
        </w:tc>
        <w:tc>
          <w:tcPr>
            <w:tcW w:w="1578" w:type="dxa"/>
            <w:tcBorders>
              <w:top w:val="nil"/>
              <w:left w:val="nil"/>
              <w:bottom w:val="single" w:sz="4" w:space="0" w:color="auto"/>
              <w:right w:val="single" w:sz="4" w:space="0" w:color="auto"/>
            </w:tcBorders>
            <w:shd w:val="clear" w:color="auto" w:fill="auto"/>
            <w:hideMark/>
          </w:tcPr>
          <w:p w:rsidR="00BC24A6" w:rsidRPr="00D16A9B" w:rsidRDefault="00BC24A6" w:rsidP="00BC24A6">
            <w:pPr>
              <w:jc w:val="center"/>
              <w:rPr>
                <w:sz w:val="24"/>
                <w:szCs w:val="24"/>
                <w:lang w:val="en-GB" w:eastAsia="en-GB"/>
              </w:rPr>
            </w:pPr>
            <w:r w:rsidRPr="00D16A9B">
              <w:rPr>
                <w:sz w:val="24"/>
                <w:szCs w:val="24"/>
                <w:lang w:val="en-GB" w:eastAsia="en-GB"/>
              </w:rPr>
              <w:t> </w:t>
            </w:r>
          </w:p>
        </w:tc>
      </w:tr>
      <w:tr w:rsidR="00BC24A6" w:rsidRPr="00BC24A6" w:rsidTr="00BC24A6">
        <w:trPr>
          <w:trHeight w:val="510"/>
        </w:trPr>
        <w:tc>
          <w:tcPr>
            <w:tcW w:w="559" w:type="dxa"/>
            <w:tcBorders>
              <w:top w:val="nil"/>
              <w:left w:val="single" w:sz="4" w:space="0" w:color="auto"/>
              <w:bottom w:val="single" w:sz="4" w:space="0" w:color="auto"/>
              <w:right w:val="single" w:sz="4" w:space="0" w:color="auto"/>
            </w:tcBorders>
            <w:shd w:val="clear" w:color="000000" w:fill="FFFFFF"/>
            <w:vAlign w:val="center"/>
            <w:hideMark/>
          </w:tcPr>
          <w:p w:rsidR="00BC24A6" w:rsidRPr="00D16A9B" w:rsidRDefault="00BC24A6" w:rsidP="00BC24A6">
            <w:pPr>
              <w:jc w:val="center"/>
              <w:rPr>
                <w:sz w:val="24"/>
                <w:szCs w:val="24"/>
                <w:lang w:val="en-GB" w:eastAsia="en-GB"/>
              </w:rPr>
            </w:pPr>
            <w:r w:rsidRPr="00D16A9B">
              <w:rPr>
                <w:sz w:val="24"/>
                <w:szCs w:val="24"/>
                <w:lang w:val="en-GB" w:eastAsia="en-GB"/>
              </w:rPr>
              <w:t>5</w:t>
            </w:r>
          </w:p>
        </w:tc>
        <w:tc>
          <w:tcPr>
            <w:tcW w:w="302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sz w:val="24"/>
                <w:szCs w:val="24"/>
                <w:lang w:val="en-GB" w:eastAsia="en-GB"/>
              </w:rPr>
            </w:pPr>
            <w:r w:rsidRPr="00D16A9B">
              <w:rPr>
                <w:sz w:val="24"/>
                <w:szCs w:val="24"/>
                <w:lang w:val="en-GB" w:eastAsia="en-GB"/>
              </w:rPr>
              <w:t>Ventilatie Statia 6 kV 3B-4B</w:t>
            </w:r>
          </w:p>
        </w:tc>
        <w:tc>
          <w:tcPr>
            <w:tcW w:w="3173"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sz w:val="24"/>
                <w:szCs w:val="24"/>
                <w:lang w:val="en-GB" w:eastAsia="en-GB"/>
              </w:rPr>
            </w:pPr>
            <w:r w:rsidRPr="00D16A9B">
              <w:rPr>
                <w:sz w:val="24"/>
                <w:szCs w:val="24"/>
                <w:lang w:val="en-GB" w:eastAsia="en-GB"/>
              </w:rPr>
              <w:t>In incaperea Statiei 6 kV 3B-4B cota 0</w:t>
            </w:r>
          </w:p>
        </w:tc>
        <w:tc>
          <w:tcPr>
            <w:tcW w:w="124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sz w:val="24"/>
                <w:szCs w:val="24"/>
                <w:lang w:val="en-GB" w:eastAsia="en-GB"/>
              </w:rPr>
            </w:pPr>
            <w:r w:rsidRPr="00D16A9B">
              <w:rPr>
                <w:sz w:val="24"/>
                <w:szCs w:val="24"/>
                <w:lang w:val="en-GB" w:eastAsia="en-GB"/>
              </w:rPr>
              <w:t>2</w:t>
            </w:r>
          </w:p>
        </w:tc>
        <w:tc>
          <w:tcPr>
            <w:tcW w:w="108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sz w:val="24"/>
                <w:szCs w:val="24"/>
                <w:lang w:val="en-GB" w:eastAsia="en-GB"/>
              </w:rPr>
            </w:pPr>
            <w:r w:rsidRPr="00D16A9B">
              <w:rPr>
                <w:sz w:val="24"/>
                <w:szCs w:val="24"/>
                <w:lang w:val="en-GB" w:eastAsia="en-GB"/>
              </w:rPr>
              <w:t>2x2.2</w:t>
            </w:r>
          </w:p>
        </w:tc>
        <w:tc>
          <w:tcPr>
            <w:tcW w:w="117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sz w:val="24"/>
                <w:szCs w:val="24"/>
                <w:lang w:val="en-GB" w:eastAsia="en-GB"/>
              </w:rPr>
            </w:pPr>
            <w:r w:rsidRPr="00D16A9B">
              <w:rPr>
                <w:sz w:val="24"/>
                <w:szCs w:val="24"/>
                <w:lang w:val="en-GB" w:eastAsia="en-GB"/>
              </w:rPr>
              <w:t>4.4</w:t>
            </w:r>
          </w:p>
        </w:tc>
        <w:tc>
          <w:tcPr>
            <w:tcW w:w="304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sz w:val="24"/>
                <w:szCs w:val="24"/>
                <w:lang w:val="en-GB" w:eastAsia="en-GB"/>
              </w:rPr>
            </w:pPr>
            <w:r w:rsidRPr="00D16A9B">
              <w:rPr>
                <w:sz w:val="24"/>
                <w:szCs w:val="24"/>
                <w:lang w:val="en-GB" w:eastAsia="en-GB"/>
              </w:rPr>
              <w:t>Atm. potential toxica</w:t>
            </w:r>
          </w:p>
        </w:tc>
        <w:tc>
          <w:tcPr>
            <w:tcW w:w="1578" w:type="dxa"/>
            <w:tcBorders>
              <w:top w:val="nil"/>
              <w:left w:val="nil"/>
              <w:bottom w:val="single" w:sz="4" w:space="0" w:color="auto"/>
              <w:right w:val="single" w:sz="4" w:space="0" w:color="auto"/>
            </w:tcBorders>
            <w:shd w:val="clear" w:color="auto" w:fill="auto"/>
            <w:hideMark/>
          </w:tcPr>
          <w:p w:rsidR="00BC24A6" w:rsidRPr="00D16A9B" w:rsidRDefault="00BC24A6" w:rsidP="00BC24A6">
            <w:pPr>
              <w:jc w:val="center"/>
              <w:rPr>
                <w:sz w:val="24"/>
                <w:szCs w:val="24"/>
                <w:lang w:val="en-GB" w:eastAsia="en-GB"/>
              </w:rPr>
            </w:pPr>
            <w:r w:rsidRPr="00D16A9B">
              <w:rPr>
                <w:sz w:val="24"/>
                <w:szCs w:val="24"/>
                <w:lang w:val="en-GB" w:eastAsia="en-GB"/>
              </w:rPr>
              <w:t> </w:t>
            </w:r>
          </w:p>
        </w:tc>
      </w:tr>
      <w:tr w:rsidR="00BC24A6" w:rsidRPr="00BC24A6" w:rsidTr="00BC24A6">
        <w:trPr>
          <w:trHeight w:val="510"/>
        </w:trPr>
        <w:tc>
          <w:tcPr>
            <w:tcW w:w="559" w:type="dxa"/>
            <w:tcBorders>
              <w:top w:val="nil"/>
              <w:left w:val="single" w:sz="4" w:space="0" w:color="auto"/>
              <w:bottom w:val="single" w:sz="4" w:space="0" w:color="auto"/>
              <w:right w:val="single" w:sz="4" w:space="0" w:color="auto"/>
            </w:tcBorders>
            <w:shd w:val="clear" w:color="000000" w:fill="FFFFFF"/>
            <w:vAlign w:val="center"/>
            <w:hideMark/>
          </w:tcPr>
          <w:p w:rsidR="00BC24A6" w:rsidRPr="00D16A9B" w:rsidRDefault="00BC24A6" w:rsidP="00BC24A6">
            <w:pPr>
              <w:jc w:val="center"/>
              <w:rPr>
                <w:sz w:val="24"/>
                <w:szCs w:val="24"/>
                <w:lang w:val="en-GB" w:eastAsia="en-GB"/>
              </w:rPr>
            </w:pPr>
            <w:r w:rsidRPr="00D16A9B">
              <w:rPr>
                <w:sz w:val="24"/>
                <w:szCs w:val="24"/>
                <w:lang w:val="en-GB" w:eastAsia="en-GB"/>
              </w:rPr>
              <w:t>6</w:t>
            </w:r>
          </w:p>
        </w:tc>
        <w:tc>
          <w:tcPr>
            <w:tcW w:w="302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sz w:val="24"/>
                <w:szCs w:val="24"/>
                <w:lang w:val="en-GB" w:eastAsia="en-GB"/>
              </w:rPr>
            </w:pPr>
            <w:r w:rsidRPr="00D16A9B">
              <w:rPr>
                <w:sz w:val="24"/>
                <w:szCs w:val="24"/>
                <w:lang w:val="en-GB" w:eastAsia="en-GB"/>
              </w:rPr>
              <w:t>Ventilatie flux cabluri cota -3.5 zona statie 6 kV 3B-4B</w:t>
            </w:r>
          </w:p>
        </w:tc>
        <w:tc>
          <w:tcPr>
            <w:tcW w:w="3173"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sz w:val="24"/>
                <w:szCs w:val="24"/>
                <w:lang w:val="en-GB" w:eastAsia="en-GB"/>
              </w:rPr>
            </w:pPr>
            <w:r w:rsidRPr="00D16A9B">
              <w:rPr>
                <w:sz w:val="24"/>
                <w:szCs w:val="24"/>
                <w:lang w:val="en-GB" w:eastAsia="en-GB"/>
              </w:rPr>
              <w:t>In incaperea Statiei 6 kV 3B-4B cota 0</w:t>
            </w:r>
          </w:p>
        </w:tc>
        <w:tc>
          <w:tcPr>
            <w:tcW w:w="124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sz w:val="24"/>
                <w:szCs w:val="24"/>
                <w:lang w:val="en-GB" w:eastAsia="en-GB"/>
              </w:rPr>
            </w:pPr>
            <w:r w:rsidRPr="00D16A9B">
              <w:rPr>
                <w:sz w:val="24"/>
                <w:szCs w:val="24"/>
                <w:lang w:val="en-GB" w:eastAsia="en-GB"/>
              </w:rPr>
              <w:t>2</w:t>
            </w:r>
          </w:p>
        </w:tc>
        <w:tc>
          <w:tcPr>
            <w:tcW w:w="108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sz w:val="24"/>
                <w:szCs w:val="24"/>
                <w:lang w:val="en-GB" w:eastAsia="en-GB"/>
              </w:rPr>
            </w:pPr>
            <w:r w:rsidRPr="00D16A9B">
              <w:rPr>
                <w:sz w:val="24"/>
                <w:szCs w:val="24"/>
                <w:lang w:val="en-GB" w:eastAsia="en-GB"/>
              </w:rPr>
              <w:t>2x2.2</w:t>
            </w:r>
          </w:p>
        </w:tc>
        <w:tc>
          <w:tcPr>
            <w:tcW w:w="117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sz w:val="24"/>
                <w:szCs w:val="24"/>
                <w:lang w:val="en-GB" w:eastAsia="en-GB"/>
              </w:rPr>
            </w:pPr>
            <w:r w:rsidRPr="00D16A9B">
              <w:rPr>
                <w:sz w:val="24"/>
                <w:szCs w:val="24"/>
                <w:lang w:val="en-GB" w:eastAsia="en-GB"/>
              </w:rPr>
              <w:t>4.4</w:t>
            </w:r>
          </w:p>
        </w:tc>
        <w:tc>
          <w:tcPr>
            <w:tcW w:w="304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sz w:val="24"/>
                <w:szCs w:val="24"/>
                <w:lang w:val="en-GB" w:eastAsia="en-GB"/>
              </w:rPr>
            </w:pPr>
            <w:r w:rsidRPr="00D16A9B">
              <w:rPr>
                <w:sz w:val="24"/>
                <w:szCs w:val="24"/>
                <w:lang w:val="en-GB" w:eastAsia="en-GB"/>
              </w:rPr>
              <w:t>Atm. potential toxica</w:t>
            </w:r>
          </w:p>
        </w:tc>
        <w:tc>
          <w:tcPr>
            <w:tcW w:w="1578" w:type="dxa"/>
            <w:tcBorders>
              <w:top w:val="nil"/>
              <w:left w:val="nil"/>
              <w:bottom w:val="single" w:sz="4" w:space="0" w:color="auto"/>
              <w:right w:val="single" w:sz="4" w:space="0" w:color="auto"/>
            </w:tcBorders>
            <w:shd w:val="clear" w:color="auto" w:fill="auto"/>
            <w:hideMark/>
          </w:tcPr>
          <w:p w:rsidR="00BC24A6" w:rsidRPr="00D16A9B" w:rsidRDefault="00BC24A6" w:rsidP="00BC24A6">
            <w:pPr>
              <w:jc w:val="center"/>
              <w:rPr>
                <w:sz w:val="24"/>
                <w:szCs w:val="24"/>
                <w:lang w:val="en-GB" w:eastAsia="en-GB"/>
              </w:rPr>
            </w:pPr>
            <w:r w:rsidRPr="00D16A9B">
              <w:rPr>
                <w:sz w:val="24"/>
                <w:szCs w:val="24"/>
                <w:lang w:val="en-GB" w:eastAsia="en-GB"/>
              </w:rPr>
              <w:t> </w:t>
            </w:r>
          </w:p>
        </w:tc>
      </w:tr>
      <w:tr w:rsidR="00BC24A6" w:rsidRPr="00BC24A6" w:rsidTr="00BC24A6">
        <w:trPr>
          <w:trHeight w:val="432"/>
        </w:trPr>
        <w:tc>
          <w:tcPr>
            <w:tcW w:w="559" w:type="dxa"/>
            <w:tcBorders>
              <w:top w:val="nil"/>
              <w:left w:val="single" w:sz="4" w:space="0" w:color="auto"/>
              <w:bottom w:val="single" w:sz="4" w:space="0" w:color="auto"/>
              <w:right w:val="single" w:sz="4" w:space="0" w:color="auto"/>
            </w:tcBorders>
            <w:shd w:val="clear" w:color="000000" w:fill="FFFFFF"/>
            <w:vAlign w:val="center"/>
            <w:hideMark/>
          </w:tcPr>
          <w:p w:rsidR="00BC24A6" w:rsidRPr="00D16A9B" w:rsidRDefault="00BC24A6" w:rsidP="00BC24A6">
            <w:pPr>
              <w:jc w:val="center"/>
              <w:rPr>
                <w:sz w:val="24"/>
                <w:szCs w:val="24"/>
                <w:lang w:val="en-GB" w:eastAsia="en-GB"/>
              </w:rPr>
            </w:pPr>
            <w:r w:rsidRPr="00D16A9B">
              <w:rPr>
                <w:sz w:val="24"/>
                <w:szCs w:val="24"/>
                <w:lang w:val="en-GB" w:eastAsia="en-GB"/>
              </w:rPr>
              <w:t>7</w:t>
            </w:r>
          </w:p>
        </w:tc>
        <w:tc>
          <w:tcPr>
            <w:tcW w:w="302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sz w:val="24"/>
                <w:szCs w:val="24"/>
                <w:lang w:val="en-GB" w:eastAsia="en-GB"/>
              </w:rPr>
            </w:pPr>
            <w:r w:rsidRPr="00D16A9B">
              <w:rPr>
                <w:sz w:val="24"/>
                <w:szCs w:val="24"/>
                <w:lang w:val="en-GB" w:eastAsia="en-GB"/>
              </w:rPr>
              <w:t>Ventilatie Statia 6 kV CAF 1-2</w:t>
            </w:r>
          </w:p>
        </w:tc>
        <w:tc>
          <w:tcPr>
            <w:tcW w:w="3173"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sz w:val="24"/>
                <w:szCs w:val="24"/>
                <w:lang w:val="en-GB" w:eastAsia="en-GB"/>
              </w:rPr>
            </w:pPr>
            <w:r w:rsidRPr="00D16A9B">
              <w:rPr>
                <w:sz w:val="24"/>
                <w:szCs w:val="24"/>
                <w:lang w:val="en-GB" w:eastAsia="en-GB"/>
              </w:rPr>
              <w:t>In incaperea Statiei 6 kV CAF 1-2</w:t>
            </w:r>
          </w:p>
        </w:tc>
        <w:tc>
          <w:tcPr>
            <w:tcW w:w="124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sz w:val="24"/>
                <w:szCs w:val="24"/>
                <w:lang w:val="en-GB" w:eastAsia="en-GB"/>
              </w:rPr>
            </w:pPr>
            <w:r w:rsidRPr="00D16A9B">
              <w:rPr>
                <w:sz w:val="24"/>
                <w:szCs w:val="24"/>
                <w:lang w:val="en-GB" w:eastAsia="en-GB"/>
              </w:rPr>
              <w:t>2</w:t>
            </w:r>
          </w:p>
        </w:tc>
        <w:tc>
          <w:tcPr>
            <w:tcW w:w="108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sz w:val="24"/>
                <w:szCs w:val="24"/>
                <w:lang w:val="en-GB" w:eastAsia="en-GB"/>
              </w:rPr>
            </w:pPr>
            <w:r w:rsidRPr="00D16A9B">
              <w:rPr>
                <w:sz w:val="24"/>
                <w:szCs w:val="24"/>
                <w:lang w:val="en-GB" w:eastAsia="en-GB"/>
              </w:rPr>
              <w:t>2x2.2</w:t>
            </w:r>
          </w:p>
        </w:tc>
        <w:tc>
          <w:tcPr>
            <w:tcW w:w="117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sz w:val="24"/>
                <w:szCs w:val="24"/>
                <w:lang w:val="en-GB" w:eastAsia="en-GB"/>
              </w:rPr>
            </w:pPr>
            <w:r w:rsidRPr="00D16A9B">
              <w:rPr>
                <w:sz w:val="24"/>
                <w:szCs w:val="24"/>
                <w:lang w:val="en-GB" w:eastAsia="en-GB"/>
              </w:rPr>
              <w:t>4.4</w:t>
            </w:r>
          </w:p>
        </w:tc>
        <w:tc>
          <w:tcPr>
            <w:tcW w:w="304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sz w:val="24"/>
                <w:szCs w:val="24"/>
                <w:lang w:val="en-GB" w:eastAsia="en-GB"/>
              </w:rPr>
            </w:pPr>
            <w:r w:rsidRPr="00D16A9B">
              <w:rPr>
                <w:sz w:val="24"/>
                <w:szCs w:val="24"/>
                <w:lang w:val="en-GB" w:eastAsia="en-GB"/>
              </w:rPr>
              <w:t>Atm. potential toxica</w:t>
            </w:r>
          </w:p>
        </w:tc>
        <w:tc>
          <w:tcPr>
            <w:tcW w:w="1578" w:type="dxa"/>
            <w:tcBorders>
              <w:top w:val="nil"/>
              <w:left w:val="nil"/>
              <w:bottom w:val="single" w:sz="4" w:space="0" w:color="auto"/>
              <w:right w:val="single" w:sz="4" w:space="0" w:color="auto"/>
            </w:tcBorders>
            <w:shd w:val="clear" w:color="auto" w:fill="auto"/>
            <w:hideMark/>
          </w:tcPr>
          <w:p w:rsidR="00BC24A6" w:rsidRPr="00D16A9B" w:rsidRDefault="00BC24A6" w:rsidP="00BC24A6">
            <w:pPr>
              <w:jc w:val="center"/>
              <w:rPr>
                <w:sz w:val="24"/>
                <w:szCs w:val="24"/>
                <w:lang w:val="en-GB" w:eastAsia="en-GB"/>
              </w:rPr>
            </w:pPr>
            <w:r w:rsidRPr="00D16A9B">
              <w:rPr>
                <w:sz w:val="24"/>
                <w:szCs w:val="24"/>
                <w:lang w:val="en-GB" w:eastAsia="en-GB"/>
              </w:rPr>
              <w:t> </w:t>
            </w:r>
          </w:p>
        </w:tc>
      </w:tr>
      <w:tr w:rsidR="00BC24A6" w:rsidRPr="00BC24A6" w:rsidTr="00EE6EF2">
        <w:trPr>
          <w:trHeight w:val="510"/>
        </w:trPr>
        <w:tc>
          <w:tcPr>
            <w:tcW w:w="559" w:type="dxa"/>
            <w:tcBorders>
              <w:top w:val="nil"/>
              <w:left w:val="single" w:sz="4" w:space="0" w:color="auto"/>
              <w:bottom w:val="single" w:sz="4" w:space="0" w:color="auto"/>
              <w:right w:val="single" w:sz="4" w:space="0" w:color="auto"/>
            </w:tcBorders>
            <w:shd w:val="clear" w:color="000000" w:fill="FFFFFF"/>
            <w:vAlign w:val="center"/>
            <w:hideMark/>
          </w:tcPr>
          <w:p w:rsidR="00BC24A6" w:rsidRPr="00D16A9B" w:rsidRDefault="00BC24A6" w:rsidP="00BC24A6">
            <w:pPr>
              <w:jc w:val="center"/>
              <w:rPr>
                <w:sz w:val="24"/>
                <w:szCs w:val="24"/>
                <w:lang w:val="en-GB" w:eastAsia="en-GB"/>
              </w:rPr>
            </w:pPr>
            <w:r w:rsidRPr="00D16A9B">
              <w:rPr>
                <w:sz w:val="24"/>
                <w:szCs w:val="24"/>
                <w:lang w:val="en-GB" w:eastAsia="en-GB"/>
              </w:rPr>
              <w:t>8</w:t>
            </w:r>
          </w:p>
        </w:tc>
        <w:tc>
          <w:tcPr>
            <w:tcW w:w="302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sz w:val="24"/>
                <w:szCs w:val="24"/>
                <w:lang w:val="en-GB" w:eastAsia="en-GB"/>
              </w:rPr>
            </w:pPr>
            <w:r w:rsidRPr="00D16A9B">
              <w:rPr>
                <w:sz w:val="24"/>
                <w:szCs w:val="24"/>
                <w:lang w:val="en-GB" w:eastAsia="en-GB"/>
              </w:rPr>
              <w:t>Ventilatie Baterie acumulatori  Nr 1 ;2  220Vcc ,</w:t>
            </w:r>
          </w:p>
        </w:tc>
        <w:tc>
          <w:tcPr>
            <w:tcW w:w="3173"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sz w:val="24"/>
                <w:szCs w:val="24"/>
                <w:lang w:val="en-GB" w:eastAsia="en-GB"/>
              </w:rPr>
            </w:pPr>
            <w:r w:rsidRPr="00D16A9B">
              <w:rPr>
                <w:sz w:val="24"/>
                <w:szCs w:val="24"/>
                <w:lang w:val="en-GB" w:eastAsia="en-GB"/>
              </w:rPr>
              <w:t>In incapere separata, alaturata</w:t>
            </w:r>
          </w:p>
        </w:tc>
        <w:tc>
          <w:tcPr>
            <w:tcW w:w="124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sz w:val="24"/>
                <w:szCs w:val="24"/>
                <w:lang w:val="en-GB" w:eastAsia="en-GB"/>
              </w:rPr>
            </w:pPr>
            <w:r w:rsidRPr="00D16A9B">
              <w:rPr>
                <w:sz w:val="24"/>
                <w:szCs w:val="24"/>
                <w:lang w:val="en-GB" w:eastAsia="en-GB"/>
              </w:rPr>
              <w:t>2</w:t>
            </w:r>
          </w:p>
        </w:tc>
        <w:tc>
          <w:tcPr>
            <w:tcW w:w="108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sz w:val="24"/>
                <w:szCs w:val="24"/>
                <w:lang w:val="en-GB" w:eastAsia="en-GB"/>
              </w:rPr>
            </w:pPr>
            <w:r w:rsidRPr="00D16A9B">
              <w:rPr>
                <w:sz w:val="24"/>
                <w:szCs w:val="24"/>
                <w:lang w:val="en-GB" w:eastAsia="en-GB"/>
              </w:rPr>
              <w:t>2x2.2</w:t>
            </w:r>
          </w:p>
        </w:tc>
        <w:tc>
          <w:tcPr>
            <w:tcW w:w="117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sz w:val="24"/>
                <w:szCs w:val="24"/>
                <w:lang w:val="en-GB" w:eastAsia="en-GB"/>
              </w:rPr>
            </w:pPr>
            <w:r w:rsidRPr="00D16A9B">
              <w:rPr>
                <w:sz w:val="24"/>
                <w:szCs w:val="24"/>
                <w:lang w:val="en-GB" w:eastAsia="en-GB"/>
              </w:rPr>
              <w:t>4.4</w:t>
            </w:r>
          </w:p>
        </w:tc>
        <w:tc>
          <w:tcPr>
            <w:tcW w:w="304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sz w:val="24"/>
                <w:szCs w:val="24"/>
                <w:lang w:val="en-GB" w:eastAsia="en-GB"/>
              </w:rPr>
            </w:pPr>
            <w:r w:rsidRPr="00D16A9B">
              <w:rPr>
                <w:sz w:val="24"/>
                <w:szCs w:val="24"/>
                <w:lang w:val="en-GB" w:eastAsia="en-GB"/>
              </w:rPr>
              <w:t>Atm. potential toxica</w:t>
            </w:r>
          </w:p>
        </w:tc>
        <w:tc>
          <w:tcPr>
            <w:tcW w:w="1578" w:type="dxa"/>
            <w:tcBorders>
              <w:top w:val="nil"/>
              <w:left w:val="nil"/>
              <w:bottom w:val="single" w:sz="4" w:space="0" w:color="auto"/>
              <w:right w:val="single" w:sz="4" w:space="0" w:color="auto"/>
            </w:tcBorders>
            <w:shd w:val="clear" w:color="auto" w:fill="auto"/>
            <w:hideMark/>
          </w:tcPr>
          <w:p w:rsidR="00BC24A6" w:rsidRPr="00D16A9B" w:rsidRDefault="00BC24A6" w:rsidP="00BC24A6">
            <w:pPr>
              <w:jc w:val="center"/>
              <w:rPr>
                <w:sz w:val="24"/>
                <w:szCs w:val="24"/>
                <w:lang w:val="en-GB" w:eastAsia="en-GB"/>
              </w:rPr>
            </w:pPr>
            <w:r w:rsidRPr="00D16A9B">
              <w:rPr>
                <w:sz w:val="24"/>
                <w:szCs w:val="24"/>
                <w:lang w:val="en-GB" w:eastAsia="en-GB"/>
              </w:rPr>
              <w:t> </w:t>
            </w:r>
          </w:p>
        </w:tc>
      </w:tr>
      <w:tr w:rsidR="00BC24A6" w:rsidRPr="00BC24A6" w:rsidTr="00EE6EF2">
        <w:trPr>
          <w:trHeight w:val="510"/>
        </w:trPr>
        <w:tc>
          <w:tcPr>
            <w:tcW w:w="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C24A6" w:rsidRPr="00D16A9B" w:rsidRDefault="00BC24A6" w:rsidP="00BC24A6">
            <w:pPr>
              <w:jc w:val="center"/>
              <w:rPr>
                <w:sz w:val="24"/>
                <w:szCs w:val="24"/>
                <w:lang w:val="en-GB" w:eastAsia="en-GB"/>
              </w:rPr>
            </w:pPr>
            <w:r w:rsidRPr="00D16A9B">
              <w:rPr>
                <w:sz w:val="24"/>
                <w:szCs w:val="24"/>
                <w:lang w:val="en-GB" w:eastAsia="en-GB"/>
              </w:rPr>
              <w:lastRenderedPageBreak/>
              <w:t>9</w:t>
            </w:r>
          </w:p>
        </w:tc>
        <w:tc>
          <w:tcPr>
            <w:tcW w:w="3020" w:type="dxa"/>
            <w:tcBorders>
              <w:top w:val="single" w:sz="4" w:space="0" w:color="auto"/>
              <w:left w:val="nil"/>
              <w:bottom w:val="single" w:sz="4" w:space="0" w:color="auto"/>
              <w:right w:val="single" w:sz="4" w:space="0" w:color="auto"/>
            </w:tcBorders>
            <w:shd w:val="clear" w:color="000000" w:fill="FFFFFF"/>
            <w:vAlign w:val="center"/>
            <w:hideMark/>
          </w:tcPr>
          <w:p w:rsidR="00BC24A6" w:rsidRPr="00D16A9B" w:rsidRDefault="00BC24A6" w:rsidP="00BC24A6">
            <w:pPr>
              <w:rPr>
                <w:sz w:val="24"/>
                <w:szCs w:val="24"/>
                <w:lang w:val="en-GB" w:eastAsia="en-GB"/>
              </w:rPr>
            </w:pPr>
            <w:r w:rsidRPr="00D16A9B">
              <w:rPr>
                <w:sz w:val="24"/>
                <w:szCs w:val="24"/>
                <w:lang w:val="en-GB" w:eastAsia="en-GB"/>
              </w:rPr>
              <w:t>Ventilatie Baterie acumulatori  Nr 3 ; 3A ; 3B  220Vcc</w:t>
            </w:r>
          </w:p>
        </w:tc>
        <w:tc>
          <w:tcPr>
            <w:tcW w:w="3173" w:type="dxa"/>
            <w:tcBorders>
              <w:top w:val="single" w:sz="4" w:space="0" w:color="auto"/>
              <w:left w:val="nil"/>
              <w:bottom w:val="single" w:sz="4" w:space="0" w:color="auto"/>
              <w:right w:val="single" w:sz="4" w:space="0" w:color="auto"/>
            </w:tcBorders>
            <w:shd w:val="clear" w:color="000000" w:fill="FFFFFF"/>
            <w:vAlign w:val="center"/>
            <w:hideMark/>
          </w:tcPr>
          <w:p w:rsidR="00BC24A6" w:rsidRPr="00D16A9B" w:rsidRDefault="00BC24A6" w:rsidP="00BC24A6">
            <w:pPr>
              <w:rPr>
                <w:sz w:val="24"/>
                <w:szCs w:val="24"/>
                <w:lang w:val="en-GB" w:eastAsia="en-GB"/>
              </w:rPr>
            </w:pPr>
            <w:r w:rsidRPr="00D16A9B">
              <w:rPr>
                <w:sz w:val="24"/>
                <w:szCs w:val="24"/>
                <w:lang w:val="en-GB" w:eastAsia="en-GB"/>
              </w:rPr>
              <w:t>In incapere separata, alaturata</w:t>
            </w:r>
          </w:p>
        </w:tc>
        <w:tc>
          <w:tcPr>
            <w:tcW w:w="1240" w:type="dxa"/>
            <w:tcBorders>
              <w:top w:val="single" w:sz="4" w:space="0" w:color="auto"/>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sz w:val="24"/>
                <w:szCs w:val="24"/>
                <w:lang w:val="en-GB" w:eastAsia="en-GB"/>
              </w:rPr>
            </w:pPr>
            <w:r w:rsidRPr="00D16A9B">
              <w:rPr>
                <w:sz w:val="24"/>
                <w:szCs w:val="24"/>
                <w:lang w:val="en-GB" w:eastAsia="en-GB"/>
              </w:rPr>
              <w:t>2</w:t>
            </w:r>
          </w:p>
        </w:tc>
        <w:tc>
          <w:tcPr>
            <w:tcW w:w="1080" w:type="dxa"/>
            <w:tcBorders>
              <w:top w:val="single" w:sz="4" w:space="0" w:color="auto"/>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sz w:val="24"/>
                <w:szCs w:val="24"/>
                <w:lang w:val="en-GB" w:eastAsia="en-GB"/>
              </w:rPr>
            </w:pPr>
            <w:r w:rsidRPr="00D16A9B">
              <w:rPr>
                <w:sz w:val="24"/>
                <w:szCs w:val="24"/>
                <w:lang w:val="en-GB" w:eastAsia="en-GB"/>
              </w:rPr>
              <w:t>2x2.2</w:t>
            </w:r>
          </w:p>
        </w:tc>
        <w:tc>
          <w:tcPr>
            <w:tcW w:w="1170" w:type="dxa"/>
            <w:tcBorders>
              <w:top w:val="single" w:sz="4" w:space="0" w:color="auto"/>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sz w:val="24"/>
                <w:szCs w:val="24"/>
                <w:lang w:val="en-GB" w:eastAsia="en-GB"/>
              </w:rPr>
            </w:pPr>
            <w:r w:rsidRPr="00D16A9B">
              <w:rPr>
                <w:sz w:val="24"/>
                <w:szCs w:val="24"/>
                <w:lang w:val="en-GB" w:eastAsia="en-GB"/>
              </w:rPr>
              <w:t>4.4</w:t>
            </w:r>
          </w:p>
        </w:tc>
        <w:tc>
          <w:tcPr>
            <w:tcW w:w="3040" w:type="dxa"/>
            <w:tcBorders>
              <w:top w:val="single" w:sz="4" w:space="0" w:color="auto"/>
              <w:left w:val="nil"/>
              <w:bottom w:val="single" w:sz="4" w:space="0" w:color="auto"/>
              <w:right w:val="single" w:sz="4" w:space="0" w:color="auto"/>
            </w:tcBorders>
            <w:shd w:val="clear" w:color="000000" w:fill="FFFFFF"/>
            <w:vAlign w:val="center"/>
            <w:hideMark/>
          </w:tcPr>
          <w:p w:rsidR="00BC24A6" w:rsidRPr="00D16A9B" w:rsidRDefault="00BC24A6" w:rsidP="00BC24A6">
            <w:pPr>
              <w:rPr>
                <w:sz w:val="24"/>
                <w:szCs w:val="24"/>
                <w:lang w:val="en-GB" w:eastAsia="en-GB"/>
              </w:rPr>
            </w:pPr>
            <w:r w:rsidRPr="00D16A9B">
              <w:rPr>
                <w:sz w:val="24"/>
                <w:szCs w:val="24"/>
                <w:lang w:val="en-GB" w:eastAsia="en-GB"/>
              </w:rPr>
              <w:t>Atm. potential toxica</w:t>
            </w:r>
          </w:p>
        </w:tc>
        <w:tc>
          <w:tcPr>
            <w:tcW w:w="1578" w:type="dxa"/>
            <w:tcBorders>
              <w:top w:val="single" w:sz="4" w:space="0" w:color="auto"/>
              <w:left w:val="nil"/>
              <w:bottom w:val="single" w:sz="4" w:space="0" w:color="auto"/>
              <w:right w:val="single" w:sz="4" w:space="0" w:color="auto"/>
            </w:tcBorders>
            <w:shd w:val="clear" w:color="auto" w:fill="auto"/>
            <w:hideMark/>
          </w:tcPr>
          <w:p w:rsidR="00BC24A6" w:rsidRPr="00D16A9B" w:rsidRDefault="00BC24A6" w:rsidP="00BC24A6">
            <w:pPr>
              <w:jc w:val="center"/>
              <w:rPr>
                <w:sz w:val="24"/>
                <w:szCs w:val="24"/>
                <w:lang w:val="en-GB" w:eastAsia="en-GB"/>
              </w:rPr>
            </w:pPr>
            <w:r w:rsidRPr="00D16A9B">
              <w:rPr>
                <w:sz w:val="24"/>
                <w:szCs w:val="24"/>
                <w:lang w:val="en-GB" w:eastAsia="en-GB"/>
              </w:rPr>
              <w:t> </w:t>
            </w:r>
          </w:p>
        </w:tc>
      </w:tr>
      <w:tr w:rsidR="00BC24A6" w:rsidRPr="00BC24A6" w:rsidTr="00BC24A6">
        <w:trPr>
          <w:trHeight w:val="638"/>
        </w:trPr>
        <w:tc>
          <w:tcPr>
            <w:tcW w:w="559" w:type="dxa"/>
            <w:tcBorders>
              <w:top w:val="nil"/>
              <w:left w:val="single" w:sz="4" w:space="0" w:color="auto"/>
              <w:bottom w:val="single" w:sz="4" w:space="0" w:color="auto"/>
              <w:right w:val="single" w:sz="4" w:space="0" w:color="auto"/>
            </w:tcBorders>
            <w:shd w:val="clear" w:color="000000" w:fill="FFFFFF"/>
            <w:vAlign w:val="center"/>
            <w:hideMark/>
          </w:tcPr>
          <w:p w:rsidR="00BC24A6" w:rsidRPr="00D16A9B" w:rsidRDefault="00BC24A6" w:rsidP="00BC24A6">
            <w:pPr>
              <w:jc w:val="center"/>
              <w:rPr>
                <w:sz w:val="24"/>
                <w:szCs w:val="24"/>
                <w:lang w:val="en-GB" w:eastAsia="en-GB"/>
              </w:rPr>
            </w:pPr>
            <w:r w:rsidRPr="00D16A9B">
              <w:rPr>
                <w:sz w:val="24"/>
                <w:szCs w:val="24"/>
                <w:lang w:val="en-GB" w:eastAsia="en-GB"/>
              </w:rPr>
              <w:t>10</w:t>
            </w:r>
          </w:p>
        </w:tc>
        <w:tc>
          <w:tcPr>
            <w:tcW w:w="302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sz w:val="24"/>
                <w:szCs w:val="24"/>
                <w:lang w:val="en-GB" w:eastAsia="en-GB"/>
              </w:rPr>
            </w:pPr>
            <w:r w:rsidRPr="00D16A9B">
              <w:rPr>
                <w:sz w:val="24"/>
                <w:szCs w:val="24"/>
                <w:lang w:val="en-GB" w:eastAsia="en-GB"/>
              </w:rPr>
              <w:t>Ventilatie  Pod cabluri CCSI</w:t>
            </w:r>
          </w:p>
        </w:tc>
        <w:tc>
          <w:tcPr>
            <w:tcW w:w="3173"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sz w:val="24"/>
                <w:szCs w:val="24"/>
                <w:lang w:val="en-GB" w:eastAsia="en-GB"/>
              </w:rPr>
            </w:pPr>
            <w:r w:rsidRPr="00D16A9B">
              <w:rPr>
                <w:sz w:val="24"/>
                <w:szCs w:val="24"/>
                <w:lang w:val="en-GB" w:eastAsia="en-GB"/>
              </w:rPr>
              <w:t>In spatiu Pod cabluri CCSI</w:t>
            </w:r>
          </w:p>
        </w:tc>
        <w:tc>
          <w:tcPr>
            <w:tcW w:w="124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sz w:val="24"/>
                <w:szCs w:val="24"/>
                <w:lang w:val="en-GB" w:eastAsia="en-GB"/>
              </w:rPr>
            </w:pPr>
            <w:r w:rsidRPr="00D16A9B">
              <w:rPr>
                <w:sz w:val="24"/>
                <w:szCs w:val="24"/>
                <w:lang w:val="en-GB" w:eastAsia="en-GB"/>
              </w:rPr>
              <w:t>1</w:t>
            </w:r>
          </w:p>
        </w:tc>
        <w:tc>
          <w:tcPr>
            <w:tcW w:w="108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sz w:val="24"/>
                <w:szCs w:val="24"/>
                <w:lang w:val="en-GB" w:eastAsia="en-GB"/>
              </w:rPr>
            </w:pPr>
            <w:r w:rsidRPr="00D16A9B">
              <w:rPr>
                <w:sz w:val="24"/>
                <w:szCs w:val="24"/>
                <w:lang w:val="en-GB" w:eastAsia="en-GB"/>
              </w:rPr>
              <w:t>1x1.5</w:t>
            </w:r>
          </w:p>
        </w:tc>
        <w:tc>
          <w:tcPr>
            <w:tcW w:w="117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sz w:val="24"/>
                <w:szCs w:val="24"/>
                <w:lang w:val="en-GB" w:eastAsia="en-GB"/>
              </w:rPr>
            </w:pPr>
            <w:r w:rsidRPr="00D16A9B">
              <w:rPr>
                <w:sz w:val="24"/>
                <w:szCs w:val="24"/>
                <w:lang w:val="en-GB" w:eastAsia="en-GB"/>
              </w:rPr>
              <w:t>1.5</w:t>
            </w:r>
          </w:p>
        </w:tc>
        <w:tc>
          <w:tcPr>
            <w:tcW w:w="304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sz w:val="24"/>
                <w:szCs w:val="24"/>
                <w:lang w:val="en-GB" w:eastAsia="en-GB"/>
              </w:rPr>
            </w:pPr>
            <w:r w:rsidRPr="00D16A9B">
              <w:rPr>
                <w:sz w:val="24"/>
                <w:szCs w:val="24"/>
                <w:lang w:val="en-GB" w:eastAsia="en-GB"/>
              </w:rPr>
              <w:t>Atm. potential toxica</w:t>
            </w:r>
          </w:p>
        </w:tc>
        <w:tc>
          <w:tcPr>
            <w:tcW w:w="1578" w:type="dxa"/>
            <w:tcBorders>
              <w:top w:val="nil"/>
              <w:left w:val="nil"/>
              <w:bottom w:val="single" w:sz="4" w:space="0" w:color="auto"/>
              <w:right w:val="single" w:sz="4" w:space="0" w:color="auto"/>
            </w:tcBorders>
            <w:shd w:val="clear" w:color="auto" w:fill="auto"/>
            <w:hideMark/>
          </w:tcPr>
          <w:p w:rsidR="00BC24A6" w:rsidRPr="00D16A9B" w:rsidRDefault="00BC24A6" w:rsidP="00BC24A6">
            <w:pPr>
              <w:jc w:val="center"/>
              <w:rPr>
                <w:sz w:val="24"/>
                <w:szCs w:val="24"/>
                <w:lang w:val="en-GB" w:eastAsia="en-GB"/>
              </w:rPr>
            </w:pPr>
            <w:r w:rsidRPr="00D16A9B">
              <w:rPr>
                <w:sz w:val="24"/>
                <w:szCs w:val="24"/>
                <w:lang w:val="en-GB" w:eastAsia="en-GB"/>
              </w:rPr>
              <w:t> </w:t>
            </w:r>
          </w:p>
        </w:tc>
      </w:tr>
      <w:tr w:rsidR="00BC24A6" w:rsidRPr="00BC24A6" w:rsidTr="00BC24A6">
        <w:trPr>
          <w:trHeight w:val="552"/>
        </w:trPr>
        <w:tc>
          <w:tcPr>
            <w:tcW w:w="559" w:type="dxa"/>
            <w:tcBorders>
              <w:top w:val="nil"/>
              <w:left w:val="single" w:sz="4" w:space="0" w:color="auto"/>
              <w:bottom w:val="single" w:sz="4" w:space="0" w:color="auto"/>
              <w:right w:val="single" w:sz="4" w:space="0" w:color="auto"/>
            </w:tcBorders>
            <w:shd w:val="clear" w:color="000000" w:fill="FFFFFF"/>
            <w:vAlign w:val="center"/>
            <w:hideMark/>
          </w:tcPr>
          <w:p w:rsidR="00BC24A6" w:rsidRPr="00D16A9B" w:rsidRDefault="00BC24A6" w:rsidP="00BC24A6">
            <w:pPr>
              <w:jc w:val="center"/>
              <w:rPr>
                <w:sz w:val="24"/>
                <w:szCs w:val="24"/>
                <w:lang w:val="en-GB" w:eastAsia="en-GB"/>
              </w:rPr>
            </w:pPr>
            <w:r w:rsidRPr="00D16A9B">
              <w:rPr>
                <w:sz w:val="24"/>
                <w:szCs w:val="24"/>
                <w:lang w:val="en-GB" w:eastAsia="en-GB"/>
              </w:rPr>
              <w:t>11</w:t>
            </w:r>
          </w:p>
        </w:tc>
        <w:tc>
          <w:tcPr>
            <w:tcW w:w="302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sz w:val="24"/>
                <w:szCs w:val="24"/>
                <w:lang w:val="en-GB" w:eastAsia="en-GB"/>
              </w:rPr>
            </w:pPr>
            <w:r w:rsidRPr="00D16A9B">
              <w:rPr>
                <w:sz w:val="24"/>
                <w:szCs w:val="24"/>
                <w:lang w:val="en-GB" w:eastAsia="en-GB"/>
              </w:rPr>
              <w:t>Ventilatie  Pod cabluri  CCT2</w:t>
            </w:r>
          </w:p>
        </w:tc>
        <w:tc>
          <w:tcPr>
            <w:tcW w:w="3173"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sz w:val="24"/>
                <w:szCs w:val="24"/>
                <w:lang w:val="en-GB" w:eastAsia="en-GB"/>
              </w:rPr>
            </w:pPr>
            <w:r w:rsidRPr="00D16A9B">
              <w:rPr>
                <w:sz w:val="24"/>
                <w:szCs w:val="24"/>
                <w:lang w:val="en-GB" w:eastAsia="en-GB"/>
              </w:rPr>
              <w:t>In spatiu Pod cabluri  CCT2</w:t>
            </w:r>
          </w:p>
        </w:tc>
        <w:tc>
          <w:tcPr>
            <w:tcW w:w="124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sz w:val="24"/>
                <w:szCs w:val="24"/>
                <w:lang w:val="en-GB" w:eastAsia="en-GB"/>
              </w:rPr>
            </w:pPr>
            <w:r w:rsidRPr="00D16A9B">
              <w:rPr>
                <w:sz w:val="24"/>
                <w:szCs w:val="24"/>
                <w:lang w:val="en-GB" w:eastAsia="en-GB"/>
              </w:rPr>
              <w:t>2</w:t>
            </w:r>
          </w:p>
        </w:tc>
        <w:tc>
          <w:tcPr>
            <w:tcW w:w="108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sz w:val="24"/>
                <w:szCs w:val="24"/>
                <w:lang w:val="en-GB" w:eastAsia="en-GB"/>
              </w:rPr>
            </w:pPr>
            <w:r w:rsidRPr="00D16A9B">
              <w:rPr>
                <w:sz w:val="24"/>
                <w:szCs w:val="24"/>
                <w:lang w:val="en-GB" w:eastAsia="en-GB"/>
              </w:rPr>
              <w:t>2x1.5</w:t>
            </w:r>
          </w:p>
        </w:tc>
        <w:tc>
          <w:tcPr>
            <w:tcW w:w="117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sz w:val="24"/>
                <w:szCs w:val="24"/>
                <w:lang w:val="en-GB" w:eastAsia="en-GB"/>
              </w:rPr>
            </w:pPr>
            <w:r w:rsidRPr="00D16A9B">
              <w:rPr>
                <w:sz w:val="24"/>
                <w:szCs w:val="24"/>
                <w:lang w:val="en-GB" w:eastAsia="en-GB"/>
              </w:rPr>
              <w:t>3.0</w:t>
            </w:r>
          </w:p>
        </w:tc>
        <w:tc>
          <w:tcPr>
            <w:tcW w:w="304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sz w:val="24"/>
                <w:szCs w:val="24"/>
                <w:lang w:val="en-GB" w:eastAsia="en-GB"/>
              </w:rPr>
            </w:pPr>
            <w:r w:rsidRPr="00D16A9B">
              <w:rPr>
                <w:sz w:val="24"/>
                <w:szCs w:val="24"/>
                <w:lang w:val="en-GB" w:eastAsia="en-GB"/>
              </w:rPr>
              <w:t>Atm. potential toxica</w:t>
            </w:r>
          </w:p>
        </w:tc>
        <w:tc>
          <w:tcPr>
            <w:tcW w:w="1578" w:type="dxa"/>
            <w:tcBorders>
              <w:top w:val="nil"/>
              <w:left w:val="nil"/>
              <w:bottom w:val="single" w:sz="4" w:space="0" w:color="auto"/>
              <w:right w:val="single" w:sz="4" w:space="0" w:color="auto"/>
            </w:tcBorders>
            <w:shd w:val="clear" w:color="auto" w:fill="auto"/>
            <w:hideMark/>
          </w:tcPr>
          <w:p w:rsidR="00BC24A6" w:rsidRPr="00D16A9B" w:rsidRDefault="00BC24A6" w:rsidP="00BC24A6">
            <w:pPr>
              <w:jc w:val="center"/>
              <w:rPr>
                <w:sz w:val="24"/>
                <w:szCs w:val="24"/>
                <w:lang w:val="en-GB" w:eastAsia="en-GB"/>
              </w:rPr>
            </w:pPr>
            <w:r w:rsidRPr="00D16A9B">
              <w:rPr>
                <w:sz w:val="24"/>
                <w:szCs w:val="24"/>
                <w:lang w:val="en-GB" w:eastAsia="en-GB"/>
              </w:rPr>
              <w:t> </w:t>
            </w:r>
          </w:p>
        </w:tc>
      </w:tr>
      <w:tr w:rsidR="00BC24A6" w:rsidRPr="00BC24A6" w:rsidTr="00BC24A6">
        <w:trPr>
          <w:trHeight w:val="510"/>
        </w:trPr>
        <w:tc>
          <w:tcPr>
            <w:tcW w:w="559" w:type="dxa"/>
            <w:tcBorders>
              <w:top w:val="nil"/>
              <w:left w:val="single" w:sz="4" w:space="0" w:color="auto"/>
              <w:bottom w:val="single" w:sz="4" w:space="0" w:color="auto"/>
              <w:right w:val="single" w:sz="4" w:space="0" w:color="auto"/>
            </w:tcBorders>
            <w:shd w:val="clear" w:color="000000" w:fill="FFFFFF"/>
            <w:vAlign w:val="center"/>
            <w:hideMark/>
          </w:tcPr>
          <w:p w:rsidR="00BC24A6" w:rsidRPr="00D16A9B" w:rsidRDefault="00BC24A6" w:rsidP="00BC24A6">
            <w:pPr>
              <w:jc w:val="center"/>
              <w:rPr>
                <w:sz w:val="24"/>
                <w:szCs w:val="24"/>
                <w:lang w:val="en-GB" w:eastAsia="en-GB"/>
              </w:rPr>
            </w:pPr>
            <w:r w:rsidRPr="00D16A9B">
              <w:rPr>
                <w:sz w:val="24"/>
                <w:szCs w:val="24"/>
                <w:lang w:val="en-GB" w:eastAsia="en-GB"/>
              </w:rPr>
              <w:t>12</w:t>
            </w:r>
          </w:p>
        </w:tc>
        <w:tc>
          <w:tcPr>
            <w:tcW w:w="302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sz w:val="24"/>
                <w:szCs w:val="24"/>
                <w:lang w:val="en-GB" w:eastAsia="en-GB"/>
              </w:rPr>
            </w:pPr>
            <w:r w:rsidRPr="00D16A9B">
              <w:rPr>
                <w:sz w:val="24"/>
                <w:szCs w:val="24"/>
                <w:lang w:val="en-GB" w:eastAsia="en-GB"/>
              </w:rPr>
              <w:t>Ventilatie Distributie 220 Vcc grup 1,2</w:t>
            </w:r>
          </w:p>
        </w:tc>
        <w:tc>
          <w:tcPr>
            <w:tcW w:w="3173"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sz w:val="24"/>
                <w:szCs w:val="24"/>
                <w:lang w:val="en-GB" w:eastAsia="en-GB"/>
              </w:rPr>
            </w:pPr>
            <w:r w:rsidRPr="00D16A9B">
              <w:rPr>
                <w:sz w:val="24"/>
                <w:szCs w:val="24"/>
                <w:lang w:val="en-GB" w:eastAsia="en-GB"/>
              </w:rPr>
              <w:t>In incapere Distributie 220 Vcc grup 1,2</w:t>
            </w:r>
          </w:p>
        </w:tc>
        <w:tc>
          <w:tcPr>
            <w:tcW w:w="124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sz w:val="24"/>
                <w:szCs w:val="24"/>
                <w:lang w:val="en-GB" w:eastAsia="en-GB"/>
              </w:rPr>
            </w:pPr>
            <w:r w:rsidRPr="00D16A9B">
              <w:rPr>
                <w:sz w:val="24"/>
                <w:szCs w:val="24"/>
                <w:lang w:val="en-GB" w:eastAsia="en-GB"/>
              </w:rPr>
              <w:t>2</w:t>
            </w:r>
          </w:p>
        </w:tc>
        <w:tc>
          <w:tcPr>
            <w:tcW w:w="108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sz w:val="24"/>
                <w:szCs w:val="24"/>
                <w:lang w:val="en-GB" w:eastAsia="en-GB"/>
              </w:rPr>
            </w:pPr>
            <w:r w:rsidRPr="00D16A9B">
              <w:rPr>
                <w:sz w:val="24"/>
                <w:szCs w:val="24"/>
                <w:lang w:val="en-GB" w:eastAsia="en-GB"/>
              </w:rPr>
              <w:t>2x0.5</w:t>
            </w:r>
          </w:p>
        </w:tc>
        <w:tc>
          <w:tcPr>
            <w:tcW w:w="117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sz w:val="24"/>
                <w:szCs w:val="24"/>
                <w:lang w:val="en-GB" w:eastAsia="en-GB"/>
              </w:rPr>
            </w:pPr>
            <w:r w:rsidRPr="00D16A9B">
              <w:rPr>
                <w:sz w:val="24"/>
                <w:szCs w:val="24"/>
                <w:lang w:val="en-GB" w:eastAsia="en-GB"/>
              </w:rPr>
              <w:t>1.0</w:t>
            </w:r>
          </w:p>
        </w:tc>
        <w:tc>
          <w:tcPr>
            <w:tcW w:w="304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sz w:val="24"/>
                <w:szCs w:val="24"/>
                <w:lang w:val="en-GB" w:eastAsia="en-GB"/>
              </w:rPr>
            </w:pPr>
            <w:r w:rsidRPr="00D16A9B">
              <w:rPr>
                <w:sz w:val="24"/>
                <w:szCs w:val="24"/>
                <w:lang w:val="en-GB" w:eastAsia="en-GB"/>
              </w:rPr>
              <w:t>Atm. potential toxica</w:t>
            </w:r>
          </w:p>
        </w:tc>
        <w:tc>
          <w:tcPr>
            <w:tcW w:w="1578" w:type="dxa"/>
            <w:tcBorders>
              <w:top w:val="nil"/>
              <w:left w:val="nil"/>
              <w:bottom w:val="single" w:sz="4" w:space="0" w:color="auto"/>
              <w:right w:val="single" w:sz="4" w:space="0" w:color="auto"/>
            </w:tcBorders>
            <w:shd w:val="clear" w:color="auto" w:fill="auto"/>
            <w:hideMark/>
          </w:tcPr>
          <w:p w:rsidR="00BC24A6" w:rsidRPr="00D16A9B" w:rsidRDefault="00BC24A6" w:rsidP="00BC24A6">
            <w:pPr>
              <w:jc w:val="center"/>
              <w:rPr>
                <w:sz w:val="24"/>
                <w:szCs w:val="24"/>
                <w:lang w:val="en-GB" w:eastAsia="en-GB"/>
              </w:rPr>
            </w:pPr>
            <w:r w:rsidRPr="00D16A9B">
              <w:rPr>
                <w:sz w:val="24"/>
                <w:szCs w:val="24"/>
                <w:lang w:val="en-GB" w:eastAsia="en-GB"/>
              </w:rPr>
              <w:t> </w:t>
            </w:r>
          </w:p>
        </w:tc>
      </w:tr>
      <w:tr w:rsidR="00BC24A6" w:rsidRPr="00BC24A6" w:rsidTr="00BC24A6">
        <w:trPr>
          <w:trHeight w:val="600"/>
        </w:trPr>
        <w:tc>
          <w:tcPr>
            <w:tcW w:w="559" w:type="dxa"/>
            <w:tcBorders>
              <w:top w:val="nil"/>
              <w:left w:val="single" w:sz="4" w:space="0" w:color="auto"/>
              <w:bottom w:val="single" w:sz="4" w:space="0" w:color="auto"/>
              <w:right w:val="single" w:sz="4" w:space="0" w:color="auto"/>
            </w:tcBorders>
            <w:shd w:val="clear" w:color="000000" w:fill="FFFFFF"/>
            <w:vAlign w:val="center"/>
            <w:hideMark/>
          </w:tcPr>
          <w:p w:rsidR="00BC24A6" w:rsidRPr="00D16A9B" w:rsidRDefault="00BC24A6" w:rsidP="00BC24A6">
            <w:pPr>
              <w:jc w:val="center"/>
              <w:rPr>
                <w:sz w:val="24"/>
                <w:szCs w:val="24"/>
                <w:lang w:val="en-GB" w:eastAsia="en-GB"/>
              </w:rPr>
            </w:pPr>
            <w:r w:rsidRPr="00D16A9B">
              <w:rPr>
                <w:sz w:val="24"/>
                <w:szCs w:val="24"/>
                <w:lang w:val="en-GB" w:eastAsia="en-GB"/>
              </w:rPr>
              <w:t>13</w:t>
            </w:r>
          </w:p>
        </w:tc>
        <w:tc>
          <w:tcPr>
            <w:tcW w:w="302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sz w:val="24"/>
                <w:szCs w:val="24"/>
                <w:lang w:val="en-GB" w:eastAsia="en-GB"/>
              </w:rPr>
            </w:pPr>
            <w:r w:rsidRPr="00D16A9B">
              <w:rPr>
                <w:sz w:val="24"/>
                <w:szCs w:val="24"/>
                <w:lang w:val="en-GB" w:eastAsia="en-GB"/>
              </w:rPr>
              <w:t>Ventilatie Distributie 220; 24Vcc grup 3,4</w:t>
            </w:r>
          </w:p>
        </w:tc>
        <w:tc>
          <w:tcPr>
            <w:tcW w:w="3173"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sz w:val="24"/>
                <w:szCs w:val="24"/>
                <w:lang w:val="en-GB" w:eastAsia="en-GB"/>
              </w:rPr>
            </w:pPr>
            <w:r w:rsidRPr="00D16A9B">
              <w:rPr>
                <w:sz w:val="24"/>
                <w:szCs w:val="24"/>
                <w:lang w:val="en-GB" w:eastAsia="en-GB"/>
              </w:rPr>
              <w:t>In incapere Distributie 220; 24Vcc grup 3,4</w:t>
            </w:r>
          </w:p>
        </w:tc>
        <w:tc>
          <w:tcPr>
            <w:tcW w:w="124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sz w:val="24"/>
                <w:szCs w:val="24"/>
                <w:lang w:val="en-GB" w:eastAsia="en-GB"/>
              </w:rPr>
            </w:pPr>
            <w:r w:rsidRPr="00D16A9B">
              <w:rPr>
                <w:sz w:val="24"/>
                <w:szCs w:val="24"/>
                <w:lang w:val="en-GB" w:eastAsia="en-GB"/>
              </w:rPr>
              <w:t>2</w:t>
            </w:r>
          </w:p>
        </w:tc>
        <w:tc>
          <w:tcPr>
            <w:tcW w:w="108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sz w:val="24"/>
                <w:szCs w:val="24"/>
                <w:lang w:val="en-GB" w:eastAsia="en-GB"/>
              </w:rPr>
            </w:pPr>
            <w:r w:rsidRPr="00D16A9B">
              <w:rPr>
                <w:sz w:val="24"/>
                <w:szCs w:val="24"/>
                <w:lang w:val="en-GB" w:eastAsia="en-GB"/>
              </w:rPr>
              <w:t>2x0.5</w:t>
            </w:r>
          </w:p>
        </w:tc>
        <w:tc>
          <w:tcPr>
            <w:tcW w:w="117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sz w:val="24"/>
                <w:szCs w:val="24"/>
                <w:lang w:val="en-GB" w:eastAsia="en-GB"/>
              </w:rPr>
            </w:pPr>
            <w:r w:rsidRPr="00D16A9B">
              <w:rPr>
                <w:sz w:val="24"/>
                <w:szCs w:val="24"/>
                <w:lang w:val="en-GB" w:eastAsia="en-GB"/>
              </w:rPr>
              <w:t>1.0</w:t>
            </w:r>
          </w:p>
        </w:tc>
        <w:tc>
          <w:tcPr>
            <w:tcW w:w="304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sz w:val="24"/>
                <w:szCs w:val="24"/>
                <w:lang w:val="en-GB" w:eastAsia="en-GB"/>
              </w:rPr>
            </w:pPr>
            <w:r w:rsidRPr="00D16A9B">
              <w:rPr>
                <w:sz w:val="24"/>
                <w:szCs w:val="24"/>
                <w:lang w:val="en-GB" w:eastAsia="en-GB"/>
              </w:rPr>
              <w:t>Atm. potential toxica</w:t>
            </w:r>
          </w:p>
        </w:tc>
        <w:tc>
          <w:tcPr>
            <w:tcW w:w="1578" w:type="dxa"/>
            <w:tcBorders>
              <w:top w:val="nil"/>
              <w:left w:val="nil"/>
              <w:bottom w:val="single" w:sz="4" w:space="0" w:color="auto"/>
              <w:right w:val="single" w:sz="4" w:space="0" w:color="auto"/>
            </w:tcBorders>
            <w:shd w:val="clear" w:color="auto" w:fill="auto"/>
            <w:hideMark/>
          </w:tcPr>
          <w:p w:rsidR="00BC24A6" w:rsidRPr="00D16A9B" w:rsidRDefault="00BC24A6" w:rsidP="00BC24A6">
            <w:pPr>
              <w:jc w:val="center"/>
              <w:rPr>
                <w:sz w:val="24"/>
                <w:szCs w:val="24"/>
                <w:lang w:val="en-GB" w:eastAsia="en-GB"/>
              </w:rPr>
            </w:pPr>
            <w:r w:rsidRPr="00D16A9B">
              <w:rPr>
                <w:sz w:val="24"/>
                <w:szCs w:val="24"/>
                <w:lang w:val="en-GB" w:eastAsia="en-GB"/>
              </w:rPr>
              <w:t> </w:t>
            </w:r>
          </w:p>
        </w:tc>
      </w:tr>
      <w:tr w:rsidR="00BC24A6" w:rsidRPr="00BC24A6" w:rsidTr="00BC24A6">
        <w:trPr>
          <w:trHeight w:val="432"/>
        </w:trPr>
        <w:tc>
          <w:tcPr>
            <w:tcW w:w="14860" w:type="dxa"/>
            <w:gridSpan w:val="8"/>
            <w:tcBorders>
              <w:top w:val="single" w:sz="4" w:space="0" w:color="auto"/>
              <w:left w:val="single" w:sz="4" w:space="0" w:color="auto"/>
              <w:bottom w:val="single" w:sz="4" w:space="0" w:color="auto"/>
              <w:right w:val="single" w:sz="4" w:space="0" w:color="000000"/>
            </w:tcBorders>
            <w:shd w:val="clear" w:color="000000" w:fill="D8D8D8"/>
            <w:vAlign w:val="center"/>
            <w:hideMark/>
          </w:tcPr>
          <w:p w:rsidR="00BC24A6" w:rsidRPr="00D16A9B" w:rsidRDefault="00BC24A6" w:rsidP="00BC24A6">
            <w:pPr>
              <w:rPr>
                <w:b/>
                <w:bCs/>
                <w:sz w:val="24"/>
                <w:szCs w:val="24"/>
                <w:lang w:val="en-GB" w:eastAsia="en-GB"/>
              </w:rPr>
            </w:pPr>
            <w:r w:rsidRPr="00D16A9B">
              <w:rPr>
                <w:b/>
                <w:bCs/>
                <w:sz w:val="24"/>
                <w:szCs w:val="24"/>
                <w:lang w:val="en-GB" w:eastAsia="en-GB"/>
              </w:rPr>
              <w:t>SECȚIA CHIMICĂ</w:t>
            </w:r>
          </w:p>
        </w:tc>
      </w:tr>
      <w:tr w:rsidR="00BC24A6" w:rsidRPr="00BC24A6" w:rsidTr="00BC24A6">
        <w:trPr>
          <w:trHeight w:val="972"/>
        </w:trPr>
        <w:tc>
          <w:tcPr>
            <w:tcW w:w="559" w:type="dxa"/>
            <w:tcBorders>
              <w:top w:val="nil"/>
              <w:left w:val="single" w:sz="4" w:space="0" w:color="auto"/>
              <w:bottom w:val="single" w:sz="4" w:space="0" w:color="auto"/>
              <w:right w:val="single" w:sz="4" w:space="0" w:color="auto"/>
            </w:tcBorders>
            <w:shd w:val="clear" w:color="000000" w:fill="FFFFFF"/>
            <w:vAlign w:val="center"/>
            <w:hideMark/>
          </w:tcPr>
          <w:p w:rsidR="00BC24A6" w:rsidRPr="00D16A9B" w:rsidRDefault="00BC24A6" w:rsidP="00BC24A6">
            <w:pPr>
              <w:jc w:val="center"/>
              <w:rPr>
                <w:sz w:val="24"/>
                <w:szCs w:val="24"/>
                <w:lang w:val="en-GB" w:eastAsia="en-GB"/>
              </w:rPr>
            </w:pPr>
            <w:r w:rsidRPr="00D16A9B">
              <w:rPr>
                <w:sz w:val="24"/>
                <w:szCs w:val="24"/>
                <w:lang w:val="en-GB" w:eastAsia="en-GB"/>
              </w:rPr>
              <w:t>14</w:t>
            </w:r>
          </w:p>
        </w:tc>
        <w:tc>
          <w:tcPr>
            <w:tcW w:w="302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sz w:val="24"/>
                <w:szCs w:val="24"/>
                <w:lang w:val="en-GB" w:eastAsia="en-GB"/>
              </w:rPr>
            </w:pPr>
            <w:r w:rsidRPr="00D16A9B">
              <w:rPr>
                <w:sz w:val="24"/>
                <w:szCs w:val="24"/>
                <w:lang w:val="en-GB" w:eastAsia="en-GB"/>
              </w:rPr>
              <w:t>Instalație ventilație laborator tura</w:t>
            </w:r>
          </w:p>
        </w:tc>
        <w:tc>
          <w:tcPr>
            <w:tcW w:w="3173"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sz w:val="24"/>
                <w:szCs w:val="24"/>
                <w:lang w:val="en-GB" w:eastAsia="en-GB"/>
              </w:rPr>
            </w:pPr>
            <w:r w:rsidRPr="00D16A9B">
              <w:rPr>
                <w:sz w:val="24"/>
                <w:szCs w:val="24"/>
                <w:lang w:val="en-GB" w:eastAsia="en-GB"/>
              </w:rPr>
              <w:t>Sectia Chimica</w:t>
            </w:r>
          </w:p>
        </w:tc>
        <w:tc>
          <w:tcPr>
            <w:tcW w:w="124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sz w:val="24"/>
                <w:szCs w:val="24"/>
                <w:lang w:val="en-GB" w:eastAsia="en-GB"/>
              </w:rPr>
            </w:pPr>
            <w:r w:rsidRPr="00D16A9B">
              <w:rPr>
                <w:sz w:val="24"/>
                <w:szCs w:val="24"/>
                <w:lang w:val="en-GB" w:eastAsia="en-GB"/>
              </w:rPr>
              <w:t>1</w:t>
            </w:r>
          </w:p>
        </w:tc>
        <w:tc>
          <w:tcPr>
            <w:tcW w:w="108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sz w:val="24"/>
                <w:szCs w:val="24"/>
                <w:lang w:val="en-GB" w:eastAsia="en-GB"/>
              </w:rPr>
            </w:pPr>
            <w:r w:rsidRPr="00D16A9B">
              <w:rPr>
                <w:sz w:val="24"/>
                <w:szCs w:val="24"/>
                <w:lang w:val="en-GB" w:eastAsia="en-GB"/>
              </w:rPr>
              <w:t>0.25</w:t>
            </w:r>
          </w:p>
        </w:tc>
        <w:tc>
          <w:tcPr>
            <w:tcW w:w="117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sz w:val="24"/>
                <w:szCs w:val="24"/>
                <w:lang w:val="en-GB" w:eastAsia="en-GB"/>
              </w:rPr>
            </w:pPr>
            <w:r w:rsidRPr="00D16A9B">
              <w:rPr>
                <w:sz w:val="24"/>
                <w:szCs w:val="24"/>
                <w:lang w:val="en-GB" w:eastAsia="en-GB"/>
              </w:rPr>
              <w:t>0.25</w:t>
            </w:r>
          </w:p>
        </w:tc>
        <w:tc>
          <w:tcPr>
            <w:tcW w:w="304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sz w:val="24"/>
                <w:szCs w:val="24"/>
                <w:lang w:val="en-GB" w:eastAsia="en-GB"/>
              </w:rPr>
            </w:pPr>
            <w:r w:rsidRPr="00D16A9B">
              <w:rPr>
                <w:sz w:val="24"/>
                <w:szCs w:val="24"/>
                <w:lang w:val="en-GB" w:eastAsia="en-GB"/>
              </w:rPr>
              <w:t>noxe: soda, hidrazina, amoniac acid clorhidric, alcool butilic</w:t>
            </w:r>
          </w:p>
        </w:tc>
        <w:tc>
          <w:tcPr>
            <w:tcW w:w="1578"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sz w:val="24"/>
                <w:szCs w:val="24"/>
                <w:lang w:val="en-GB" w:eastAsia="en-GB"/>
              </w:rPr>
            </w:pPr>
            <w:r w:rsidRPr="00D16A9B">
              <w:rPr>
                <w:sz w:val="24"/>
                <w:szCs w:val="24"/>
                <w:lang w:val="en-GB" w:eastAsia="en-GB"/>
              </w:rPr>
              <w:t> </w:t>
            </w:r>
          </w:p>
        </w:tc>
      </w:tr>
      <w:tr w:rsidR="00BC24A6" w:rsidRPr="00BC24A6" w:rsidTr="00BC24A6">
        <w:trPr>
          <w:trHeight w:val="600"/>
        </w:trPr>
        <w:tc>
          <w:tcPr>
            <w:tcW w:w="559" w:type="dxa"/>
            <w:tcBorders>
              <w:top w:val="nil"/>
              <w:left w:val="single" w:sz="4" w:space="0" w:color="auto"/>
              <w:bottom w:val="single" w:sz="4" w:space="0" w:color="auto"/>
              <w:right w:val="single" w:sz="4" w:space="0" w:color="auto"/>
            </w:tcBorders>
            <w:shd w:val="clear" w:color="000000" w:fill="FFFFFF"/>
            <w:vAlign w:val="center"/>
            <w:hideMark/>
          </w:tcPr>
          <w:p w:rsidR="00BC24A6" w:rsidRPr="00D16A9B" w:rsidRDefault="00BC24A6" w:rsidP="00BC24A6">
            <w:pPr>
              <w:jc w:val="center"/>
              <w:rPr>
                <w:sz w:val="24"/>
                <w:szCs w:val="24"/>
                <w:lang w:val="en-GB" w:eastAsia="en-GB"/>
              </w:rPr>
            </w:pPr>
            <w:r w:rsidRPr="00D16A9B">
              <w:rPr>
                <w:sz w:val="24"/>
                <w:szCs w:val="24"/>
                <w:lang w:val="en-GB" w:eastAsia="en-GB"/>
              </w:rPr>
              <w:t>15</w:t>
            </w:r>
          </w:p>
        </w:tc>
        <w:tc>
          <w:tcPr>
            <w:tcW w:w="302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sz w:val="24"/>
                <w:szCs w:val="24"/>
                <w:lang w:val="en-GB" w:eastAsia="en-GB"/>
              </w:rPr>
            </w:pPr>
            <w:r w:rsidRPr="00D16A9B">
              <w:rPr>
                <w:sz w:val="24"/>
                <w:szCs w:val="24"/>
                <w:lang w:val="en-GB" w:eastAsia="en-GB"/>
              </w:rPr>
              <w:t>Instalatie ventilatie laborator uleiuri</w:t>
            </w:r>
          </w:p>
        </w:tc>
        <w:tc>
          <w:tcPr>
            <w:tcW w:w="3173"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sz w:val="24"/>
                <w:szCs w:val="24"/>
                <w:lang w:val="en-GB" w:eastAsia="en-GB"/>
              </w:rPr>
            </w:pPr>
            <w:r w:rsidRPr="00D16A9B">
              <w:rPr>
                <w:sz w:val="24"/>
                <w:szCs w:val="24"/>
                <w:lang w:val="en-GB" w:eastAsia="en-GB"/>
              </w:rPr>
              <w:t>Sectia Chimica</w:t>
            </w:r>
          </w:p>
        </w:tc>
        <w:tc>
          <w:tcPr>
            <w:tcW w:w="124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sz w:val="24"/>
                <w:szCs w:val="24"/>
                <w:lang w:val="en-GB" w:eastAsia="en-GB"/>
              </w:rPr>
            </w:pPr>
            <w:r w:rsidRPr="00D16A9B">
              <w:rPr>
                <w:sz w:val="24"/>
                <w:szCs w:val="24"/>
                <w:lang w:val="en-GB" w:eastAsia="en-GB"/>
              </w:rPr>
              <w:t>1</w:t>
            </w:r>
          </w:p>
        </w:tc>
        <w:tc>
          <w:tcPr>
            <w:tcW w:w="108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sz w:val="24"/>
                <w:szCs w:val="24"/>
                <w:lang w:val="en-GB" w:eastAsia="en-GB"/>
              </w:rPr>
            </w:pPr>
            <w:r w:rsidRPr="00D16A9B">
              <w:rPr>
                <w:sz w:val="24"/>
                <w:szCs w:val="24"/>
                <w:lang w:val="en-GB" w:eastAsia="en-GB"/>
              </w:rPr>
              <w:t>0.9</w:t>
            </w:r>
          </w:p>
        </w:tc>
        <w:tc>
          <w:tcPr>
            <w:tcW w:w="117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sz w:val="24"/>
                <w:szCs w:val="24"/>
                <w:lang w:val="en-GB" w:eastAsia="en-GB"/>
              </w:rPr>
            </w:pPr>
            <w:r w:rsidRPr="00D16A9B">
              <w:rPr>
                <w:sz w:val="24"/>
                <w:szCs w:val="24"/>
                <w:lang w:val="en-GB" w:eastAsia="en-GB"/>
              </w:rPr>
              <w:t>0.9</w:t>
            </w:r>
          </w:p>
        </w:tc>
        <w:tc>
          <w:tcPr>
            <w:tcW w:w="304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sz w:val="24"/>
                <w:szCs w:val="24"/>
                <w:lang w:val="en-GB" w:eastAsia="en-GB"/>
              </w:rPr>
            </w:pPr>
            <w:r w:rsidRPr="00D16A9B">
              <w:rPr>
                <w:sz w:val="24"/>
                <w:szCs w:val="24"/>
                <w:lang w:val="en-GB" w:eastAsia="en-GB"/>
              </w:rPr>
              <w:t>noxe:alcool metilic,acetona,alcool etilic,toluen</w:t>
            </w:r>
          </w:p>
        </w:tc>
        <w:tc>
          <w:tcPr>
            <w:tcW w:w="1578"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sz w:val="24"/>
                <w:szCs w:val="24"/>
                <w:lang w:val="en-GB" w:eastAsia="en-GB"/>
              </w:rPr>
            </w:pPr>
            <w:r w:rsidRPr="00D16A9B">
              <w:rPr>
                <w:sz w:val="24"/>
                <w:szCs w:val="24"/>
                <w:lang w:val="en-GB" w:eastAsia="en-GB"/>
              </w:rPr>
              <w:t> </w:t>
            </w:r>
          </w:p>
        </w:tc>
      </w:tr>
      <w:tr w:rsidR="00BC24A6" w:rsidRPr="00BC24A6" w:rsidTr="00BC24A6">
        <w:trPr>
          <w:trHeight w:val="1418"/>
        </w:trPr>
        <w:tc>
          <w:tcPr>
            <w:tcW w:w="559" w:type="dxa"/>
            <w:tcBorders>
              <w:top w:val="nil"/>
              <w:left w:val="single" w:sz="4" w:space="0" w:color="auto"/>
              <w:bottom w:val="single" w:sz="4" w:space="0" w:color="auto"/>
              <w:right w:val="single" w:sz="4" w:space="0" w:color="auto"/>
            </w:tcBorders>
            <w:shd w:val="clear" w:color="000000" w:fill="FFFFFF"/>
            <w:vAlign w:val="center"/>
            <w:hideMark/>
          </w:tcPr>
          <w:p w:rsidR="00BC24A6" w:rsidRPr="00D16A9B" w:rsidRDefault="00BC24A6" w:rsidP="00BC24A6">
            <w:pPr>
              <w:jc w:val="center"/>
              <w:rPr>
                <w:sz w:val="24"/>
                <w:szCs w:val="24"/>
                <w:lang w:val="en-GB" w:eastAsia="en-GB"/>
              </w:rPr>
            </w:pPr>
            <w:r w:rsidRPr="00D16A9B">
              <w:rPr>
                <w:sz w:val="24"/>
                <w:szCs w:val="24"/>
                <w:lang w:val="en-GB" w:eastAsia="en-GB"/>
              </w:rPr>
              <w:t>16</w:t>
            </w:r>
          </w:p>
        </w:tc>
        <w:tc>
          <w:tcPr>
            <w:tcW w:w="302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sz w:val="24"/>
                <w:szCs w:val="24"/>
                <w:lang w:val="en-GB" w:eastAsia="en-GB"/>
              </w:rPr>
            </w:pPr>
            <w:r w:rsidRPr="00D16A9B">
              <w:rPr>
                <w:sz w:val="24"/>
                <w:szCs w:val="24"/>
                <w:lang w:val="en-GB" w:eastAsia="en-GB"/>
              </w:rPr>
              <w:t>Instalatie ventilatie laborator ape</w:t>
            </w:r>
          </w:p>
        </w:tc>
        <w:tc>
          <w:tcPr>
            <w:tcW w:w="3173"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sz w:val="24"/>
                <w:szCs w:val="24"/>
                <w:lang w:val="en-GB" w:eastAsia="en-GB"/>
              </w:rPr>
            </w:pPr>
            <w:r w:rsidRPr="00D16A9B">
              <w:rPr>
                <w:sz w:val="24"/>
                <w:szCs w:val="24"/>
                <w:lang w:val="en-GB" w:eastAsia="en-GB"/>
              </w:rPr>
              <w:t>Sectia Chimica</w:t>
            </w:r>
          </w:p>
        </w:tc>
        <w:tc>
          <w:tcPr>
            <w:tcW w:w="124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sz w:val="24"/>
                <w:szCs w:val="24"/>
                <w:lang w:val="en-GB" w:eastAsia="en-GB"/>
              </w:rPr>
            </w:pPr>
            <w:r w:rsidRPr="00D16A9B">
              <w:rPr>
                <w:sz w:val="24"/>
                <w:szCs w:val="24"/>
                <w:lang w:val="en-GB" w:eastAsia="en-GB"/>
              </w:rPr>
              <w:t>2</w:t>
            </w:r>
          </w:p>
        </w:tc>
        <w:tc>
          <w:tcPr>
            <w:tcW w:w="108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sz w:val="24"/>
                <w:szCs w:val="24"/>
                <w:lang w:val="en-GB" w:eastAsia="en-GB"/>
              </w:rPr>
            </w:pPr>
            <w:r w:rsidRPr="00D16A9B">
              <w:rPr>
                <w:sz w:val="24"/>
                <w:szCs w:val="24"/>
                <w:lang w:val="en-GB" w:eastAsia="en-GB"/>
              </w:rPr>
              <w:t>2x0,25</w:t>
            </w:r>
          </w:p>
        </w:tc>
        <w:tc>
          <w:tcPr>
            <w:tcW w:w="117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sz w:val="24"/>
                <w:szCs w:val="24"/>
                <w:lang w:val="en-GB" w:eastAsia="en-GB"/>
              </w:rPr>
            </w:pPr>
            <w:r w:rsidRPr="00D16A9B">
              <w:rPr>
                <w:sz w:val="24"/>
                <w:szCs w:val="24"/>
                <w:lang w:val="en-GB" w:eastAsia="en-GB"/>
              </w:rPr>
              <w:t>0.5</w:t>
            </w:r>
          </w:p>
        </w:tc>
        <w:tc>
          <w:tcPr>
            <w:tcW w:w="304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sz w:val="24"/>
                <w:szCs w:val="24"/>
                <w:lang w:val="en-GB" w:eastAsia="en-GB"/>
              </w:rPr>
            </w:pPr>
            <w:r w:rsidRPr="00D16A9B">
              <w:rPr>
                <w:sz w:val="24"/>
                <w:szCs w:val="24"/>
                <w:lang w:val="en-GB" w:eastAsia="en-GB"/>
              </w:rPr>
              <w:t>noxe: HNO3, acid oxalic, alcool etilic, eter petrol, MgCl2, bicarbonat de potasiu, HCL, acid sulfuric, amoniac, soda, alcool butilic</w:t>
            </w:r>
          </w:p>
        </w:tc>
        <w:tc>
          <w:tcPr>
            <w:tcW w:w="1578"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sz w:val="24"/>
                <w:szCs w:val="24"/>
                <w:lang w:val="en-GB" w:eastAsia="en-GB"/>
              </w:rPr>
            </w:pPr>
            <w:r w:rsidRPr="00D16A9B">
              <w:rPr>
                <w:sz w:val="24"/>
                <w:szCs w:val="24"/>
                <w:lang w:val="en-GB" w:eastAsia="en-GB"/>
              </w:rPr>
              <w:t> </w:t>
            </w:r>
          </w:p>
        </w:tc>
      </w:tr>
      <w:tr w:rsidR="00BC24A6" w:rsidRPr="00BC24A6" w:rsidTr="00BC24A6">
        <w:trPr>
          <w:trHeight w:val="510"/>
        </w:trPr>
        <w:tc>
          <w:tcPr>
            <w:tcW w:w="559" w:type="dxa"/>
            <w:tcBorders>
              <w:top w:val="nil"/>
              <w:left w:val="single" w:sz="4" w:space="0" w:color="auto"/>
              <w:bottom w:val="single" w:sz="4" w:space="0" w:color="auto"/>
              <w:right w:val="single" w:sz="4" w:space="0" w:color="auto"/>
            </w:tcBorders>
            <w:shd w:val="clear" w:color="000000" w:fill="FFFFFF"/>
            <w:vAlign w:val="center"/>
            <w:hideMark/>
          </w:tcPr>
          <w:p w:rsidR="00BC24A6" w:rsidRPr="00D16A9B" w:rsidRDefault="00BC24A6" w:rsidP="00BC24A6">
            <w:pPr>
              <w:jc w:val="center"/>
              <w:rPr>
                <w:sz w:val="24"/>
                <w:szCs w:val="24"/>
                <w:lang w:val="en-GB" w:eastAsia="en-GB"/>
              </w:rPr>
            </w:pPr>
            <w:r w:rsidRPr="00D16A9B">
              <w:rPr>
                <w:sz w:val="24"/>
                <w:szCs w:val="24"/>
                <w:lang w:val="en-GB" w:eastAsia="en-GB"/>
              </w:rPr>
              <w:t>17</w:t>
            </w:r>
          </w:p>
        </w:tc>
        <w:tc>
          <w:tcPr>
            <w:tcW w:w="302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sz w:val="24"/>
                <w:szCs w:val="24"/>
                <w:lang w:val="en-GB" w:eastAsia="en-GB"/>
              </w:rPr>
            </w:pPr>
            <w:r w:rsidRPr="00D16A9B">
              <w:rPr>
                <w:sz w:val="24"/>
                <w:szCs w:val="24"/>
                <w:lang w:val="en-GB" w:eastAsia="en-GB"/>
              </w:rPr>
              <w:t>Instalatie ventilatie sala demi extindere</w:t>
            </w:r>
          </w:p>
        </w:tc>
        <w:tc>
          <w:tcPr>
            <w:tcW w:w="3173"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sz w:val="24"/>
                <w:szCs w:val="24"/>
                <w:lang w:val="en-GB" w:eastAsia="en-GB"/>
              </w:rPr>
            </w:pPr>
            <w:r w:rsidRPr="00D16A9B">
              <w:rPr>
                <w:sz w:val="24"/>
                <w:szCs w:val="24"/>
                <w:lang w:val="en-GB" w:eastAsia="en-GB"/>
              </w:rPr>
              <w:t>Sectia Chimica</w:t>
            </w:r>
          </w:p>
        </w:tc>
        <w:tc>
          <w:tcPr>
            <w:tcW w:w="124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sz w:val="24"/>
                <w:szCs w:val="24"/>
                <w:lang w:val="en-GB" w:eastAsia="en-GB"/>
              </w:rPr>
            </w:pPr>
            <w:r w:rsidRPr="00D16A9B">
              <w:rPr>
                <w:sz w:val="24"/>
                <w:szCs w:val="24"/>
                <w:lang w:val="en-GB" w:eastAsia="en-GB"/>
              </w:rPr>
              <w:t>1</w:t>
            </w:r>
          </w:p>
        </w:tc>
        <w:tc>
          <w:tcPr>
            <w:tcW w:w="108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sz w:val="24"/>
                <w:szCs w:val="24"/>
                <w:lang w:val="en-GB" w:eastAsia="en-GB"/>
              </w:rPr>
            </w:pPr>
            <w:r w:rsidRPr="00D16A9B">
              <w:rPr>
                <w:sz w:val="24"/>
                <w:szCs w:val="24"/>
                <w:lang w:val="en-GB" w:eastAsia="en-GB"/>
              </w:rPr>
              <w:t>2.2</w:t>
            </w:r>
          </w:p>
        </w:tc>
        <w:tc>
          <w:tcPr>
            <w:tcW w:w="117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sz w:val="24"/>
                <w:szCs w:val="24"/>
                <w:lang w:val="en-GB" w:eastAsia="en-GB"/>
              </w:rPr>
            </w:pPr>
            <w:r w:rsidRPr="00D16A9B">
              <w:rPr>
                <w:sz w:val="24"/>
                <w:szCs w:val="24"/>
                <w:lang w:val="en-GB" w:eastAsia="en-GB"/>
              </w:rPr>
              <w:t>2.2</w:t>
            </w:r>
          </w:p>
        </w:tc>
        <w:tc>
          <w:tcPr>
            <w:tcW w:w="304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sz w:val="24"/>
                <w:szCs w:val="24"/>
                <w:lang w:val="en-GB" w:eastAsia="en-GB"/>
              </w:rPr>
            </w:pPr>
            <w:r w:rsidRPr="00D16A9B">
              <w:rPr>
                <w:sz w:val="24"/>
                <w:szCs w:val="24"/>
                <w:lang w:val="en-GB" w:eastAsia="en-GB"/>
              </w:rPr>
              <w:t>noxe: acid clorhidric, soda rezultate in timpul regenerarii</w:t>
            </w:r>
          </w:p>
        </w:tc>
        <w:tc>
          <w:tcPr>
            <w:tcW w:w="1578"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sz w:val="24"/>
                <w:szCs w:val="24"/>
                <w:lang w:val="en-GB" w:eastAsia="en-GB"/>
              </w:rPr>
            </w:pPr>
            <w:r w:rsidRPr="00D16A9B">
              <w:rPr>
                <w:sz w:val="24"/>
                <w:szCs w:val="24"/>
                <w:lang w:val="en-GB" w:eastAsia="en-GB"/>
              </w:rPr>
              <w:t> </w:t>
            </w:r>
          </w:p>
        </w:tc>
      </w:tr>
      <w:tr w:rsidR="00BC24A6" w:rsidRPr="00BC24A6" w:rsidTr="00BC24A6">
        <w:trPr>
          <w:trHeight w:val="510"/>
        </w:trPr>
        <w:tc>
          <w:tcPr>
            <w:tcW w:w="559" w:type="dxa"/>
            <w:tcBorders>
              <w:top w:val="nil"/>
              <w:left w:val="single" w:sz="4" w:space="0" w:color="auto"/>
              <w:bottom w:val="single" w:sz="4" w:space="0" w:color="auto"/>
              <w:right w:val="single" w:sz="4" w:space="0" w:color="auto"/>
            </w:tcBorders>
            <w:shd w:val="clear" w:color="000000" w:fill="FFFFFF"/>
            <w:vAlign w:val="center"/>
            <w:hideMark/>
          </w:tcPr>
          <w:p w:rsidR="00BC24A6" w:rsidRPr="00D16A9B" w:rsidRDefault="00BC24A6" w:rsidP="00BC24A6">
            <w:pPr>
              <w:jc w:val="center"/>
              <w:rPr>
                <w:sz w:val="24"/>
                <w:szCs w:val="24"/>
                <w:lang w:val="en-GB" w:eastAsia="en-GB"/>
              </w:rPr>
            </w:pPr>
            <w:r w:rsidRPr="00D16A9B">
              <w:rPr>
                <w:sz w:val="24"/>
                <w:szCs w:val="24"/>
                <w:lang w:val="en-GB" w:eastAsia="en-GB"/>
              </w:rPr>
              <w:t>18</w:t>
            </w:r>
          </w:p>
        </w:tc>
        <w:tc>
          <w:tcPr>
            <w:tcW w:w="302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sz w:val="24"/>
                <w:szCs w:val="24"/>
                <w:lang w:val="en-GB" w:eastAsia="en-GB"/>
              </w:rPr>
            </w:pPr>
            <w:r w:rsidRPr="00D16A9B">
              <w:rPr>
                <w:sz w:val="24"/>
                <w:szCs w:val="24"/>
                <w:lang w:val="en-GB" w:eastAsia="en-GB"/>
              </w:rPr>
              <w:t>Instalatie ventilatie nod regenerare</w:t>
            </w:r>
          </w:p>
        </w:tc>
        <w:tc>
          <w:tcPr>
            <w:tcW w:w="3173"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sz w:val="24"/>
                <w:szCs w:val="24"/>
                <w:lang w:val="en-GB" w:eastAsia="en-GB"/>
              </w:rPr>
            </w:pPr>
            <w:r w:rsidRPr="00D16A9B">
              <w:rPr>
                <w:sz w:val="24"/>
                <w:szCs w:val="24"/>
                <w:lang w:val="en-GB" w:eastAsia="en-GB"/>
              </w:rPr>
              <w:t>Sectia Chimica</w:t>
            </w:r>
          </w:p>
        </w:tc>
        <w:tc>
          <w:tcPr>
            <w:tcW w:w="124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sz w:val="24"/>
                <w:szCs w:val="24"/>
                <w:lang w:val="en-GB" w:eastAsia="en-GB"/>
              </w:rPr>
            </w:pPr>
            <w:r w:rsidRPr="00D16A9B">
              <w:rPr>
                <w:sz w:val="24"/>
                <w:szCs w:val="24"/>
                <w:lang w:val="en-GB" w:eastAsia="en-GB"/>
              </w:rPr>
              <w:t>2</w:t>
            </w:r>
          </w:p>
        </w:tc>
        <w:tc>
          <w:tcPr>
            <w:tcW w:w="108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sz w:val="24"/>
                <w:szCs w:val="24"/>
                <w:lang w:val="en-GB" w:eastAsia="en-GB"/>
              </w:rPr>
            </w:pPr>
            <w:r w:rsidRPr="00D16A9B">
              <w:rPr>
                <w:sz w:val="24"/>
                <w:szCs w:val="24"/>
                <w:lang w:val="en-GB" w:eastAsia="en-GB"/>
              </w:rPr>
              <w:t>2x1,5</w:t>
            </w:r>
          </w:p>
        </w:tc>
        <w:tc>
          <w:tcPr>
            <w:tcW w:w="117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sz w:val="24"/>
                <w:szCs w:val="24"/>
                <w:lang w:val="en-GB" w:eastAsia="en-GB"/>
              </w:rPr>
            </w:pPr>
            <w:r w:rsidRPr="00D16A9B">
              <w:rPr>
                <w:sz w:val="24"/>
                <w:szCs w:val="24"/>
                <w:lang w:val="en-GB" w:eastAsia="en-GB"/>
              </w:rPr>
              <w:t>3</w:t>
            </w:r>
          </w:p>
        </w:tc>
        <w:tc>
          <w:tcPr>
            <w:tcW w:w="304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sz w:val="24"/>
                <w:szCs w:val="24"/>
                <w:lang w:val="en-GB" w:eastAsia="en-GB"/>
              </w:rPr>
            </w:pPr>
            <w:r w:rsidRPr="00D16A9B">
              <w:rPr>
                <w:sz w:val="24"/>
                <w:szCs w:val="24"/>
                <w:lang w:val="en-GB" w:eastAsia="en-GB"/>
              </w:rPr>
              <w:t>noxe: acid clorhidric, soda</w:t>
            </w:r>
          </w:p>
        </w:tc>
        <w:tc>
          <w:tcPr>
            <w:tcW w:w="1578"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sz w:val="24"/>
                <w:szCs w:val="24"/>
                <w:lang w:val="en-GB" w:eastAsia="en-GB"/>
              </w:rPr>
            </w:pPr>
            <w:r w:rsidRPr="00D16A9B">
              <w:rPr>
                <w:sz w:val="24"/>
                <w:szCs w:val="24"/>
                <w:lang w:val="en-GB" w:eastAsia="en-GB"/>
              </w:rPr>
              <w:t> </w:t>
            </w:r>
          </w:p>
        </w:tc>
      </w:tr>
      <w:tr w:rsidR="00BC24A6" w:rsidRPr="00BC24A6" w:rsidTr="00EE6EF2">
        <w:trPr>
          <w:trHeight w:val="510"/>
        </w:trPr>
        <w:tc>
          <w:tcPr>
            <w:tcW w:w="559" w:type="dxa"/>
            <w:tcBorders>
              <w:top w:val="nil"/>
              <w:left w:val="single" w:sz="4" w:space="0" w:color="auto"/>
              <w:bottom w:val="single" w:sz="4" w:space="0" w:color="auto"/>
              <w:right w:val="single" w:sz="4" w:space="0" w:color="auto"/>
            </w:tcBorders>
            <w:shd w:val="clear" w:color="000000" w:fill="FFFFFF"/>
            <w:vAlign w:val="center"/>
            <w:hideMark/>
          </w:tcPr>
          <w:p w:rsidR="00BC24A6" w:rsidRPr="00D16A9B" w:rsidRDefault="00BC24A6" w:rsidP="00BC24A6">
            <w:pPr>
              <w:jc w:val="center"/>
              <w:rPr>
                <w:sz w:val="24"/>
                <w:szCs w:val="24"/>
                <w:lang w:val="en-GB" w:eastAsia="en-GB"/>
              </w:rPr>
            </w:pPr>
            <w:r w:rsidRPr="00D16A9B">
              <w:rPr>
                <w:sz w:val="24"/>
                <w:szCs w:val="24"/>
                <w:lang w:val="en-GB" w:eastAsia="en-GB"/>
              </w:rPr>
              <w:t>19</w:t>
            </w:r>
          </w:p>
        </w:tc>
        <w:tc>
          <w:tcPr>
            <w:tcW w:w="302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sz w:val="24"/>
                <w:szCs w:val="24"/>
                <w:lang w:val="en-GB" w:eastAsia="en-GB"/>
              </w:rPr>
            </w:pPr>
            <w:r w:rsidRPr="00D16A9B">
              <w:rPr>
                <w:sz w:val="24"/>
                <w:szCs w:val="24"/>
                <w:lang w:val="en-GB" w:eastAsia="en-GB"/>
              </w:rPr>
              <w:t>Instalatie ventilatie hidrazina si amoniac</w:t>
            </w:r>
          </w:p>
        </w:tc>
        <w:tc>
          <w:tcPr>
            <w:tcW w:w="3173"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sz w:val="24"/>
                <w:szCs w:val="24"/>
                <w:lang w:val="en-GB" w:eastAsia="en-GB"/>
              </w:rPr>
            </w:pPr>
            <w:r w:rsidRPr="00D16A9B">
              <w:rPr>
                <w:sz w:val="24"/>
                <w:szCs w:val="24"/>
                <w:lang w:val="en-GB" w:eastAsia="en-GB"/>
              </w:rPr>
              <w:t>Sectia Chimica</w:t>
            </w:r>
          </w:p>
        </w:tc>
        <w:tc>
          <w:tcPr>
            <w:tcW w:w="124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sz w:val="24"/>
                <w:szCs w:val="24"/>
                <w:lang w:val="en-GB" w:eastAsia="en-GB"/>
              </w:rPr>
            </w:pPr>
            <w:r w:rsidRPr="00D16A9B">
              <w:rPr>
                <w:sz w:val="24"/>
                <w:szCs w:val="24"/>
                <w:lang w:val="en-GB" w:eastAsia="en-GB"/>
              </w:rPr>
              <w:t>2</w:t>
            </w:r>
          </w:p>
        </w:tc>
        <w:tc>
          <w:tcPr>
            <w:tcW w:w="108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sz w:val="24"/>
                <w:szCs w:val="24"/>
                <w:lang w:val="en-GB" w:eastAsia="en-GB"/>
              </w:rPr>
            </w:pPr>
            <w:r w:rsidRPr="00D16A9B">
              <w:rPr>
                <w:sz w:val="24"/>
                <w:szCs w:val="24"/>
                <w:lang w:val="en-GB" w:eastAsia="en-GB"/>
              </w:rPr>
              <w:t>2x0,75</w:t>
            </w:r>
          </w:p>
        </w:tc>
        <w:tc>
          <w:tcPr>
            <w:tcW w:w="117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sz w:val="24"/>
                <w:szCs w:val="24"/>
                <w:lang w:val="en-GB" w:eastAsia="en-GB"/>
              </w:rPr>
            </w:pPr>
            <w:r w:rsidRPr="00D16A9B">
              <w:rPr>
                <w:sz w:val="24"/>
                <w:szCs w:val="24"/>
                <w:lang w:val="en-GB" w:eastAsia="en-GB"/>
              </w:rPr>
              <w:t>1.5</w:t>
            </w:r>
          </w:p>
        </w:tc>
        <w:tc>
          <w:tcPr>
            <w:tcW w:w="304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sz w:val="24"/>
                <w:szCs w:val="24"/>
                <w:lang w:val="en-GB" w:eastAsia="en-GB"/>
              </w:rPr>
            </w:pPr>
            <w:r w:rsidRPr="00D16A9B">
              <w:rPr>
                <w:sz w:val="24"/>
                <w:szCs w:val="24"/>
                <w:lang w:val="en-GB" w:eastAsia="en-GB"/>
              </w:rPr>
              <w:t>noxe: amoniac si hidrazina</w:t>
            </w:r>
          </w:p>
        </w:tc>
        <w:tc>
          <w:tcPr>
            <w:tcW w:w="1578"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sz w:val="24"/>
                <w:szCs w:val="24"/>
                <w:lang w:val="en-GB" w:eastAsia="en-GB"/>
              </w:rPr>
            </w:pPr>
            <w:r w:rsidRPr="00D16A9B">
              <w:rPr>
                <w:sz w:val="24"/>
                <w:szCs w:val="24"/>
                <w:lang w:val="en-GB" w:eastAsia="en-GB"/>
              </w:rPr>
              <w:t> </w:t>
            </w:r>
          </w:p>
        </w:tc>
      </w:tr>
      <w:tr w:rsidR="00BC24A6" w:rsidRPr="00BC24A6" w:rsidTr="00EE6EF2">
        <w:trPr>
          <w:trHeight w:val="510"/>
        </w:trPr>
        <w:tc>
          <w:tcPr>
            <w:tcW w:w="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C24A6" w:rsidRPr="00D16A9B" w:rsidRDefault="00BC24A6" w:rsidP="00BC24A6">
            <w:pPr>
              <w:jc w:val="center"/>
              <w:rPr>
                <w:sz w:val="24"/>
                <w:szCs w:val="24"/>
                <w:lang w:val="en-GB" w:eastAsia="en-GB"/>
              </w:rPr>
            </w:pPr>
            <w:r w:rsidRPr="00D16A9B">
              <w:rPr>
                <w:sz w:val="24"/>
                <w:szCs w:val="24"/>
                <w:lang w:val="en-GB" w:eastAsia="en-GB"/>
              </w:rPr>
              <w:lastRenderedPageBreak/>
              <w:t>20</w:t>
            </w:r>
          </w:p>
        </w:tc>
        <w:tc>
          <w:tcPr>
            <w:tcW w:w="3020" w:type="dxa"/>
            <w:tcBorders>
              <w:top w:val="single" w:sz="4" w:space="0" w:color="auto"/>
              <w:left w:val="nil"/>
              <w:bottom w:val="single" w:sz="4" w:space="0" w:color="auto"/>
              <w:right w:val="single" w:sz="4" w:space="0" w:color="auto"/>
            </w:tcBorders>
            <w:shd w:val="clear" w:color="000000" w:fill="FFFFFF"/>
            <w:vAlign w:val="center"/>
            <w:hideMark/>
          </w:tcPr>
          <w:p w:rsidR="00BC24A6" w:rsidRPr="00D16A9B" w:rsidRDefault="00BC24A6" w:rsidP="00BC24A6">
            <w:pPr>
              <w:rPr>
                <w:sz w:val="24"/>
                <w:szCs w:val="24"/>
                <w:lang w:val="en-GB" w:eastAsia="en-GB"/>
              </w:rPr>
            </w:pPr>
            <w:r w:rsidRPr="00D16A9B">
              <w:rPr>
                <w:sz w:val="24"/>
                <w:szCs w:val="24"/>
                <w:lang w:val="en-GB" w:eastAsia="en-GB"/>
              </w:rPr>
              <w:t>Instalatie ventilatie depozit soda(cota -3,75)</w:t>
            </w:r>
          </w:p>
        </w:tc>
        <w:tc>
          <w:tcPr>
            <w:tcW w:w="3173" w:type="dxa"/>
            <w:tcBorders>
              <w:top w:val="single" w:sz="4" w:space="0" w:color="auto"/>
              <w:left w:val="nil"/>
              <w:bottom w:val="single" w:sz="4" w:space="0" w:color="auto"/>
              <w:right w:val="single" w:sz="4" w:space="0" w:color="auto"/>
            </w:tcBorders>
            <w:shd w:val="clear" w:color="000000" w:fill="FFFFFF"/>
            <w:vAlign w:val="center"/>
            <w:hideMark/>
          </w:tcPr>
          <w:p w:rsidR="00BC24A6" w:rsidRPr="00D16A9B" w:rsidRDefault="00BC24A6" w:rsidP="00BC24A6">
            <w:pPr>
              <w:rPr>
                <w:sz w:val="24"/>
                <w:szCs w:val="24"/>
                <w:lang w:val="en-GB" w:eastAsia="en-GB"/>
              </w:rPr>
            </w:pPr>
            <w:r w:rsidRPr="00D16A9B">
              <w:rPr>
                <w:sz w:val="24"/>
                <w:szCs w:val="24"/>
                <w:lang w:val="en-GB" w:eastAsia="en-GB"/>
              </w:rPr>
              <w:t>Sectia Chimica</w:t>
            </w:r>
          </w:p>
        </w:tc>
        <w:tc>
          <w:tcPr>
            <w:tcW w:w="1240" w:type="dxa"/>
            <w:tcBorders>
              <w:top w:val="single" w:sz="4" w:space="0" w:color="auto"/>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sz w:val="24"/>
                <w:szCs w:val="24"/>
                <w:lang w:val="en-GB" w:eastAsia="en-GB"/>
              </w:rPr>
            </w:pPr>
            <w:r w:rsidRPr="00D16A9B">
              <w:rPr>
                <w:sz w:val="24"/>
                <w:szCs w:val="24"/>
                <w:lang w:val="en-GB" w:eastAsia="en-GB"/>
              </w:rPr>
              <w:t>2</w:t>
            </w:r>
          </w:p>
        </w:tc>
        <w:tc>
          <w:tcPr>
            <w:tcW w:w="1080" w:type="dxa"/>
            <w:tcBorders>
              <w:top w:val="single" w:sz="4" w:space="0" w:color="auto"/>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sz w:val="24"/>
                <w:szCs w:val="24"/>
                <w:lang w:val="en-GB" w:eastAsia="en-GB"/>
              </w:rPr>
            </w:pPr>
            <w:r w:rsidRPr="00D16A9B">
              <w:rPr>
                <w:sz w:val="24"/>
                <w:szCs w:val="24"/>
                <w:lang w:val="en-GB" w:eastAsia="en-GB"/>
              </w:rPr>
              <w:t>2x7,5</w:t>
            </w:r>
          </w:p>
        </w:tc>
        <w:tc>
          <w:tcPr>
            <w:tcW w:w="1170" w:type="dxa"/>
            <w:tcBorders>
              <w:top w:val="single" w:sz="4" w:space="0" w:color="auto"/>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sz w:val="24"/>
                <w:szCs w:val="24"/>
                <w:lang w:val="en-GB" w:eastAsia="en-GB"/>
              </w:rPr>
            </w:pPr>
            <w:r w:rsidRPr="00D16A9B">
              <w:rPr>
                <w:sz w:val="24"/>
                <w:szCs w:val="24"/>
                <w:lang w:val="en-GB" w:eastAsia="en-GB"/>
              </w:rPr>
              <w:t>15</w:t>
            </w:r>
          </w:p>
        </w:tc>
        <w:tc>
          <w:tcPr>
            <w:tcW w:w="3040" w:type="dxa"/>
            <w:tcBorders>
              <w:top w:val="single" w:sz="4" w:space="0" w:color="auto"/>
              <w:left w:val="nil"/>
              <w:bottom w:val="single" w:sz="4" w:space="0" w:color="auto"/>
              <w:right w:val="single" w:sz="4" w:space="0" w:color="auto"/>
            </w:tcBorders>
            <w:shd w:val="clear" w:color="000000" w:fill="FFFFFF"/>
            <w:vAlign w:val="center"/>
            <w:hideMark/>
          </w:tcPr>
          <w:p w:rsidR="00BC24A6" w:rsidRPr="00D16A9B" w:rsidRDefault="00BC24A6" w:rsidP="00BC24A6">
            <w:pPr>
              <w:rPr>
                <w:sz w:val="24"/>
                <w:szCs w:val="24"/>
                <w:lang w:val="en-GB" w:eastAsia="en-GB"/>
              </w:rPr>
            </w:pPr>
            <w:r w:rsidRPr="00D16A9B">
              <w:rPr>
                <w:sz w:val="24"/>
                <w:szCs w:val="24"/>
                <w:lang w:val="en-GB" w:eastAsia="en-GB"/>
              </w:rPr>
              <w:t>noxe: soda</w:t>
            </w:r>
          </w:p>
        </w:tc>
        <w:tc>
          <w:tcPr>
            <w:tcW w:w="1578" w:type="dxa"/>
            <w:tcBorders>
              <w:top w:val="single" w:sz="4" w:space="0" w:color="auto"/>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sz w:val="24"/>
                <w:szCs w:val="24"/>
                <w:lang w:val="en-GB" w:eastAsia="en-GB"/>
              </w:rPr>
            </w:pPr>
            <w:r w:rsidRPr="00D16A9B">
              <w:rPr>
                <w:sz w:val="24"/>
                <w:szCs w:val="24"/>
                <w:lang w:val="en-GB" w:eastAsia="en-GB"/>
              </w:rPr>
              <w:t> </w:t>
            </w:r>
          </w:p>
        </w:tc>
      </w:tr>
      <w:tr w:rsidR="00BC24A6" w:rsidRPr="00BC24A6" w:rsidTr="00BC24A6">
        <w:trPr>
          <w:trHeight w:val="510"/>
        </w:trPr>
        <w:tc>
          <w:tcPr>
            <w:tcW w:w="559" w:type="dxa"/>
            <w:tcBorders>
              <w:top w:val="nil"/>
              <w:left w:val="single" w:sz="4" w:space="0" w:color="auto"/>
              <w:bottom w:val="single" w:sz="4" w:space="0" w:color="auto"/>
              <w:right w:val="single" w:sz="4" w:space="0" w:color="auto"/>
            </w:tcBorders>
            <w:shd w:val="clear" w:color="000000" w:fill="FFFFFF"/>
            <w:vAlign w:val="center"/>
            <w:hideMark/>
          </w:tcPr>
          <w:p w:rsidR="00BC24A6" w:rsidRPr="00D16A9B" w:rsidRDefault="00BC24A6" w:rsidP="00BC24A6">
            <w:pPr>
              <w:jc w:val="center"/>
              <w:rPr>
                <w:sz w:val="24"/>
                <w:szCs w:val="24"/>
                <w:lang w:val="en-GB" w:eastAsia="en-GB"/>
              </w:rPr>
            </w:pPr>
            <w:r w:rsidRPr="00D16A9B">
              <w:rPr>
                <w:sz w:val="24"/>
                <w:szCs w:val="24"/>
                <w:lang w:val="en-GB" w:eastAsia="en-GB"/>
              </w:rPr>
              <w:t>21</w:t>
            </w:r>
          </w:p>
        </w:tc>
        <w:tc>
          <w:tcPr>
            <w:tcW w:w="302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sz w:val="24"/>
                <w:szCs w:val="24"/>
                <w:lang w:val="en-GB" w:eastAsia="en-GB"/>
              </w:rPr>
            </w:pPr>
            <w:r w:rsidRPr="00D16A9B">
              <w:rPr>
                <w:sz w:val="24"/>
                <w:szCs w:val="24"/>
                <w:lang w:val="en-GB" w:eastAsia="en-GB"/>
              </w:rPr>
              <w:t>Instalatie ventilatie statie preparare si dozare var</w:t>
            </w:r>
          </w:p>
        </w:tc>
        <w:tc>
          <w:tcPr>
            <w:tcW w:w="3173"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sz w:val="24"/>
                <w:szCs w:val="24"/>
                <w:lang w:val="en-GB" w:eastAsia="en-GB"/>
              </w:rPr>
            </w:pPr>
            <w:r w:rsidRPr="00D16A9B">
              <w:rPr>
                <w:sz w:val="24"/>
                <w:szCs w:val="24"/>
                <w:lang w:val="en-GB" w:eastAsia="en-GB"/>
              </w:rPr>
              <w:t>Sectia Chimica</w:t>
            </w:r>
          </w:p>
        </w:tc>
        <w:tc>
          <w:tcPr>
            <w:tcW w:w="124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sz w:val="24"/>
                <w:szCs w:val="24"/>
                <w:lang w:val="en-GB" w:eastAsia="en-GB"/>
              </w:rPr>
            </w:pPr>
            <w:r w:rsidRPr="00D16A9B">
              <w:rPr>
                <w:sz w:val="24"/>
                <w:szCs w:val="24"/>
                <w:lang w:val="en-GB" w:eastAsia="en-GB"/>
              </w:rPr>
              <w:t>2</w:t>
            </w:r>
          </w:p>
        </w:tc>
        <w:tc>
          <w:tcPr>
            <w:tcW w:w="108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sz w:val="24"/>
                <w:szCs w:val="24"/>
                <w:lang w:val="en-GB" w:eastAsia="en-GB"/>
              </w:rPr>
            </w:pPr>
            <w:r w:rsidRPr="00D16A9B">
              <w:rPr>
                <w:sz w:val="24"/>
                <w:szCs w:val="24"/>
                <w:lang w:val="en-GB" w:eastAsia="en-GB"/>
              </w:rPr>
              <w:t>0,55+5,5</w:t>
            </w:r>
          </w:p>
        </w:tc>
        <w:tc>
          <w:tcPr>
            <w:tcW w:w="117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sz w:val="24"/>
                <w:szCs w:val="24"/>
                <w:lang w:val="en-GB" w:eastAsia="en-GB"/>
              </w:rPr>
            </w:pPr>
            <w:r w:rsidRPr="00D16A9B">
              <w:rPr>
                <w:sz w:val="24"/>
                <w:szCs w:val="24"/>
                <w:lang w:val="en-GB" w:eastAsia="en-GB"/>
              </w:rPr>
              <w:t>6.05</w:t>
            </w:r>
          </w:p>
        </w:tc>
        <w:tc>
          <w:tcPr>
            <w:tcW w:w="304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sz w:val="24"/>
                <w:szCs w:val="24"/>
                <w:lang w:val="en-GB" w:eastAsia="en-GB"/>
              </w:rPr>
            </w:pPr>
            <w:r w:rsidRPr="00D16A9B">
              <w:rPr>
                <w:sz w:val="24"/>
                <w:szCs w:val="24"/>
                <w:lang w:val="en-GB" w:eastAsia="en-GB"/>
              </w:rPr>
              <w:t>Pulberi var praf</w:t>
            </w:r>
          </w:p>
        </w:tc>
        <w:tc>
          <w:tcPr>
            <w:tcW w:w="1578"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sz w:val="24"/>
                <w:szCs w:val="24"/>
                <w:lang w:val="en-GB" w:eastAsia="en-GB"/>
              </w:rPr>
            </w:pPr>
            <w:r w:rsidRPr="00D16A9B">
              <w:rPr>
                <w:sz w:val="24"/>
                <w:szCs w:val="24"/>
                <w:lang w:val="en-GB" w:eastAsia="en-GB"/>
              </w:rPr>
              <w:t> </w:t>
            </w:r>
          </w:p>
        </w:tc>
      </w:tr>
      <w:tr w:rsidR="00BC24A6" w:rsidRPr="00BC24A6" w:rsidTr="00BC24A6">
        <w:trPr>
          <w:trHeight w:val="1020"/>
        </w:trPr>
        <w:tc>
          <w:tcPr>
            <w:tcW w:w="559" w:type="dxa"/>
            <w:tcBorders>
              <w:top w:val="nil"/>
              <w:left w:val="single" w:sz="4" w:space="0" w:color="auto"/>
              <w:bottom w:val="single" w:sz="4" w:space="0" w:color="auto"/>
              <w:right w:val="single" w:sz="4" w:space="0" w:color="auto"/>
            </w:tcBorders>
            <w:shd w:val="clear" w:color="000000" w:fill="FFFFFF"/>
            <w:vAlign w:val="center"/>
            <w:hideMark/>
          </w:tcPr>
          <w:p w:rsidR="00BC24A6" w:rsidRPr="00D16A9B" w:rsidRDefault="00BC24A6" w:rsidP="00BC24A6">
            <w:pPr>
              <w:jc w:val="center"/>
              <w:rPr>
                <w:sz w:val="24"/>
                <w:szCs w:val="24"/>
                <w:lang w:val="en-GB" w:eastAsia="en-GB"/>
              </w:rPr>
            </w:pPr>
            <w:r w:rsidRPr="00D16A9B">
              <w:rPr>
                <w:sz w:val="24"/>
                <w:szCs w:val="24"/>
                <w:lang w:val="en-GB" w:eastAsia="en-GB"/>
              </w:rPr>
              <w:t>22</w:t>
            </w:r>
          </w:p>
        </w:tc>
        <w:tc>
          <w:tcPr>
            <w:tcW w:w="302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sz w:val="24"/>
                <w:szCs w:val="24"/>
                <w:lang w:val="en-GB" w:eastAsia="en-GB"/>
              </w:rPr>
            </w:pPr>
            <w:r w:rsidRPr="00D16A9B">
              <w:rPr>
                <w:sz w:val="24"/>
                <w:szCs w:val="24"/>
                <w:lang w:val="en-GB" w:eastAsia="en-GB"/>
              </w:rPr>
              <w:t>Instalatie ventilatie laborator circuit termic</w:t>
            </w:r>
          </w:p>
        </w:tc>
        <w:tc>
          <w:tcPr>
            <w:tcW w:w="3173"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sz w:val="24"/>
                <w:szCs w:val="24"/>
                <w:lang w:val="en-GB" w:eastAsia="en-GB"/>
              </w:rPr>
            </w:pPr>
            <w:r w:rsidRPr="00D16A9B">
              <w:rPr>
                <w:sz w:val="24"/>
                <w:szCs w:val="24"/>
                <w:lang w:val="en-GB" w:eastAsia="en-GB"/>
              </w:rPr>
              <w:t>Sectia Chimica</w:t>
            </w:r>
          </w:p>
        </w:tc>
        <w:tc>
          <w:tcPr>
            <w:tcW w:w="124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sz w:val="24"/>
                <w:szCs w:val="24"/>
                <w:lang w:val="en-GB" w:eastAsia="en-GB"/>
              </w:rPr>
            </w:pPr>
            <w:r w:rsidRPr="00D16A9B">
              <w:rPr>
                <w:sz w:val="24"/>
                <w:szCs w:val="24"/>
                <w:lang w:val="en-GB" w:eastAsia="en-GB"/>
              </w:rPr>
              <w:t>2</w:t>
            </w:r>
          </w:p>
        </w:tc>
        <w:tc>
          <w:tcPr>
            <w:tcW w:w="108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sz w:val="24"/>
                <w:szCs w:val="24"/>
                <w:lang w:val="en-GB" w:eastAsia="en-GB"/>
              </w:rPr>
            </w:pPr>
            <w:r w:rsidRPr="00D16A9B">
              <w:rPr>
                <w:sz w:val="24"/>
                <w:szCs w:val="24"/>
                <w:lang w:val="en-GB" w:eastAsia="en-GB"/>
              </w:rPr>
              <w:t>0,4+0,25</w:t>
            </w:r>
          </w:p>
        </w:tc>
        <w:tc>
          <w:tcPr>
            <w:tcW w:w="117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sz w:val="24"/>
                <w:szCs w:val="24"/>
                <w:lang w:val="en-GB" w:eastAsia="en-GB"/>
              </w:rPr>
            </w:pPr>
            <w:r w:rsidRPr="00D16A9B">
              <w:rPr>
                <w:sz w:val="24"/>
                <w:szCs w:val="24"/>
                <w:lang w:val="en-GB" w:eastAsia="en-GB"/>
              </w:rPr>
              <w:t>0.65</w:t>
            </w:r>
          </w:p>
        </w:tc>
        <w:tc>
          <w:tcPr>
            <w:tcW w:w="304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sz w:val="24"/>
                <w:szCs w:val="24"/>
                <w:lang w:val="en-GB" w:eastAsia="en-GB"/>
              </w:rPr>
            </w:pPr>
            <w:r w:rsidRPr="00D16A9B">
              <w:rPr>
                <w:sz w:val="24"/>
                <w:szCs w:val="24"/>
                <w:lang w:val="en-GB" w:eastAsia="en-GB"/>
              </w:rPr>
              <w:t>noxe: acid oxalic, alcool butilic, metabisulfit de sodiu, MgCl2, acid clorhidric, acid sulfuric, amoniac, hidrazina.</w:t>
            </w:r>
          </w:p>
        </w:tc>
        <w:tc>
          <w:tcPr>
            <w:tcW w:w="1578"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sz w:val="24"/>
                <w:szCs w:val="24"/>
                <w:lang w:val="en-GB" w:eastAsia="en-GB"/>
              </w:rPr>
            </w:pPr>
            <w:r w:rsidRPr="00D16A9B">
              <w:rPr>
                <w:sz w:val="24"/>
                <w:szCs w:val="24"/>
                <w:lang w:val="en-GB" w:eastAsia="en-GB"/>
              </w:rPr>
              <w:t> </w:t>
            </w:r>
          </w:p>
        </w:tc>
      </w:tr>
      <w:tr w:rsidR="00BC24A6" w:rsidRPr="00BC24A6" w:rsidTr="00BC24A6">
        <w:trPr>
          <w:trHeight w:val="398"/>
        </w:trPr>
        <w:tc>
          <w:tcPr>
            <w:tcW w:w="14860" w:type="dxa"/>
            <w:gridSpan w:val="8"/>
            <w:tcBorders>
              <w:top w:val="single" w:sz="4" w:space="0" w:color="auto"/>
              <w:left w:val="single" w:sz="4" w:space="0" w:color="auto"/>
              <w:bottom w:val="single" w:sz="4" w:space="0" w:color="auto"/>
              <w:right w:val="single" w:sz="4" w:space="0" w:color="000000"/>
            </w:tcBorders>
            <w:shd w:val="clear" w:color="000000" w:fill="D8D8D8"/>
            <w:vAlign w:val="center"/>
            <w:hideMark/>
          </w:tcPr>
          <w:p w:rsidR="00BC24A6" w:rsidRPr="00D16A9B" w:rsidRDefault="00BC24A6" w:rsidP="00BC24A6">
            <w:pPr>
              <w:rPr>
                <w:b/>
                <w:bCs/>
                <w:sz w:val="24"/>
                <w:szCs w:val="24"/>
                <w:lang w:val="en-GB" w:eastAsia="en-GB"/>
              </w:rPr>
            </w:pPr>
            <w:r w:rsidRPr="00D16A9B">
              <w:rPr>
                <w:b/>
                <w:bCs/>
                <w:sz w:val="24"/>
                <w:szCs w:val="24"/>
                <w:lang w:val="en-GB" w:eastAsia="en-GB"/>
              </w:rPr>
              <w:t>SECTIA TURBINE</w:t>
            </w:r>
          </w:p>
        </w:tc>
      </w:tr>
      <w:tr w:rsidR="00BC24A6" w:rsidRPr="00BC24A6" w:rsidTr="00BC24A6">
        <w:trPr>
          <w:trHeight w:val="458"/>
        </w:trPr>
        <w:tc>
          <w:tcPr>
            <w:tcW w:w="559" w:type="dxa"/>
            <w:tcBorders>
              <w:top w:val="nil"/>
              <w:left w:val="single" w:sz="4" w:space="0" w:color="auto"/>
              <w:bottom w:val="single" w:sz="4" w:space="0" w:color="auto"/>
              <w:right w:val="single" w:sz="4" w:space="0" w:color="auto"/>
            </w:tcBorders>
            <w:shd w:val="clear" w:color="000000" w:fill="FFFFFF"/>
            <w:vAlign w:val="center"/>
            <w:hideMark/>
          </w:tcPr>
          <w:p w:rsidR="00BC24A6" w:rsidRPr="00D16A9B" w:rsidRDefault="00BC24A6" w:rsidP="00BC24A6">
            <w:pPr>
              <w:jc w:val="center"/>
              <w:rPr>
                <w:sz w:val="24"/>
                <w:szCs w:val="24"/>
                <w:lang w:val="en-GB" w:eastAsia="en-GB"/>
              </w:rPr>
            </w:pPr>
            <w:r w:rsidRPr="00D16A9B">
              <w:rPr>
                <w:sz w:val="24"/>
                <w:szCs w:val="24"/>
                <w:lang w:val="en-GB" w:eastAsia="en-GB"/>
              </w:rPr>
              <w:t>23</w:t>
            </w:r>
          </w:p>
        </w:tc>
        <w:tc>
          <w:tcPr>
            <w:tcW w:w="302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sz w:val="24"/>
                <w:szCs w:val="24"/>
                <w:lang w:val="en-GB" w:eastAsia="en-GB"/>
              </w:rPr>
            </w:pPr>
            <w:r w:rsidRPr="00D16A9B">
              <w:rPr>
                <w:sz w:val="24"/>
                <w:szCs w:val="24"/>
                <w:lang w:val="en-GB" w:eastAsia="en-GB"/>
              </w:rPr>
              <w:t>Exhaustori vapori ulei TA3, TA4</w:t>
            </w:r>
          </w:p>
        </w:tc>
        <w:tc>
          <w:tcPr>
            <w:tcW w:w="3173"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sz w:val="24"/>
                <w:szCs w:val="24"/>
                <w:lang w:val="en-GB" w:eastAsia="en-GB"/>
              </w:rPr>
            </w:pPr>
            <w:r w:rsidRPr="00D16A9B">
              <w:rPr>
                <w:sz w:val="24"/>
                <w:szCs w:val="24"/>
                <w:lang w:val="en-GB" w:eastAsia="en-GB"/>
              </w:rPr>
              <w:t>Sir A cota 8 TA3, TA4</w:t>
            </w:r>
          </w:p>
        </w:tc>
        <w:tc>
          <w:tcPr>
            <w:tcW w:w="124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sz w:val="24"/>
                <w:szCs w:val="24"/>
                <w:lang w:val="en-GB" w:eastAsia="en-GB"/>
              </w:rPr>
            </w:pPr>
            <w:r w:rsidRPr="00D16A9B">
              <w:rPr>
                <w:sz w:val="24"/>
                <w:szCs w:val="24"/>
                <w:lang w:val="en-GB" w:eastAsia="en-GB"/>
              </w:rPr>
              <w:t>2</w:t>
            </w:r>
          </w:p>
        </w:tc>
        <w:tc>
          <w:tcPr>
            <w:tcW w:w="108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sz w:val="24"/>
                <w:szCs w:val="24"/>
                <w:lang w:val="en-GB" w:eastAsia="en-GB"/>
              </w:rPr>
            </w:pPr>
            <w:r w:rsidRPr="00D16A9B">
              <w:rPr>
                <w:sz w:val="24"/>
                <w:szCs w:val="24"/>
                <w:lang w:val="en-GB" w:eastAsia="en-GB"/>
              </w:rPr>
              <w:t>2x1,7</w:t>
            </w:r>
          </w:p>
        </w:tc>
        <w:tc>
          <w:tcPr>
            <w:tcW w:w="117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sz w:val="24"/>
                <w:szCs w:val="24"/>
                <w:lang w:val="en-GB" w:eastAsia="en-GB"/>
              </w:rPr>
            </w:pPr>
            <w:r w:rsidRPr="00D16A9B">
              <w:rPr>
                <w:sz w:val="24"/>
                <w:szCs w:val="24"/>
                <w:lang w:val="en-GB" w:eastAsia="en-GB"/>
              </w:rPr>
              <w:t>2x1,7</w:t>
            </w:r>
          </w:p>
        </w:tc>
        <w:tc>
          <w:tcPr>
            <w:tcW w:w="304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sz w:val="24"/>
                <w:szCs w:val="24"/>
                <w:lang w:val="en-GB" w:eastAsia="en-GB"/>
              </w:rPr>
            </w:pPr>
            <w:r w:rsidRPr="00D16A9B">
              <w:rPr>
                <w:sz w:val="24"/>
                <w:szCs w:val="24"/>
                <w:lang w:val="en-GB" w:eastAsia="en-GB"/>
              </w:rPr>
              <w:t>Amestec vapori ulei, hidrogen</w:t>
            </w:r>
          </w:p>
        </w:tc>
        <w:tc>
          <w:tcPr>
            <w:tcW w:w="1578"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sz w:val="24"/>
                <w:szCs w:val="24"/>
                <w:lang w:val="en-GB" w:eastAsia="en-GB"/>
              </w:rPr>
            </w:pPr>
            <w:r w:rsidRPr="00D16A9B">
              <w:rPr>
                <w:sz w:val="24"/>
                <w:szCs w:val="24"/>
                <w:lang w:val="en-GB" w:eastAsia="en-GB"/>
              </w:rPr>
              <w:t> </w:t>
            </w:r>
          </w:p>
        </w:tc>
      </w:tr>
      <w:tr w:rsidR="00BC24A6" w:rsidRPr="00BC24A6" w:rsidTr="00BC24A6">
        <w:trPr>
          <w:trHeight w:val="398"/>
        </w:trPr>
        <w:tc>
          <w:tcPr>
            <w:tcW w:w="14860" w:type="dxa"/>
            <w:gridSpan w:val="8"/>
            <w:tcBorders>
              <w:top w:val="single" w:sz="4" w:space="0" w:color="auto"/>
              <w:left w:val="single" w:sz="4" w:space="0" w:color="auto"/>
              <w:bottom w:val="single" w:sz="4" w:space="0" w:color="auto"/>
              <w:right w:val="single" w:sz="4" w:space="0" w:color="000000"/>
            </w:tcBorders>
            <w:shd w:val="clear" w:color="000000" w:fill="D8D8D8"/>
            <w:noWrap/>
            <w:vAlign w:val="center"/>
            <w:hideMark/>
          </w:tcPr>
          <w:p w:rsidR="00BC24A6" w:rsidRPr="00D16A9B" w:rsidRDefault="00BC24A6" w:rsidP="00BC24A6">
            <w:pPr>
              <w:rPr>
                <w:b/>
                <w:bCs/>
                <w:color w:val="000000"/>
                <w:sz w:val="24"/>
                <w:szCs w:val="24"/>
                <w:u w:val="single"/>
                <w:lang w:val="en-GB" w:eastAsia="en-GB"/>
              </w:rPr>
            </w:pPr>
            <w:r w:rsidRPr="00D16A9B">
              <w:rPr>
                <w:b/>
                <w:bCs/>
                <w:color w:val="000000"/>
                <w:sz w:val="24"/>
                <w:szCs w:val="24"/>
                <w:u w:val="single"/>
                <w:lang w:val="en-GB" w:eastAsia="en-GB"/>
              </w:rPr>
              <w:t>II. CTE Progresu</w:t>
            </w:r>
          </w:p>
        </w:tc>
      </w:tr>
      <w:tr w:rsidR="00BC24A6" w:rsidRPr="00BC24A6" w:rsidTr="00BC24A6">
        <w:trPr>
          <w:trHeight w:val="443"/>
        </w:trPr>
        <w:tc>
          <w:tcPr>
            <w:tcW w:w="14860" w:type="dxa"/>
            <w:gridSpan w:val="8"/>
            <w:tcBorders>
              <w:top w:val="single" w:sz="4" w:space="0" w:color="auto"/>
              <w:left w:val="single" w:sz="4" w:space="0" w:color="auto"/>
              <w:bottom w:val="single" w:sz="4" w:space="0" w:color="auto"/>
              <w:right w:val="single" w:sz="4" w:space="0" w:color="000000"/>
            </w:tcBorders>
            <w:shd w:val="clear" w:color="000000" w:fill="FFFFFF"/>
            <w:vAlign w:val="center"/>
            <w:hideMark/>
          </w:tcPr>
          <w:p w:rsidR="00BC24A6" w:rsidRPr="00D16A9B" w:rsidRDefault="00BC24A6" w:rsidP="00BC24A6">
            <w:pPr>
              <w:rPr>
                <w:b/>
                <w:bCs/>
                <w:color w:val="000000"/>
                <w:sz w:val="24"/>
                <w:szCs w:val="24"/>
                <w:lang w:val="en-GB" w:eastAsia="en-GB"/>
              </w:rPr>
            </w:pPr>
            <w:r w:rsidRPr="00D16A9B">
              <w:rPr>
                <w:b/>
                <w:bCs/>
                <w:color w:val="000000"/>
                <w:sz w:val="24"/>
                <w:szCs w:val="24"/>
                <w:lang w:val="en-GB" w:eastAsia="en-GB"/>
              </w:rPr>
              <w:t>SECȚIA CHIMICA</w:t>
            </w:r>
          </w:p>
        </w:tc>
      </w:tr>
      <w:tr w:rsidR="00BC24A6" w:rsidRPr="00BC24A6" w:rsidTr="00BC24A6">
        <w:trPr>
          <w:trHeight w:val="300"/>
        </w:trPr>
        <w:tc>
          <w:tcPr>
            <w:tcW w:w="559" w:type="dxa"/>
            <w:vMerge w:val="restart"/>
            <w:tcBorders>
              <w:top w:val="nil"/>
              <w:left w:val="single" w:sz="4" w:space="0" w:color="auto"/>
              <w:bottom w:val="single" w:sz="4" w:space="0" w:color="auto"/>
              <w:right w:val="single" w:sz="4" w:space="0" w:color="auto"/>
            </w:tcBorders>
            <w:shd w:val="clear" w:color="000000" w:fill="FFFFFF"/>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t>1</w:t>
            </w:r>
          </w:p>
        </w:tc>
        <w:tc>
          <w:tcPr>
            <w:tcW w:w="3020" w:type="dxa"/>
            <w:vMerge w:val="restart"/>
            <w:tcBorders>
              <w:top w:val="nil"/>
              <w:left w:val="single" w:sz="4" w:space="0" w:color="auto"/>
              <w:bottom w:val="single" w:sz="4" w:space="0" w:color="auto"/>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 xml:space="preserve">Ventilator exhaustor </w:t>
            </w:r>
          </w:p>
        </w:tc>
        <w:tc>
          <w:tcPr>
            <w:tcW w:w="3173" w:type="dxa"/>
            <w:vMerge w:val="restart"/>
            <w:tcBorders>
              <w:top w:val="nil"/>
              <w:left w:val="single" w:sz="4" w:space="0" w:color="auto"/>
              <w:bottom w:val="single" w:sz="4" w:space="0" w:color="auto"/>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 xml:space="preserve">Depozit amoniac si hidrazina </w:t>
            </w:r>
          </w:p>
        </w:tc>
        <w:tc>
          <w:tcPr>
            <w:tcW w:w="1240" w:type="dxa"/>
            <w:vMerge w:val="restart"/>
            <w:tcBorders>
              <w:top w:val="nil"/>
              <w:left w:val="single" w:sz="4" w:space="0" w:color="auto"/>
              <w:bottom w:val="single" w:sz="4" w:space="0" w:color="auto"/>
              <w:right w:val="single" w:sz="4" w:space="0" w:color="auto"/>
            </w:tcBorders>
            <w:shd w:val="clear" w:color="000000" w:fill="FFFFFF"/>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t>1</w:t>
            </w:r>
          </w:p>
        </w:tc>
        <w:tc>
          <w:tcPr>
            <w:tcW w:w="1080" w:type="dxa"/>
            <w:vMerge w:val="restart"/>
            <w:tcBorders>
              <w:top w:val="nil"/>
              <w:left w:val="single" w:sz="4" w:space="0" w:color="auto"/>
              <w:bottom w:val="single" w:sz="4" w:space="0" w:color="auto"/>
              <w:right w:val="single" w:sz="4" w:space="0" w:color="auto"/>
            </w:tcBorders>
            <w:shd w:val="clear" w:color="000000" w:fill="FFFFFF"/>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t>0.37</w:t>
            </w:r>
          </w:p>
        </w:tc>
        <w:tc>
          <w:tcPr>
            <w:tcW w:w="1170" w:type="dxa"/>
            <w:vMerge w:val="restart"/>
            <w:tcBorders>
              <w:top w:val="nil"/>
              <w:left w:val="single" w:sz="4" w:space="0" w:color="auto"/>
              <w:bottom w:val="single" w:sz="4" w:space="0" w:color="auto"/>
              <w:right w:val="single" w:sz="4" w:space="0" w:color="auto"/>
            </w:tcBorders>
            <w:shd w:val="clear" w:color="000000" w:fill="FFFFFF"/>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t>-</w:t>
            </w:r>
          </w:p>
        </w:tc>
        <w:tc>
          <w:tcPr>
            <w:tcW w:w="3040" w:type="dxa"/>
            <w:vMerge w:val="restart"/>
            <w:tcBorders>
              <w:top w:val="nil"/>
              <w:left w:val="single" w:sz="4" w:space="0" w:color="auto"/>
              <w:bottom w:val="single" w:sz="4" w:space="0" w:color="auto"/>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Vapori de hidrazina</w:t>
            </w:r>
          </w:p>
        </w:tc>
        <w:tc>
          <w:tcPr>
            <w:tcW w:w="1578" w:type="dxa"/>
            <w:vMerge w:val="restart"/>
            <w:tcBorders>
              <w:top w:val="nil"/>
              <w:left w:val="single" w:sz="4" w:space="0" w:color="auto"/>
              <w:bottom w:val="single" w:sz="4" w:space="0" w:color="auto"/>
              <w:right w:val="single" w:sz="4" w:space="0" w:color="auto"/>
            </w:tcBorders>
            <w:shd w:val="clear" w:color="000000" w:fill="FFFFFF"/>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t>Q=5200 m</w:t>
            </w:r>
            <w:r w:rsidRPr="00D16A9B">
              <w:rPr>
                <w:color w:val="000000"/>
                <w:sz w:val="24"/>
                <w:szCs w:val="24"/>
                <w:vertAlign w:val="superscript"/>
                <w:lang w:val="en-GB" w:eastAsia="en-GB"/>
              </w:rPr>
              <w:t>3</w:t>
            </w:r>
            <w:r w:rsidRPr="00D16A9B">
              <w:rPr>
                <w:color w:val="000000"/>
                <w:sz w:val="24"/>
                <w:szCs w:val="24"/>
                <w:lang w:val="en-GB" w:eastAsia="en-GB"/>
              </w:rPr>
              <w:t>/h</w:t>
            </w:r>
          </w:p>
        </w:tc>
      </w:tr>
      <w:tr w:rsidR="00BC24A6" w:rsidRPr="00BC24A6" w:rsidTr="00BC24A6">
        <w:trPr>
          <w:trHeight w:val="300"/>
        </w:trPr>
        <w:tc>
          <w:tcPr>
            <w:tcW w:w="559" w:type="dxa"/>
            <w:vMerge/>
            <w:tcBorders>
              <w:top w:val="nil"/>
              <w:left w:val="single" w:sz="4" w:space="0" w:color="auto"/>
              <w:bottom w:val="single" w:sz="4" w:space="0" w:color="auto"/>
              <w:right w:val="single" w:sz="4" w:space="0" w:color="auto"/>
            </w:tcBorders>
            <w:vAlign w:val="center"/>
            <w:hideMark/>
          </w:tcPr>
          <w:p w:rsidR="00BC24A6" w:rsidRPr="00D16A9B" w:rsidRDefault="00BC24A6" w:rsidP="00BC24A6">
            <w:pPr>
              <w:rPr>
                <w:color w:val="000000"/>
                <w:sz w:val="24"/>
                <w:szCs w:val="24"/>
                <w:lang w:val="en-GB" w:eastAsia="en-GB"/>
              </w:rPr>
            </w:pPr>
          </w:p>
        </w:tc>
        <w:tc>
          <w:tcPr>
            <w:tcW w:w="3020" w:type="dxa"/>
            <w:vMerge/>
            <w:tcBorders>
              <w:top w:val="nil"/>
              <w:left w:val="single" w:sz="4" w:space="0" w:color="auto"/>
              <w:bottom w:val="single" w:sz="4" w:space="0" w:color="auto"/>
              <w:right w:val="single" w:sz="4" w:space="0" w:color="auto"/>
            </w:tcBorders>
            <w:vAlign w:val="center"/>
            <w:hideMark/>
          </w:tcPr>
          <w:p w:rsidR="00BC24A6" w:rsidRPr="00D16A9B" w:rsidRDefault="00BC24A6" w:rsidP="00BC24A6">
            <w:pPr>
              <w:rPr>
                <w:color w:val="000000"/>
                <w:sz w:val="24"/>
                <w:szCs w:val="24"/>
                <w:lang w:val="en-GB" w:eastAsia="en-GB"/>
              </w:rPr>
            </w:pPr>
          </w:p>
        </w:tc>
        <w:tc>
          <w:tcPr>
            <w:tcW w:w="3173" w:type="dxa"/>
            <w:vMerge/>
            <w:tcBorders>
              <w:top w:val="nil"/>
              <w:left w:val="single" w:sz="4" w:space="0" w:color="auto"/>
              <w:bottom w:val="single" w:sz="4" w:space="0" w:color="auto"/>
              <w:right w:val="single" w:sz="4" w:space="0" w:color="auto"/>
            </w:tcBorders>
            <w:vAlign w:val="center"/>
            <w:hideMark/>
          </w:tcPr>
          <w:p w:rsidR="00BC24A6" w:rsidRPr="00D16A9B" w:rsidRDefault="00BC24A6" w:rsidP="00BC24A6">
            <w:pPr>
              <w:rPr>
                <w:color w:val="000000"/>
                <w:sz w:val="24"/>
                <w:szCs w:val="24"/>
                <w:lang w:val="en-GB" w:eastAsia="en-GB"/>
              </w:rPr>
            </w:pPr>
          </w:p>
        </w:tc>
        <w:tc>
          <w:tcPr>
            <w:tcW w:w="1240" w:type="dxa"/>
            <w:vMerge/>
            <w:tcBorders>
              <w:top w:val="nil"/>
              <w:left w:val="single" w:sz="4" w:space="0" w:color="auto"/>
              <w:bottom w:val="single" w:sz="4" w:space="0" w:color="auto"/>
              <w:right w:val="single" w:sz="4" w:space="0" w:color="auto"/>
            </w:tcBorders>
            <w:vAlign w:val="center"/>
            <w:hideMark/>
          </w:tcPr>
          <w:p w:rsidR="00BC24A6" w:rsidRPr="00D16A9B" w:rsidRDefault="00BC24A6" w:rsidP="00BC24A6">
            <w:pPr>
              <w:rPr>
                <w:color w:val="000000"/>
                <w:sz w:val="24"/>
                <w:szCs w:val="24"/>
                <w:lang w:val="en-GB" w:eastAsia="en-GB"/>
              </w:rPr>
            </w:pPr>
          </w:p>
        </w:tc>
        <w:tc>
          <w:tcPr>
            <w:tcW w:w="1080" w:type="dxa"/>
            <w:vMerge/>
            <w:tcBorders>
              <w:top w:val="nil"/>
              <w:left w:val="single" w:sz="4" w:space="0" w:color="auto"/>
              <w:bottom w:val="single" w:sz="4" w:space="0" w:color="auto"/>
              <w:right w:val="single" w:sz="4" w:space="0" w:color="auto"/>
            </w:tcBorders>
            <w:vAlign w:val="center"/>
            <w:hideMark/>
          </w:tcPr>
          <w:p w:rsidR="00BC24A6" w:rsidRPr="00D16A9B" w:rsidRDefault="00BC24A6" w:rsidP="00BC24A6">
            <w:pPr>
              <w:rPr>
                <w:color w:val="000000"/>
                <w:sz w:val="24"/>
                <w:szCs w:val="24"/>
                <w:lang w:val="en-GB" w:eastAsia="en-GB"/>
              </w:rPr>
            </w:pPr>
          </w:p>
        </w:tc>
        <w:tc>
          <w:tcPr>
            <w:tcW w:w="1170" w:type="dxa"/>
            <w:vMerge/>
            <w:tcBorders>
              <w:top w:val="nil"/>
              <w:left w:val="single" w:sz="4" w:space="0" w:color="auto"/>
              <w:bottom w:val="single" w:sz="4" w:space="0" w:color="auto"/>
              <w:right w:val="single" w:sz="4" w:space="0" w:color="auto"/>
            </w:tcBorders>
            <w:vAlign w:val="center"/>
            <w:hideMark/>
          </w:tcPr>
          <w:p w:rsidR="00BC24A6" w:rsidRPr="00D16A9B" w:rsidRDefault="00BC24A6" w:rsidP="00BC24A6">
            <w:pPr>
              <w:rPr>
                <w:color w:val="000000"/>
                <w:sz w:val="24"/>
                <w:szCs w:val="24"/>
                <w:lang w:val="en-GB" w:eastAsia="en-GB"/>
              </w:rPr>
            </w:pPr>
          </w:p>
        </w:tc>
        <w:tc>
          <w:tcPr>
            <w:tcW w:w="3040" w:type="dxa"/>
            <w:vMerge/>
            <w:tcBorders>
              <w:top w:val="nil"/>
              <w:left w:val="single" w:sz="4" w:space="0" w:color="auto"/>
              <w:bottom w:val="single" w:sz="4" w:space="0" w:color="auto"/>
              <w:right w:val="single" w:sz="4" w:space="0" w:color="auto"/>
            </w:tcBorders>
            <w:vAlign w:val="center"/>
            <w:hideMark/>
          </w:tcPr>
          <w:p w:rsidR="00BC24A6" w:rsidRPr="00D16A9B" w:rsidRDefault="00BC24A6" w:rsidP="00BC24A6">
            <w:pPr>
              <w:rPr>
                <w:color w:val="000000"/>
                <w:sz w:val="24"/>
                <w:szCs w:val="24"/>
                <w:lang w:val="en-GB" w:eastAsia="en-GB"/>
              </w:rPr>
            </w:pPr>
          </w:p>
        </w:tc>
        <w:tc>
          <w:tcPr>
            <w:tcW w:w="1578" w:type="dxa"/>
            <w:vMerge/>
            <w:tcBorders>
              <w:top w:val="nil"/>
              <w:left w:val="single" w:sz="4" w:space="0" w:color="auto"/>
              <w:bottom w:val="single" w:sz="4" w:space="0" w:color="auto"/>
              <w:right w:val="single" w:sz="4" w:space="0" w:color="auto"/>
            </w:tcBorders>
            <w:vAlign w:val="center"/>
            <w:hideMark/>
          </w:tcPr>
          <w:p w:rsidR="00BC24A6" w:rsidRPr="00D16A9B" w:rsidRDefault="00BC24A6" w:rsidP="00BC24A6">
            <w:pPr>
              <w:rPr>
                <w:color w:val="000000"/>
                <w:sz w:val="24"/>
                <w:szCs w:val="24"/>
                <w:lang w:val="en-GB" w:eastAsia="en-GB"/>
              </w:rPr>
            </w:pPr>
          </w:p>
        </w:tc>
      </w:tr>
      <w:tr w:rsidR="00BC24A6" w:rsidRPr="00BC24A6" w:rsidTr="00BC24A6">
        <w:trPr>
          <w:trHeight w:val="510"/>
        </w:trPr>
        <w:tc>
          <w:tcPr>
            <w:tcW w:w="559" w:type="dxa"/>
            <w:tcBorders>
              <w:top w:val="nil"/>
              <w:left w:val="single" w:sz="4" w:space="0" w:color="auto"/>
              <w:bottom w:val="single" w:sz="4" w:space="0" w:color="auto"/>
              <w:right w:val="single" w:sz="4" w:space="0" w:color="auto"/>
            </w:tcBorders>
            <w:shd w:val="clear" w:color="000000" w:fill="FFFFFF"/>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t>2</w:t>
            </w:r>
          </w:p>
        </w:tc>
        <w:tc>
          <w:tcPr>
            <w:tcW w:w="302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 xml:space="preserve">Ventilator de introducere aer si ventilator de evacuare aer </w:t>
            </w:r>
          </w:p>
        </w:tc>
        <w:tc>
          <w:tcPr>
            <w:tcW w:w="3173"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Preparare amoniac si hidrazina</w:t>
            </w:r>
          </w:p>
        </w:tc>
        <w:tc>
          <w:tcPr>
            <w:tcW w:w="124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t>2</w:t>
            </w:r>
          </w:p>
        </w:tc>
        <w:tc>
          <w:tcPr>
            <w:tcW w:w="108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t>0.37</w:t>
            </w:r>
          </w:p>
        </w:tc>
        <w:tc>
          <w:tcPr>
            <w:tcW w:w="117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t>2x0.37</w:t>
            </w:r>
          </w:p>
        </w:tc>
        <w:tc>
          <w:tcPr>
            <w:tcW w:w="304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Vapori de hidrazina</w:t>
            </w:r>
          </w:p>
        </w:tc>
        <w:tc>
          <w:tcPr>
            <w:tcW w:w="1578"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t>Q=7500 m</w:t>
            </w:r>
            <w:r w:rsidRPr="00D16A9B">
              <w:rPr>
                <w:color w:val="000000"/>
                <w:sz w:val="24"/>
                <w:szCs w:val="24"/>
                <w:vertAlign w:val="superscript"/>
                <w:lang w:val="en-GB" w:eastAsia="en-GB"/>
              </w:rPr>
              <w:t>3</w:t>
            </w:r>
            <w:r w:rsidRPr="00D16A9B">
              <w:rPr>
                <w:color w:val="000000"/>
                <w:sz w:val="24"/>
                <w:szCs w:val="24"/>
                <w:lang w:val="en-GB" w:eastAsia="en-GB"/>
              </w:rPr>
              <w:t>/h</w:t>
            </w:r>
          </w:p>
        </w:tc>
      </w:tr>
      <w:tr w:rsidR="00BC24A6" w:rsidRPr="00BC24A6" w:rsidTr="00BC24A6">
        <w:trPr>
          <w:trHeight w:val="383"/>
        </w:trPr>
        <w:tc>
          <w:tcPr>
            <w:tcW w:w="559" w:type="dxa"/>
            <w:tcBorders>
              <w:top w:val="nil"/>
              <w:left w:val="single" w:sz="4" w:space="0" w:color="auto"/>
              <w:bottom w:val="single" w:sz="4" w:space="0" w:color="auto"/>
              <w:right w:val="single" w:sz="4" w:space="0" w:color="auto"/>
            </w:tcBorders>
            <w:shd w:val="clear" w:color="000000" w:fill="FFFFFF"/>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t>3</w:t>
            </w:r>
          </w:p>
        </w:tc>
        <w:tc>
          <w:tcPr>
            <w:tcW w:w="302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 xml:space="preserve">Instalatie ventilatie </w:t>
            </w:r>
          </w:p>
        </w:tc>
        <w:tc>
          <w:tcPr>
            <w:tcW w:w="3173"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Laborator pacura</w:t>
            </w:r>
          </w:p>
        </w:tc>
        <w:tc>
          <w:tcPr>
            <w:tcW w:w="124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t>2</w:t>
            </w:r>
          </w:p>
        </w:tc>
        <w:tc>
          <w:tcPr>
            <w:tcW w:w="108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t>0.25</w:t>
            </w:r>
          </w:p>
        </w:tc>
        <w:tc>
          <w:tcPr>
            <w:tcW w:w="117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t>0.5</w:t>
            </w:r>
          </w:p>
        </w:tc>
        <w:tc>
          <w:tcPr>
            <w:tcW w:w="304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Toluen</w:t>
            </w:r>
          </w:p>
        </w:tc>
        <w:tc>
          <w:tcPr>
            <w:tcW w:w="1578"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t> </w:t>
            </w:r>
          </w:p>
        </w:tc>
      </w:tr>
      <w:tr w:rsidR="00BC24A6" w:rsidRPr="00BC24A6" w:rsidTr="00BC24A6">
        <w:trPr>
          <w:trHeight w:val="510"/>
        </w:trPr>
        <w:tc>
          <w:tcPr>
            <w:tcW w:w="559" w:type="dxa"/>
            <w:tcBorders>
              <w:top w:val="nil"/>
              <w:left w:val="single" w:sz="4" w:space="0" w:color="auto"/>
              <w:bottom w:val="single" w:sz="4" w:space="0" w:color="auto"/>
              <w:right w:val="single" w:sz="4" w:space="0" w:color="auto"/>
            </w:tcBorders>
            <w:shd w:val="clear" w:color="000000" w:fill="FFFFFF"/>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t>4</w:t>
            </w:r>
          </w:p>
        </w:tc>
        <w:tc>
          <w:tcPr>
            <w:tcW w:w="302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 xml:space="preserve">Instalatie ventilatie </w:t>
            </w:r>
          </w:p>
        </w:tc>
        <w:tc>
          <w:tcPr>
            <w:tcW w:w="3173"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Laborator tura</w:t>
            </w:r>
          </w:p>
        </w:tc>
        <w:tc>
          <w:tcPr>
            <w:tcW w:w="124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t>1</w:t>
            </w:r>
          </w:p>
        </w:tc>
        <w:tc>
          <w:tcPr>
            <w:tcW w:w="108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t>0.25</w:t>
            </w:r>
          </w:p>
        </w:tc>
        <w:tc>
          <w:tcPr>
            <w:tcW w:w="117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t>0.25</w:t>
            </w:r>
          </w:p>
        </w:tc>
        <w:tc>
          <w:tcPr>
            <w:tcW w:w="304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Noxe: soda, hidrazina, amoniac, acid clorhidric</w:t>
            </w:r>
          </w:p>
        </w:tc>
        <w:tc>
          <w:tcPr>
            <w:tcW w:w="1578"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t> </w:t>
            </w:r>
          </w:p>
        </w:tc>
      </w:tr>
      <w:tr w:rsidR="00BC24A6" w:rsidRPr="00BC24A6" w:rsidTr="00BC24A6">
        <w:trPr>
          <w:trHeight w:val="510"/>
        </w:trPr>
        <w:tc>
          <w:tcPr>
            <w:tcW w:w="559" w:type="dxa"/>
            <w:tcBorders>
              <w:top w:val="nil"/>
              <w:left w:val="single" w:sz="4" w:space="0" w:color="auto"/>
              <w:bottom w:val="single" w:sz="4" w:space="0" w:color="auto"/>
              <w:right w:val="single" w:sz="4" w:space="0" w:color="auto"/>
            </w:tcBorders>
            <w:shd w:val="clear" w:color="000000" w:fill="FFFFFF"/>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t>5</w:t>
            </w:r>
          </w:p>
        </w:tc>
        <w:tc>
          <w:tcPr>
            <w:tcW w:w="302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 xml:space="preserve">Instalatie ventilatie </w:t>
            </w:r>
          </w:p>
        </w:tc>
        <w:tc>
          <w:tcPr>
            <w:tcW w:w="3173"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Laborator uleiuri</w:t>
            </w:r>
          </w:p>
        </w:tc>
        <w:tc>
          <w:tcPr>
            <w:tcW w:w="124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t>1</w:t>
            </w:r>
          </w:p>
        </w:tc>
        <w:tc>
          <w:tcPr>
            <w:tcW w:w="108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t>0.9</w:t>
            </w:r>
          </w:p>
        </w:tc>
        <w:tc>
          <w:tcPr>
            <w:tcW w:w="117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t>0.9</w:t>
            </w:r>
          </w:p>
        </w:tc>
        <w:tc>
          <w:tcPr>
            <w:tcW w:w="304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sz w:val="24"/>
                <w:szCs w:val="24"/>
                <w:lang w:val="en-GB" w:eastAsia="en-GB"/>
              </w:rPr>
            </w:pPr>
            <w:r w:rsidRPr="00D16A9B">
              <w:rPr>
                <w:sz w:val="24"/>
                <w:szCs w:val="24"/>
                <w:lang w:val="en-GB" w:eastAsia="en-GB"/>
              </w:rPr>
              <w:t>Noxe: alcool metilic, acetona, eter, alcool etilic, toluen</w:t>
            </w:r>
          </w:p>
        </w:tc>
        <w:tc>
          <w:tcPr>
            <w:tcW w:w="1578"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t> </w:t>
            </w:r>
          </w:p>
        </w:tc>
      </w:tr>
      <w:tr w:rsidR="00BC24A6" w:rsidRPr="00BC24A6" w:rsidTr="00BC24A6">
        <w:trPr>
          <w:trHeight w:val="1275"/>
        </w:trPr>
        <w:tc>
          <w:tcPr>
            <w:tcW w:w="559" w:type="dxa"/>
            <w:tcBorders>
              <w:top w:val="nil"/>
              <w:left w:val="single" w:sz="4" w:space="0" w:color="auto"/>
              <w:bottom w:val="single" w:sz="4" w:space="0" w:color="auto"/>
              <w:right w:val="single" w:sz="4" w:space="0" w:color="auto"/>
            </w:tcBorders>
            <w:shd w:val="clear" w:color="000000" w:fill="FFFFFF"/>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t>6</w:t>
            </w:r>
          </w:p>
        </w:tc>
        <w:tc>
          <w:tcPr>
            <w:tcW w:w="302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 xml:space="preserve">Instalatie ventilatie </w:t>
            </w:r>
          </w:p>
        </w:tc>
        <w:tc>
          <w:tcPr>
            <w:tcW w:w="3173"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Laborator ape</w:t>
            </w:r>
          </w:p>
        </w:tc>
        <w:tc>
          <w:tcPr>
            <w:tcW w:w="124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t>2</w:t>
            </w:r>
          </w:p>
        </w:tc>
        <w:tc>
          <w:tcPr>
            <w:tcW w:w="108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t>0.25</w:t>
            </w:r>
          </w:p>
        </w:tc>
        <w:tc>
          <w:tcPr>
            <w:tcW w:w="117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t>0.5</w:t>
            </w:r>
          </w:p>
        </w:tc>
        <w:tc>
          <w:tcPr>
            <w:tcW w:w="304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Noxe: HNO3, acid oxailc, alcool etilic, eter, petrol, MgCl2, bicarbonat de potasiu, HCl, acid sulfuric, amoniac, soda, alcool butilic</w:t>
            </w:r>
          </w:p>
        </w:tc>
        <w:tc>
          <w:tcPr>
            <w:tcW w:w="1578"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t> </w:t>
            </w:r>
          </w:p>
        </w:tc>
      </w:tr>
      <w:tr w:rsidR="00BC24A6" w:rsidRPr="00BC24A6" w:rsidTr="00EE6EF2">
        <w:trPr>
          <w:trHeight w:val="368"/>
        </w:trPr>
        <w:tc>
          <w:tcPr>
            <w:tcW w:w="14860" w:type="dxa"/>
            <w:gridSpan w:val="8"/>
            <w:tcBorders>
              <w:top w:val="single" w:sz="4" w:space="0" w:color="auto"/>
              <w:left w:val="single" w:sz="4" w:space="0" w:color="auto"/>
              <w:bottom w:val="single" w:sz="4" w:space="0" w:color="auto"/>
              <w:right w:val="single" w:sz="4" w:space="0" w:color="000000"/>
            </w:tcBorders>
            <w:shd w:val="clear" w:color="000000" w:fill="D8D8D8"/>
            <w:vAlign w:val="center"/>
            <w:hideMark/>
          </w:tcPr>
          <w:p w:rsidR="00BC24A6" w:rsidRPr="00D16A9B" w:rsidRDefault="00BC24A6" w:rsidP="00BC24A6">
            <w:pPr>
              <w:rPr>
                <w:b/>
                <w:bCs/>
                <w:color w:val="000000"/>
                <w:sz w:val="24"/>
                <w:szCs w:val="24"/>
                <w:lang w:val="en-GB" w:eastAsia="en-GB"/>
              </w:rPr>
            </w:pPr>
            <w:r w:rsidRPr="00D16A9B">
              <w:rPr>
                <w:b/>
                <w:bCs/>
                <w:color w:val="000000"/>
                <w:sz w:val="24"/>
                <w:szCs w:val="24"/>
                <w:lang w:val="en-GB" w:eastAsia="en-GB"/>
              </w:rPr>
              <w:t>SECȚIA TURBINE</w:t>
            </w:r>
          </w:p>
        </w:tc>
      </w:tr>
      <w:tr w:rsidR="00BC24A6" w:rsidRPr="00BC24A6" w:rsidTr="00EE6EF2">
        <w:trPr>
          <w:trHeight w:val="570"/>
        </w:trPr>
        <w:tc>
          <w:tcPr>
            <w:tcW w:w="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lastRenderedPageBreak/>
              <w:t>7</w:t>
            </w:r>
          </w:p>
        </w:tc>
        <w:tc>
          <w:tcPr>
            <w:tcW w:w="3020" w:type="dxa"/>
            <w:tcBorders>
              <w:top w:val="single" w:sz="4" w:space="0" w:color="auto"/>
              <w:left w:val="nil"/>
              <w:bottom w:val="single" w:sz="4" w:space="0" w:color="auto"/>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 xml:space="preserve"> Ventilator exhaustor gaze din rezervorul de ulei TA3</w:t>
            </w:r>
            <w:r w:rsidRPr="00D16A9B">
              <w:rPr>
                <w:color w:val="000000"/>
                <w:sz w:val="24"/>
                <w:szCs w:val="24"/>
                <w:vertAlign w:val="subscript"/>
                <w:lang w:val="en-GB" w:eastAsia="en-GB"/>
              </w:rPr>
              <w:t xml:space="preserve"> </w:t>
            </w:r>
            <w:r w:rsidRPr="00D16A9B">
              <w:rPr>
                <w:color w:val="000000"/>
                <w:sz w:val="24"/>
                <w:szCs w:val="24"/>
                <w:lang w:val="en-GB" w:eastAsia="en-GB"/>
              </w:rPr>
              <w:t>+ TA4</w:t>
            </w:r>
          </w:p>
        </w:tc>
        <w:tc>
          <w:tcPr>
            <w:tcW w:w="3173" w:type="dxa"/>
            <w:tcBorders>
              <w:top w:val="single" w:sz="4" w:space="0" w:color="auto"/>
              <w:left w:val="nil"/>
              <w:bottom w:val="single" w:sz="4" w:space="0" w:color="auto"/>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Sala masini</w:t>
            </w:r>
          </w:p>
        </w:tc>
        <w:tc>
          <w:tcPr>
            <w:tcW w:w="1240" w:type="dxa"/>
            <w:tcBorders>
              <w:top w:val="single" w:sz="4" w:space="0" w:color="auto"/>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t>2</w:t>
            </w:r>
          </w:p>
        </w:tc>
        <w:tc>
          <w:tcPr>
            <w:tcW w:w="1080" w:type="dxa"/>
            <w:tcBorders>
              <w:top w:val="single" w:sz="4" w:space="0" w:color="auto"/>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t>1.5</w:t>
            </w:r>
          </w:p>
        </w:tc>
        <w:tc>
          <w:tcPr>
            <w:tcW w:w="1170" w:type="dxa"/>
            <w:tcBorders>
              <w:top w:val="single" w:sz="4" w:space="0" w:color="auto"/>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t>-</w:t>
            </w:r>
          </w:p>
        </w:tc>
        <w:tc>
          <w:tcPr>
            <w:tcW w:w="3040" w:type="dxa"/>
            <w:tcBorders>
              <w:top w:val="single" w:sz="4" w:space="0" w:color="auto"/>
              <w:left w:val="nil"/>
              <w:bottom w:val="single" w:sz="4" w:space="0" w:color="auto"/>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Vapori de hidrocarburi usor volatile</w:t>
            </w:r>
          </w:p>
        </w:tc>
        <w:tc>
          <w:tcPr>
            <w:tcW w:w="1578" w:type="dxa"/>
            <w:tcBorders>
              <w:top w:val="single" w:sz="4" w:space="0" w:color="auto"/>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t>-</w:t>
            </w:r>
          </w:p>
        </w:tc>
      </w:tr>
      <w:tr w:rsidR="00BC24A6" w:rsidRPr="00BC24A6" w:rsidTr="00BC24A6">
        <w:trPr>
          <w:trHeight w:val="885"/>
        </w:trPr>
        <w:tc>
          <w:tcPr>
            <w:tcW w:w="559" w:type="dxa"/>
            <w:tcBorders>
              <w:top w:val="nil"/>
              <w:left w:val="single" w:sz="4" w:space="0" w:color="auto"/>
              <w:bottom w:val="single" w:sz="4" w:space="0" w:color="auto"/>
              <w:right w:val="single" w:sz="4" w:space="0" w:color="auto"/>
            </w:tcBorders>
            <w:shd w:val="clear" w:color="000000" w:fill="FFFFFF"/>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t>8</w:t>
            </w:r>
          </w:p>
        </w:tc>
        <w:tc>
          <w:tcPr>
            <w:tcW w:w="302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 xml:space="preserve"> Ventilator exhaustor gaze din ulei ungere lagare etansare H</w:t>
            </w:r>
            <w:r w:rsidRPr="00D16A9B">
              <w:rPr>
                <w:color w:val="000000"/>
                <w:sz w:val="24"/>
                <w:szCs w:val="24"/>
                <w:vertAlign w:val="subscript"/>
                <w:lang w:val="en-GB" w:eastAsia="en-GB"/>
              </w:rPr>
              <w:t>2</w:t>
            </w:r>
            <w:r w:rsidRPr="00D16A9B">
              <w:rPr>
                <w:color w:val="000000"/>
                <w:sz w:val="24"/>
                <w:szCs w:val="24"/>
                <w:lang w:val="en-GB" w:eastAsia="en-GB"/>
              </w:rPr>
              <w:t xml:space="preserve"> generator TA3</w:t>
            </w:r>
            <w:r w:rsidRPr="00D16A9B">
              <w:rPr>
                <w:color w:val="000000"/>
                <w:sz w:val="24"/>
                <w:szCs w:val="24"/>
                <w:vertAlign w:val="subscript"/>
                <w:lang w:val="en-GB" w:eastAsia="en-GB"/>
              </w:rPr>
              <w:t xml:space="preserve"> </w:t>
            </w:r>
            <w:r w:rsidRPr="00D16A9B">
              <w:rPr>
                <w:color w:val="000000"/>
                <w:sz w:val="24"/>
                <w:szCs w:val="24"/>
                <w:lang w:val="en-GB" w:eastAsia="en-GB"/>
              </w:rPr>
              <w:t>+ TA4</w:t>
            </w:r>
          </w:p>
        </w:tc>
        <w:tc>
          <w:tcPr>
            <w:tcW w:w="3173"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Sala masini</w:t>
            </w:r>
          </w:p>
        </w:tc>
        <w:tc>
          <w:tcPr>
            <w:tcW w:w="124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t>2</w:t>
            </w:r>
          </w:p>
        </w:tc>
        <w:tc>
          <w:tcPr>
            <w:tcW w:w="108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t>0.75</w:t>
            </w:r>
          </w:p>
        </w:tc>
        <w:tc>
          <w:tcPr>
            <w:tcW w:w="117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t>-</w:t>
            </w:r>
          </w:p>
        </w:tc>
        <w:tc>
          <w:tcPr>
            <w:tcW w:w="304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Vapori de hidrocarburi si urme de hidrogen dizolvat (antrenat) in ulei</w:t>
            </w:r>
          </w:p>
        </w:tc>
        <w:tc>
          <w:tcPr>
            <w:tcW w:w="1578"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t>2080 rot/min</w:t>
            </w:r>
          </w:p>
        </w:tc>
      </w:tr>
      <w:tr w:rsidR="00BC24A6" w:rsidRPr="00BC24A6" w:rsidTr="00BC24A6">
        <w:trPr>
          <w:trHeight w:val="492"/>
        </w:trPr>
        <w:tc>
          <w:tcPr>
            <w:tcW w:w="14860" w:type="dxa"/>
            <w:gridSpan w:val="8"/>
            <w:tcBorders>
              <w:top w:val="single" w:sz="4" w:space="0" w:color="auto"/>
              <w:left w:val="single" w:sz="4" w:space="0" w:color="auto"/>
              <w:bottom w:val="single" w:sz="4" w:space="0" w:color="auto"/>
              <w:right w:val="single" w:sz="4" w:space="0" w:color="000000"/>
            </w:tcBorders>
            <w:shd w:val="clear" w:color="000000" w:fill="D8D8D8"/>
            <w:vAlign w:val="center"/>
            <w:hideMark/>
          </w:tcPr>
          <w:p w:rsidR="00BC24A6" w:rsidRPr="00D16A9B" w:rsidRDefault="00BC24A6" w:rsidP="00BC24A6">
            <w:pPr>
              <w:rPr>
                <w:b/>
                <w:bCs/>
                <w:color w:val="000000"/>
                <w:sz w:val="24"/>
                <w:szCs w:val="24"/>
                <w:lang w:val="en-GB" w:eastAsia="en-GB"/>
              </w:rPr>
            </w:pPr>
            <w:r w:rsidRPr="00D16A9B">
              <w:rPr>
                <w:b/>
                <w:bCs/>
                <w:color w:val="000000"/>
                <w:sz w:val="24"/>
                <w:szCs w:val="24"/>
                <w:lang w:val="en-GB" w:eastAsia="en-GB"/>
              </w:rPr>
              <w:t xml:space="preserve"> SECȚIA CAZANE</w:t>
            </w:r>
          </w:p>
        </w:tc>
      </w:tr>
      <w:tr w:rsidR="00BC24A6" w:rsidRPr="00BC24A6" w:rsidTr="00BC24A6">
        <w:trPr>
          <w:trHeight w:val="300"/>
        </w:trPr>
        <w:tc>
          <w:tcPr>
            <w:tcW w:w="5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t>9</w:t>
            </w:r>
          </w:p>
        </w:tc>
        <w:tc>
          <w:tcPr>
            <w:tcW w:w="302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Ventilator exhaustor</w:t>
            </w:r>
          </w:p>
        </w:tc>
        <w:tc>
          <w:tcPr>
            <w:tcW w:w="317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Sala pompe pacura treapta I</w:t>
            </w:r>
          </w:p>
        </w:tc>
        <w:tc>
          <w:tcPr>
            <w:tcW w:w="124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t>2</w:t>
            </w:r>
          </w:p>
        </w:tc>
        <w:tc>
          <w:tcPr>
            <w:tcW w:w="10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t>5.5</w:t>
            </w:r>
          </w:p>
        </w:tc>
        <w:tc>
          <w:tcPr>
            <w:tcW w:w="117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t>-</w:t>
            </w:r>
          </w:p>
        </w:tc>
        <w:tc>
          <w:tcPr>
            <w:tcW w:w="3040" w:type="dxa"/>
            <w:vMerge w:val="restart"/>
            <w:tcBorders>
              <w:top w:val="single" w:sz="4" w:space="0" w:color="auto"/>
              <w:left w:val="single" w:sz="4" w:space="0" w:color="auto"/>
              <w:bottom w:val="single" w:sz="4" w:space="0" w:color="auto"/>
              <w:right w:val="nil"/>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Emisii de substante volatile</w:t>
            </w:r>
          </w:p>
        </w:tc>
        <w:tc>
          <w:tcPr>
            <w:tcW w:w="1578" w:type="dxa"/>
            <w:tcBorders>
              <w:top w:val="single" w:sz="4" w:space="0" w:color="auto"/>
              <w:left w:val="single" w:sz="4" w:space="0" w:color="auto"/>
              <w:bottom w:val="nil"/>
              <w:right w:val="single" w:sz="4" w:space="0" w:color="auto"/>
            </w:tcBorders>
            <w:shd w:val="clear" w:color="000000" w:fill="FFFFFF"/>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t>1500 rot/min</w:t>
            </w:r>
          </w:p>
        </w:tc>
      </w:tr>
      <w:tr w:rsidR="00BC24A6" w:rsidRPr="00BC24A6" w:rsidTr="00BC24A6">
        <w:trPr>
          <w:trHeight w:val="510"/>
        </w:trPr>
        <w:tc>
          <w:tcPr>
            <w:tcW w:w="559" w:type="dxa"/>
            <w:vMerge/>
            <w:tcBorders>
              <w:top w:val="single" w:sz="4" w:space="0" w:color="auto"/>
              <w:left w:val="single" w:sz="4" w:space="0" w:color="auto"/>
              <w:bottom w:val="single" w:sz="4" w:space="0" w:color="auto"/>
              <w:right w:val="single" w:sz="4" w:space="0" w:color="auto"/>
            </w:tcBorders>
            <w:vAlign w:val="center"/>
            <w:hideMark/>
          </w:tcPr>
          <w:p w:rsidR="00BC24A6" w:rsidRPr="00D16A9B" w:rsidRDefault="00BC24A6" w:rsidP="00BC24A6">
            <w:pPr>
              <w:rPr>
                <w:color w:val="000000"/>
                <w:sz w:val="24"/>
                <w:szCs w:val="24"/>
                <w:lang w:val="en-GB" w:eastAsia="en-GB"/>
              </w:rPr>
            </w:pPr>
          </w:p>
        </w:tc>
        <w:tc>
          <w:tcPr>
            <w:tcW w:w="3020" w:type="dxa"/>
            <w:vMerge/>
            <w:tcBorders>
              <w:top w:val="single" w:sz="4" w:space="0" w:color="auto"/>
              <w:left w:val="single" w:sz="4" w:space="0" w:color="auto"/>
              <w:bottom w:val="single" w:sz="4" w:space="0" w:color="auto"/>
              <w:right w:val="single" w:sz="4" w:space="0" w:color="auto"/>
            </w:tcBorders>
            <w:vAlign w:val="center"/>
            <w:hideMark/>
          </w:tcPr>
          <w:p w:rsidR="00BC24A6" w:rsidRPr="00D16A9B" w:rsidRDefault="00BC24A6" w:rsidP="00BC24A6">
            <w:pPr>
              <w:rPr>
                <w:color w:val="000000"/>
                <w:sz w:val="24"/>
                <w:szCs w:val="24"/>
                <w:lang w:val="en-GB" w:eastAsia="en-GB"/>
              </w:rPr>
            </w:pPr>
          </w:p>
        </w:tc>
        <w:tc>
          <w:tcPr>
            <w:tcW w:w="3173" w:type="dxa"/>
            <w:vMerge/>
            <w:tcBorders>
              <w:top w:val="single" w:sz="4" w:space="0" w:color="auto"/>
              <w:left w:val="single" w:sz="4" w:space="0" w:color="auto"/>
              <w:bottom w:val="single" w:sz="4" w:space="0" w:color="auto"/>
              <w:right w:val="single" w:sz="4" w:space="0" w:color="auto"/>
            </w:tcBorders>
            <w:vAlign w:val="center"/>
            <w:hideMark/>
          </w:tcPr>
          <w:p w:rsidR="00BC24A6" w:rsidRPr="00D16A9B" w:rsidRDefault="00BC24A6" w:rsidP="00BC24A6">
            <w:pPr>
              <w:rPr>
                <w:color w:val="000000"/>
                <w:sz w:val="24"/>
                <w:szCs w:val="24"/>
                <w:lang w:val="en-GB" w:eastAsia="en-GB"/>
              </w:rPr>
            </w:pP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BC24A6" w:rsidRPr="00D16A9B" w:rsidRDefault="00BC24A6" w:rsidP="00BC24A6">
            <w:pPr>
              <w:rPr>
                <w:color w:val="000000"/>
                <w:sz w:val="24"/>
                <w:szCs w:val="24"/>
                <w:lang w:val="en-GB" w:eastAsia="en-GB"/>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BC24A6" w:rsidRPr="00D16A9B" w:rsidRDefault="00BC24A6" w:rsidP="00BC24A6">
            <w:pPr>
              <w:rPr>
                <w:color w:val="000000"/>
                <w:sz w:val="24"/>
                <w:szCs w:val="24"/>
                <w:lang w:val="en-GB" w:eastAsia="en-GB"/>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rsidR="00BC24A6" w:rsidRPr="00D16A9B" w:rsidRDefault="00BC24A6" w:rsidP="00BC24A6">
            <w:pPr>
              <w:rPr>
                <w:color w:val="000000"/>
                <w:sz w:val="24"/>
                <w:szCs w:val="24"/>
                <w:lang w:val="en-GB" w:eastAsia="en-GB"/>
              </w:rPr>
            </w:pPr>
          </w:p>
        </w:tc>
        <w:tc>
          <w:tcPr>
            <w:tcW w:w="3040" w:type="dxa"/>
            <w:vMerge/>
            <w:tcBorders>
              <w:top w:val="single" w:sz="4" w:space="0" w:color="auto"/>
              <w:left w:val="single" w:sz="4" w:space="0" w:color="auto"/>
              <w:bottom w:val="single" w:sz="4" w:space="0" w:color="auto"/>
              <w:right w:val="nil"/>
            </w:tcBorders>
            <w:vAlign w:val="center"/>
            <w:hideMark/>
          </w:tcPr>
          <w:p w:rsidR="00BC24A6" w:rsidRPr="00D16A9B" w:rsidRDefault="00BC24A6" w:rsidP="00BC24A6">
            <w:pPr>
              <w:rPr>
                <w:color w:val="000000"/>
                <w:sz w:val="24"/>
                <w:szCs w:val="24"/>
                <w:lang w:val="en-GB" w:eastAsia="en-GB"/>
              </w:rPr>
            </w:pPr>
          </w:p>
        </w:tc>
        <w:tc>
          <w:tcPr>
            <w:tcW w:w="1578" w:type="dxa"/>
            <w:tcBorders>
              <w:top w:val="nil"/>
              <w:left w:val="single" w:sz="4" w:space="0" w:color="auto"/>
              <w:bottom w:val="single" w:sz="4" w:space="0" w:color="auto"/>
              <w:right w:val="single" w:sz="4" w:space="0" w:color="auto"/>
            </w:tcBorders>
            <w:shd w:val="clear" w:color="000000" w:fill="FFFFFF"/>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t>camera separata</w:t>
            </w:r>
          </w:p>
        </w:tc>
      </w:tr>
      <w:tr w:rsidR="00BC24A6" w:rsidRPr="00BC24A6" w:rsidTr="00BC24A6">
        <w:trPr>
          <w:trHeight w:val="353"/>
        </w:trPr>
        <w:tc>
          <w:tcPr>
            <w:tcW w:w="559" w:type="dxa"/>
            <w:vMerge w:val="restart"/>
            <w:tcBorders>
              <w:top w:val="nil"/>
              <w:left w:val="single" w:sz="4" w:space="0" w:color="auto"/>
              <w:bottom w:val="single" w:sz="4" w:space="0" w:color="auto"/>
              <w:right w:val="single" w:sz="4" w:space="0" w:color="auto"/>
            </w:tcBorders>
            <w:shd w:val="clear" w:color="000000" w:fill="FFFFFF"/>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t>10</w:t>
            </w:r>
          </w:p>
        </w:tc>
        <w:tc>
          <w:tcPr>
            <w:tcW w:w="3020" w:type="dxa"/>
            <w:vMerge w:val="restart"/>
            <w:tcBorders>
              <w:top w:val="nil"/>
              <w:left w:val="single" w:sz="4" w:space="0" w:color="auto"/>
              <w:bottom w:val="single" w:sz="4" w:space="0" w:color="auto"/>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Ventilator intare aer proaspat</w:t>
            </w:r>
          </w:p>
        </w:tc>
        <w:tc>
          <w:tcPr>
            <w:tcW w:w="3173" w:type="dxa"/>
            <w:vMerge w:val="restart"/>
            <w:tcBorders>
              <w:top w:val="nil"/>
              <w:left w:val="single" w:sz="4" w:space="0" w:color="auto"/>
              <w:bottom w:val="single" w:sz="4" w:space="0" w:color="auto"/>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In tubulatura statie pacura trapta I</w:t>
            </w:r>
          </w:p>
        </w:tc>
        <w:tc>
          <w:tcPr>
            <w:tcW w:w="1240" w:type="dxa"/>
            <w:vMerge w:val="restart"/>
            <w:tcBorders>
              <w:top w:val="nil"/>
              <w:left w:val="single" w:sz="4" w:space="0" w:color="auto"/>
              <w:bottom w:val="single" w:sz="4" w:space="0" w:color="auto"/>
              <w:right w:val="single" w:sz="4" w:space="0" w:color="auto"/>
            </w:tcBorders>
            <w:shd w:val="clear" w:color="000000" w:fill="FFFFFF"/>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t>1</w:t>
            </w:r>
          </w:p>
        </w:tc>
        <w:tc>
          <w:tcPr>
            <w:tcW w:w="1080" w:type="dxa"/>
            <w:vMerge w:val="restart"/>
            <w:tcBorders>
              <w:top w:val="nil"/>
              <w:left w:val="single" w:sz="4" w:space="0" w:color="auto"/>
              <w:bottom w:val="single" w:sz="4" w:space="0" w:color="auto"/>
              <w:right w:val="single" w:sz="4" w:space="0" w:color="auto"/>
            </w:tcBorders>
            <w:shd w:val="clear" w:color="000000" w:fill="FFFFFF"/>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t>2</w:t>
            </w:r>
          </w:p>
        </w:tc>
        <w:tc>
          <w:tcPr>
            <w:tcW w:w="1170" w:type="dxa"/>
            <w:vMerge w:val="restart"/>
            <w:tcBorders>
              <w:top w:val="nil"/>
              <w:left w:val="single" w:sz="4" w:space="0" w:color="auto"/>
              <w:bottom w:val="single" w:sz="4" w:space="0" w:color="auto"/>
              <w:right w:val="single" w:sz="4" w:space="0" w:color="auto"/>
            </w:tcBorders>
            <w:shd w:val="clear" w:color="000000" w:fill="FFFFFF"/>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t>-</w:t>
            </w:r>
          </w:p>
        </w:tc>
        <w:tc>
          <w:tcPr>
            <w:tcW w:w="3040" w:type="dxa"/>
            <w:vMerge w:val="restart"/>
            <w:tcBorders>
              <w:top w:val="nil"/>
              <w:left w:val="single" w:sz="4" w:space="0" w:color="auto"/>
              <w:bottom w:val="single" w:sz="4" w:space="0" w:color="auto"/>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Emisii de substante volatile</w:t>
            </w:r>
          </w:p>
        </w:tc>
        <w:tc>
          <w:tcPr>
            <w:tcW w:w="1578" w:type="dxa"/>
            <w:vMerge w:val="restart"/>
            <w:tcBorders>
              <w:top w:val="nil"/>
              <w:left w:val="single" w:sz="4" w:space="0" w:color="auto"/>
              <w:bottom w:val="single" w:sz="4" w:space="0" w:color="auto"/>
              <w:right w:val="single" w:sz="4" w:space="0" w:color="auto"/>
            </w:tcBorders>
            <w:shd w:val="clear" w:color="000000" w:fill="FFFFFF"/>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t>2380 rot/min</w:t>
            </w:r>
          </w:p>
        </w:tc>
      </w:tr>
      <w:tr w:rsidR="00BC24A6" w:rsidRPr="00BC24A6" w:rsidTr="00BC24A6">
        <w:trPr>
          <w:trHeight w:val="300"/>
        </w:trPr>
        <w:tc>
          <w:tcPr>
            <w:tcW w:w="559" w:type="dxa"/>
            <w:vMerge/>
            <w:tcBorders>
              <w:top w:val="nil"/>
              <w:left w:val="single" w:sz="4" w:space="0" w:color="auto"/>
              <w:bottom w:val="single" w:sz="4" w:space="0" w:color="auto"/>
              <w:right w:val="single" w:sz="4" w:space="0" w:color="auto"/>
            </w:tcBorders>
            <w:vAlign w:val="center"/>
            <w:hideMark/>
          </w:tcPr>
          <w:p w:rsidR="00BC24A6" w:rsidRPr="00D16A9B" w:rsidRDefault="00BC24A6" w:rsidP="00BC24A6">
            <w:pPr>
              <w:rPr>
                <w:color w:val="000000"/>
                <w:sz w:val="24"/>
                <w:szCs w:val="24"/>
                <w:lang w:val="en-GB" w:eastAsia="en-GB"/>
              </w:rPr>
            </w:pPr>
          </w:p>
        </w:tc>
        <w:tc>
          <w:tcPr>
            <w:tcW w:w="3020" w:type="dxa"/>
            <w:vMerge/>
            <w:tcBorders>
              <w:top w:val="nil"/>
              <w:left w:val="single" w:sz="4" w:space="0" w:color="auto"/>
              <w:bottom w:val="single" w:sz="4" w:space="0" w:color="auto"/>
              <w:right w:val="single" w:sz="4" w:space="0" w:color="auto"/>
            </w:tcBorders>
            <w:vAlign w:val="center"/>
            <w:hideMark/>
          </w:tcPr>
          <w:p w:rsidR="00BC24A6" w:rsidRPr="00D16A9B" w:rsidRDefault="00BC24A6" w:rsidP="00BC24A6">
            <w:pPr>
              <w:rPr>
                <w:color w:val="000000"/>
                <w:sz w:val="24"/>
                <w:szCs w:val="24"/>
                <w:lang w:val="en-GB" w:eastAsia="en-GB"/>
              </w:rPr>
            </w:pPr>
          </w:p>
        </w:tc>
        <w:tc>
          <w:tcPr>
            <w:tcW w:w="3173" w:type="dxa"/>
            <w:vMerge/>
            <w:tcBorders>
              <w:top w:val="nil"/>
              <w:left w:val="single" w:sz="4" w:space="0" w:color="auto"/>
              <w:bottom w:val="single" w:sz="4" w:space="0" w:color="auto"/>
              <w:right w:val="single" w:sz="4" w:space="0" w:color="auto"/>
            </w:tcBorders>
            <w:vAlign w:val="center"/>
            <w:hideMark/>
          </w:tcPr>
          <w:p w:rsidR="00BC24A6" w:rsidRPr="00D16A9B" w:rsidRDefault="00BC24A6" w:rsidP="00BC24A6">
            <w:pPr>
              <w:rPr>
                <w:color w:val="000000"/>
                <w:sz w:val="24"/>
                <w:szCs w:val="24"/>
                <w:lang w:val="en-GB" w:eastAsia="en-GB"/>
              </w:rPr>
            </w:pPr>
          </w:p>
        </w:tc>
        <w:tc>
          <w:tcPr>
            <w:tcW w:w="1240" w:type="dxa"/>
            <w:vMerge/>
            <w:tcBorders>
              <w:top w:val="nil"/>
              <w:left w:val="single" w:sz="4" w:space="0" w:color="auto"/>
              <w:bottom w:val="single" w:sz="4" w:space="0" w:color="auto"/>
              <w:right w:val="single" w:sz="4" w:space="0" w:color="auto"/>
            </w:tcBorders>
            <w:vAlign w:val="center"/>
            <w:hideMark/>
          </w:tcPr>
          <w:p w:rsidR="00BC24A6" w:rsidRPr="00D16A9B" w:rsidRDefault="00BC24A6" w:rsidP="00BC24A6">
            <w:pPr>
              <w:rPr>
                <w:color w:val="000000"/>
                <w:sz w:val="24"/>
                <w:szCs w:val="24"/>
                <w:lang w:val="en-GB" w:eastAsia="en-GB"/>
              </w:rPr>
            </w:pPr>
          </w:p>
        </w:tc>
        <w:tc>
          <w:tcPr>
            <w:tcW w:w="1080" w:type="dxa"/>
            <w:vMerge/>
            <w:tcBorders>
              <w:top w:val="nil"/>
              <w:left w:val="single" w:sz="4" w:space="0" w:color="auto"/>
              <w:bottom w:val="single" w:sz="4" w:space="0" w:color="auto"/>
              <w:right w:val="single" w:sz="4" w:space="0" w:color="auto"/>
            </w:tcBorders>
            <w:vAlign w:val="center"/>
            <w:hideMark/>
          </w:tcPr>
          <w:p w:rsidR="00BC24A6" w:rsidRPr="00D16A9B" w:rsidRDefault="00BC24A6" w:rsidP="00BC24A6">
            <w:pPr>
              <w:rPr>
                <w:color w:val="000000"/>
                <w:sz w:val="24"/>
                <w:szCs w:val="24"/>
                <w:lang w:val="en-GB" w:eastAsia="en-GB"/>
              </w:rPr>
            </w:pPr>
          </w:p>
        </w:tc>
        <w:tc>
          <w:tcPr>
            <w:tcW w:w="1170" w:type="dxa"/>
            <w:vMerge/>
            <w:tcBorders>
              <w:top w:val="nil"/>
              <w:left w:val="single" w:sz="4" w:space="0" w:color="auto"/>
              <w:bottom w:val="single" w:sz="4" w:space="0" w:color="auto"/>
              <w:right w:val="single" w:sz="4" w:space="0" w:color="auto"/>
            </w:tcBorders>
            <w:vAlign w:val="center"/>
            <w:hideMark/>
          </w:tcPr>
          <w:p w:rsidR="00BC24A6" w:rsidRPr="00D16A9B" w:rsidRDefault="00BC24A6" w:rsidP="00BC24A6">
            <w:pPr>
              <w:rPr>
                <w:color w:val="000000"/>
                <w:sz w:val="24"/>
                <w:szCs w:val="24"/>
                <w:lang w:val="en-GB" w:eastAsia="en-GB"/>
              </w:rPr>
            </w:pPr>
          </w:p>
        </w:tc>
        <w:tc>
          <w:tcPr>
            <w:tcW w:w="3040" w:type="dxa"/>
            <w:vMerge/>
            <w:tcBorders>
              <w:top w:val="nil"/>
              <w:left w:val="single" w:sz="4" w:space="0" w:color="auto"/>
              <w:bottom w:val="single" w:sz="4" w:space="0" w:color="auto"/>
              <w:right w:val="single" w:sz="4" w:space="0" w:color="auto"/>
            </w:tcBorders>
            <w:vAlign w:val="center"/>
            <w:hideMark/>
          </w:tcPr>
          <w:p w:rsidR="00BC24A6" w:rsidRPr="00D16A9B" w:rsidRDefault="00BC24A6" w:rsidP="00BC24A6">
            <w:pPr>
              <w:rPr>
                <w:color w:val="000000"/>
                <w:sz w:val="24"/>
                <w:szCs w:val="24"/>
                <w:lang w:val="en-GB" w:eastAsia="en-GB"/>
              </w:rPr>
            </w:pPr>
          </w:p>
        </w:tc>
        <w:tc>
          <w:tcPr>
            <w:tcW w:w="1578" w:type="dxa"/>
            <w:vMerge/>
            <w:tcBorders>
              <w:top w:val="nil"/>
              <w:left w:val="single" w:sz="4" w:space="0" w:color="auto"/>
              <w:bottom w:val="single" w:sz="4" w:space="0" w:color="auto"/>
              <w:right w:val="single" w:sz="4" w:space="0" w:color="auto"/>
            </w:tcBorders>
            <w:vAlign w:val="center"/>
            <w:hideMark/>
          </w:tcPr>
          <w:p w:rsidR="00BC24A6" w:rsidRPr="00D16A9B" w:rsidRDefault="00BC24A6" w:rsidP="00BC24A6">
            <w:pPr>
              <w:rPr>
                <w:color w:val="000000"/>
                <w:sz w:val="24"/>
                <w:szCs w:val="24"/>
                <w:lang w:val="en-GB" w:eastAsia="en-GB"/>
              </w:rPr>
            </w:pPr>
          </w:p>
        </w:tc>
      </w:tr>
      <w:tr w:rsidR="00BC24A6" w:rsidRPr="00BC24A6" w:rsidTr="00BC24A6">
        <w:trPr>
          <w:trHeight w:val="765"/>
        </w:trPr>
        <w:tc>
          <w:tcPr>
            <w:tcW w:w="559" w:type="dxa"/>
            <w:tcBorders>
              <w:top w:val="nil"/>
              <w:left w:val="single" w:sz="4" w:space="0" w:color="auto"/>
              <w:bottom w:val="single" w:sz="4" w:space="0" w:color="auto"/>
              <w:right w:val="single" w:sz="4" w:space="0" w:color="auto"/>
            </w:tcBorders>
            <w:shd w:val="clear" w:color="000000" w:fill="FFFFFF"/>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t>11</w:t>
            </w:r>
          </w:p>
        </w:tc>
        <w:tc>
          <w:tcPr>
            <w:tcW w:w="302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Ventilator exhaustor</w:t>
            </w:r>
          </w:p>
        </w:tc>
        <w:tc>
          <w:tcPr>
            <w:tcW w:w="3173"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Sala pompe pacura tr</w:t>
            </w:r>
            <w:r w:rsidRPr="00D16A9B">
              <w:rPr>
                <w:color w:val="FF0000"/>
                <w:sz w:val="24"/>
                <w:szCs w:val="24"/>
                <w:lang w:val="en-GB" w:eastAsia="en-GB"/>
              </w:rPr>
              <w:t>e</w:t>
            </w:r>
            <w:r w:rsidRPr="00D16A9B">
              <w:rPr>
                <w:color w:val="000000"/>
                <w:sz w:val="24"/>
                <w:szCs w:val="24"/>
                <w:lang w:val="en-GB" w:eastAsia="en-GB"/>
              </w:rPr>
              <w:t>apta I CAF</w:t>
            </w:r>
          </w:p>
        </w:tc>
        <w:tc>
          <w:tcPr>
            <w:tcW w:w="124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t>1</w:t>
            </w:r>
          </w:p>
        </w:tc>
        <w:tc>
          <w:tcPr>
            <w:tcW w:w="108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t>18.5</w:t>
            </w:r>
          </w:p>
        </w:tc>
        <w:tc>
          <w:tcPr>
            <w:tcW w:w="117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t>-</w:t>
            </w:r>
          </w:p>
        </w:tc>
        <w:tc>
          <w:tcPr>
            <w:tcW w:w="304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Emisii de substante volatile</w:t>
            </w:r>
          </w:p>
        </w:tc>
        <w:tc>
          <w:tcPr>
            <w:tcW w:w="1578"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t xml:space="preserve">970 rot/min camera separata </w:t>
            </w:r>
          </w:p>
        </w:tc>
      </w:tr>
      <w:tr w:rsidR="00BC24A6" w:rsidRPr="00BC24A6" w:rsidTr="00BC24A6">
        <w:trPr>
          <w:trHeight w:val="353"/>
        </w:trPr>
        <w:tc>
          <w:tcPr>
            <w:tcW w:w="14860" w:type="dxa"/>
            <w:gridSpan w:val="8"/>
            <w:tcBorders>
              <w:top w:val="single" w:sz="4" w:space="0" w:color="auto"/>
              <w:left w:val="nil"/>
              <w:bottom w:val="single" w:sz="4" w:space="0" w:color="auto"/>
              <w:right w:val="nil"/>
            </w:tcBorders>
            <w:shd w:val="clear" w:color="000000" w:fill="D8D8D8"/>
            <w:noWrap/>
            <w:vAlign w:val="center"/>
            <w:hideMark/>
          </w:tcPr>
          <w:p w:rsidR="00BC24A6" w:rsidRPr="00D16A9B" w:rsidRDefault="00BC24A6" w:rsidP="00BC24A6">
            <w:pPr>
              <w:rPr>
                <w:b/>
                <w:bCs/>
                <w:color w:val="000000"/>
                <w:sz w:val="24"/>
                <w:szCs w:val="24"/>
                <w:u w:val="single"/>
                <w:lang w:val="en-GB" w:eastAsia="en-GB"/>
              </w:rPr>
            </w:pPr>
            <w:r w:rsidRPr="00D16A9B">
              <w:rPr>
                <w:b/>
                <w:bCs/>
                <w:color w:val="000000"/>
                <w:sz w:val="24"/>
                <w:szCs w:val="24"/>
                <w:u w:val="single"/>
                <w:lang w:val="en-GB" w:eastAsia="en-GB"/>
              </w:rPr>
              <w:t>III CTE Grozăvești</w:t>
            </w:r>
          </w:p>
        </w:tc>
      </w:tr>
      <w:tr w:rsidR="00BC24A6" w:rsidRPr="00BC24A6" w:rsidTr="00BC24A6">
        <w:trPr>
          <w:trHeight w:val="368"/>
        </w:trPr>
        <w:tc>
          <w:tcPr>
            <w:tcW w:w="14860" w:type="dxa"/>
            <w:gridSpan w:val="8"/>
            <w:tcBorders>
              <w:top w:val="single" w:sz="4" w:space="0" w:color="auto"/>
              <w:left w:val="single" w:sz="4" w:space="0" w:color="auto"/>
              <w:bottom w:val="single" w:sz="4" w:space="0" w:color="auto"/>
              <w:right w:val="single" w:sz="4" w:space="0" w:color="000000"/>
            </w:tcBorders>
            <w:shd w:val="clear" w:color="000000" w:fill="D8D8D8"/>
            <w:noWrap/>
            <w:vAlign w:val="center"/>
            <w:hideMark/>
          </w:tcPr>
          <w:p w:rsidR="00BC24A6" w:rsidRPr="00D16A9B" w:rsidRDefault="00BC24A6" w:rsidP="00BC24A6">
            <w:pPr>
              <w:rPr>
                <w:b/>
                <w:bCs/>
                <w:color w:val="000000"/>
                <w:sz w:val="24"/>
                <w:szCs w:val="24"/>
                <w:lang w:val="en-GB" w:eastAsia="en-GB"/>
              </w:rPr>
            </w:pPr>
            <w:r w:rsidRPr="00D16A9B">
              <w:rPr>
                <w:b/>
                <w:bCs/>
                <w:color w:val="000000"/>
                <w:sz w:val="24"/>
                <w:szCs w:val="24"/>
                <w:lang w:val="en-GB" w:eastAsia="en-GB"/>
              </w:rPr>
              <w:t>SECȚIA ELECTRICĂ</w:t>
            </w:r>
          </w:p>
        </w:tc>
      </w:tr>
      <w:tr w:rsidR="00BC24A6" w:rsidRPr="00BC24A6" w:rsidTr="00BC24A6">
        <w:trPr>
          <w:trHeight w:val="1020"/>
        </w:trPr>
        <w:tc>
          <w:tcPr>
            <w:tcW w:w="559" w:type="dxa"/>
            <w:tcBorders>
              <w:top w:val="nil"/>
              <w:left w:val="single" w:sz="4" w:space="0" w:color="auto"/>
              <w:bottom w:val="single" w:sz="4" w:space="0" w:color="auto"/>
              <w:right w:val="single" w:sz="4" w:space="0" w:color="auto"/>
            </w:tcBorders>
            <w:shd w:val="clear" w:color="000000" w:fill="FFFFFF"/>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t>1</w:t>
            </w:r>
          </w:p>
        </w:tc>
        <w:tc>
          <w:tcPr>
            <w:tcW w:w="302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Instalatie ventilatie, camera bat. nr.1,2  220Vcc</w:t>
            </w:r>
          </w:p>
        </w:tc>
        <w:tc>
          <w:tcPr>
            <w:tcW w:w="3173"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Cladire Secția Electrica,                                                                         Camera baterii acumulatoare</w:t>
            </w:r>
          </w:p>
        </w:tc>
        <w:tc>
          <w:tcPr>
            <w:tcW w:w="124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t>2</w:t>
            </w:r>
          </w:p>
        </w:tc>
        <w:tc>
          <w:tcPr>
            <w:tcW w:w="108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t>5,5 kW 3000 rot/min</w:t>
            </w:r>
          </w:p>
        </w:tc>
        <w:tc>
          <w:tcPr>
            <w:tcW w:w="117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 </w:t>
            </w:r>
          </w:p>
        </w:tc>
        <w:tc>
          <w:tcPr>
            <w:tcW w:w="304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sz w:val="24"/>
                <w:szCs w:val="24"/>
                <w:lang w:val="en-GB" w:eastAsia="en-GB"/>
              </w:rPr>
            </w:pPr>
            <w:r w:rsidRPr="00D16A9B">
              <w:rPr>
                <w:sz w:val="24"/>
                <w:szCs w:val="24"/>
                <w:lang w:val="en-GB" w:eastAsia="en-GB"/>
              </w:rPr>
              <w:t>Atmosfera potential toxica, posibilitatea aparitiei vaporilor de acid sulfuric, la supapele bateriilor cu gel</w:t>
            </w:r>
          </w:p>
        </w:tc>
        <w:tc>
          <w:tcPr>
            <w:tcW w:w="1578"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t>camera este prevazuta cu geamuri</w:t>
            </w:r>
          </w:p>
        </w:tc>
      </w:tr>
      <w:tr w:rsidR="00BC24A6" w:rsidRPr="00BC24A6" w:rsidTr="00BC24A6">
        <w:trPr>
          <w:trHeight w:val="312"/>
        </w:trPr>
        <w:tc>
          <w:tcPr>
            <w:tcW w:w="559" w:type="dxa"/>
            <w:vMerge w:val="restart"/>
            <w:tcBorders>
              <w:top w:val="nil"/>
              <w:left w:val="single" w:sz="4" w:space="0" w:color="auto"/>
              <w:bottom w:val="single" w:sz="4" w:space="0" w:color="auto"/>
              <w:right w:val="single" w:sz="4" w:space="0" w:color="auto"/>
            </w:tcBorders>
            <w:shd w:val="clear" w:color="000000" w:fill="FFFFFF"/>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t>2</w:t>
            </w:r>
          </w:p>
        </w:tc>
        <w:tc>
          <w:tcPr>
            <w:tcW w:w="3020" w:type="dxa"/>
            <w:vMerge w:val="restart"/>
            <w:tcBorders>
              <w:top w:val="nil"/>
              <w:left w:val="single" w:sz="4" w:space="0" w:color="auto"/>
              <w:bottom w:val="single" w:sz="4" w:space="0" w:color="auto"/>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Statie electrica 6 kV Servicii Interne</w:t>
            </w:r>
          </w:p>
        </w:tc>
        <w:tc>
          <w:tcPr>
            <w:tcW w:w="3173" w:type="dxa"/>
            <w:vMerge w:val="restart"/>
            <w:tcBorders>
              <w:top w:val="nil"/>
              <w:left w:val="single" w:sz="4" w:space="0" w:color="auto"/>
              <w:bottom w:val="single" w:sz="4" w:space="0" w:color="000000"/>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Sectia Electrică, Sala turbine cota 0 m</w:t>
            </w:r>
          </w:p>
        </w:tc>
        <w:tc>
          <w:tcPr>
            <w:tcW w:w="124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t>4 buc.</w:t>
            </w:r>
          </w:p>
        </w:tc>
        <w:tc>
          <w:tcPr>
            <w:tcW w:w="108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t>1,1 kW 3000 rot/min</w:t>
            </w:r>
          </w:p>
        </w:tc>
        <w:tc>
          <w:tcPr>
            <w:tcW w:w="1170" w:type="dxa"/>
            <w:vMerge w:val="restart"/>
            <w:tcBorders>
              <w:top w:val="nil"/>
              <w:left w:val="single" w:sz="4" w:space="0" w:color="auto"/>
              <w:bottom w:val="single" w:sz="4" w:space="0" w:color="auto"/>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 </w:t>
            </w:r>
          </w:p>
        </w:tc>
        <w:tc>
          <w:tcPr>
            <w:tcW w:w="304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Incapere inchisa. Atmosfera potential toxica, posibilitatea aparitiei de CO2, CO, fum in cazul scurtcircuitelor, suprasarcinii, alte defectiuni electrice</w:t>
            </w:r>
          </w:p>
        </w:tc>
        <w:tc>
          <w:tcPr>
            <w:tcW w:w="1578" w:type="dxa"/>
            <w:vMerge w:val="restart"/>
            <w:tcBorders>
              <w:top w:val="nil"/>
              <w:left w:val="single" w:sz="4" w:space="0" w:color="auto"/>
              <w:bottom w:val="single" w:sz="4" w:space="0" w:color="auto"/>
              <w:right w:val="single" w:sz="4" w:space="0" w:color="auto"/>
            </w:tcBorders>
            <w:shd w:val="clear" w:color="000000" w:fill="FFFFFF"/>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t>-camera este prevazuta cu geamuri</w:t>
            </w:r>
          </w:p>
        </w:tc>
      </w:tr>
      <w:tr w:rsidR="00BC24A6" w:rsidRPr="00BC24A6" w:rsidTr="00BC24A6">
        <w:trPr>
          <w:trHeight w:val="1043"/>
        </w:trPr>
        <w:tc>
          <w:tcPr>
            <w:tcW w:w="559" w:type="dxa"/>
            <w:vMerge/>
            <w:tcBorders>
              <w:top w:val="nil"/>
              <w:left w:val="single" w:sz="4" w:space="0" w:color="auto"/>
              <w:bottom w:val="single" w:sz="4" w:space="0" w:color="auto"/>
              <w:right w:val="single" w:sz="4" w:space="0" w:color="auto"/>
            </w:tcBorders>
            <w:vAlign w:val="center"/>
            <w:hideMark/>
          </w:tcPr>
          <w:p w:rsidR="00BC24A6" w:rsidRPr="00D16A9B" w:rsidRDefault="00BC24A6" w:rsidP="00BC24A6">
            <w:pPr>
              <w:rPr>
                <w:color w:val="000000"/>
                <w:sz w:val="24"/>
                <w:szCs w:val="24"/>
                <w:lang w:val="en-GB" w:eastAsia="en-GB"/>
              </w:rPr>
            </w:pPr>
          </w:p>
        </w:tc>
        <w:tc>
          <w:tcPr>
            <w:tcW w:w="3020" w:type="dxa"/>
            <w:vMerge/>
            <w:tcBorders>
              <w:top w:val="nil"/>
              <w:left w:val="single" w:sz="4" w:space="0" w:color="auto"/>
              <w:bottom w:val="single" w:sz="4" w:space="0" w:color="auto"/>
              <w:right w:val="single" w:sz="4" w:space="0" w:color="auto"/>
            </w:tcBorders>
            <w:vAlign w:val="center"/>
            <w:hideMark/>
          </w:tcPr>
          <w:p w:rsidR="00BC24A6" w:rsidRPr="00D16A9B" w:rsidRDefault="00BC24A6" w:rsidP="00BC24A6">
            <w:pPr>
              <w:rPr>
                <w:color w:val="000000"/>
                <w:sz w:val="24"/>
                <w:szCs w:val="24"/>
                <w:lang w:val="en-GB" w:eastAsia="en-GB"/>
              </w:rPr>
            </w:pPr>
          </w:p>
        </w:tc>
        <w:tc>
          <w:tcPr>
            <w:tcW w:w="3173" w:type="dxa"/>
            <w:vMerge/>
            <w:tcBorders>
              <w:top w:val="nil"/>
              <w:left w:val="single" w:sz="4" w:space="0" w:color="auto"/>
              <w:bottom w:val="single" w:sz="4" w:space="0" w:color="000000"/>
              <w:right w:val="single" w:sz="4" w:space="0" w:color="auto"/>
            </w:tcBorders>
            <w:vAlign w:val="center"/>
            <w:hideMark/>
          </w:tcPr>
          <w:p w:rsidR="00BC24A6" w:rsidRPr="00D16A9B" w:rsidRDefault="00BC24A6" w:rsidP="00BC24A6">
            <w:pPr>
              <w:rPr>
                <w:color w:val="000000"/>
                <w:sz w:val="24"/>
                <w:szCs w:val="24"/>
                <w:lang w:val="en-GB" w:eastAsia="en-GB"/>
              </w:rPr>
            </w:pPr>
          </w:p>
        </w:tc>
        <w:tc>
          <w:tcPr>
            <w:tcW w:w="1240" w:type="dxa"/>
            <w:vMerge/>
            <w:tcBorders>
              <w:top w:val="nil"/>
              <w:left w:val="single" w:sz="4" w:space="0" w:color="auto"/>
              <w:bottom w:val="single" w:sz="4" w:space="0" w:color="000000"/>
              <w:right w:val="single" w:sz="4" w:space="0" w:color="auto"/>
            </w:tcBorders>
            <w:vAlign w:val="center"/>
            <w:hideMark/>
          </w:tcPr>
          <w:p w:rsidR="00BC24A6" w:rsidRPr="00D16A9B" w:rsidRDefault="00BC24A6" w:rsidP="00BC24A6">
            <w:pPr>
              <w:rPr>
                <w:color w:val="000000"/>
                <w:sz w:val="24"/>
                <w:szCs w:val="24"/>
                <w:lang w:val="en-GB" w:eastAsia="en-GB"/>
              </w:rPr>
            </w:pPr>
          </w:p>
        </w:tc>
        <w:tc>
          <w:tcPr>
            <w:tcW w:w="1080" w:type="dxa"/>
            <w:vMerge/>
            <w:tcBorders>
              <w:top w:val="nil"/>
              <w:left w:val="single" w:sz="4" w:space="0" w:color="auto"/>
              <w:bottom w:val="single" w:sz="4" w:space="0" w:color="000000"/>
              <w:right w:val="single" w:sz="4" w:space="0" w:color="auto"/>
            </w:tcBorders>
            <w:vAlign w:val="center"/>
            <w:hideMark/>
          </w:tcPr>
          <w:p w:rsidR="00BC24A6" w:rsidRPr="00D16A9B" w:rsidRDefault="00BC24A6" w:rsidP="00BC24A6">
            <w:pPr>
              <w:rPr>
                <w:color w:val="000000"/>
                <w:sz w:val="24"/>
                <w:szCs w:val="24"/>
                <w:lang w:val="en-GB" w:eastAsia="en-GB"/>
              </w:rPr>
            </w:pPr>
          </w:p>
        </w:tc>
        <w:tc>
          <w:tcPr>
            <w:tcW w:w="1170" w:type="dxa"/>
            <w:vMerge/>
            <w:tcBorders>
              <w:top w:val="nil"/>
              <w:left w:val="single" w:sz="4" w:space="0" w:color="auto"/>
              <w:bottom w:val="single" w:sz="4" w:space="0" w:color="auto"/>
              <w:right w:val="single" w:sz="4" w:space="0" w:color="auto"/>
            </w:tcBorders>
            <w:vAlign w:val="center"/>
            <w:hideMark/>
          </w:tcPr>
          <w:p w:rsidR="00BC24A6" w:rsidRPr="00D16A9B" w:rsidRDefault="00BC24A6" w:rsidP="00BC24A6">
            <w:pPr>
              <w:rPr>
                <w:color w:val="000000"/>
                <w:sz w:val="24"/>
                <w:szCs w:val="24"/>
                <w:lang w:val="en-GB" w:eastAsia="en-GB"/>
              </w:rPr>
            </w:pPr>
          </w:p>
        </w:tc>
        <w:tc>
          <w:tcPr>
            <w:tcW w:w="3040" w:type="dxa"/>
            <w:vMerge/>
            <w:tcBorders>
              <w:top w:val="nil"/>
              <w:left w:val="single" w:sz="4" w:space="0" w:color="auto"/>
              <w:bottom w:val="single" w:sz="4" w:space="0" w:color="000000"/>
              <w:right w:val="single" w:sz="4" w:space="0" w:color="auto"/>
            </w:tcBorders>
            <w:vAlign w:val="center"/>
            <w:hideMark/>
          </w:tcPr>
          <w:p w:rsidR="00BC24A6" w:rsidRPr="00D16A9B" w:rsidRDefault="00BC24A6" w:rsidP="00BC24A6">
            <w:pPr>
              <w:rPr>
                <w:color w:val="000000"/>
                <w:sz w:val="24"/>
                <w:szCs w:val="24"/>
                <w:lang w:val="en-GB" w:eastAsia="en-GB"/>
              </w:rPr>
            </w:pPr>
          </w:p>
        </w:tc>
        <w:tc>
          <w:tcPr>
            <w:tcW w:w="1578" w:type="dxa"/>
            <w:vMerge/>
            <w:tcBorders>
              <w:top w:val="nil"/>
              <w:left w:val="single" w:sz="4" w:space="0" w:color="auto"/>
              <w:bottom w:val="single" w:sz="4" w:space="0" w:color="auto"/>
              <w:right w:val="single" w:sz="4" w:space="0" w:color="auto"/>
            </w:tcBorders>
            <w:vAlign w:val="center"/>
            <w:hideMark/>
          </w:tcPr>
          <w:p w:rsidR="00BC24A6" w:rsidRPr="00D16A9B" w:rsidRDefault="00BC24A6" w:rsidP="00BC24A6">
            <w:pPr>
              <w:rPr>
                <w:color w:val="000000"/>
                <w:sz w:val="24"/>
                <w:szCs w:val="24"/>
                <w:lang w:val="en-GB" w:eastAsia="en-GB"/>
              </w:rPr>
            </w:pPr>
          </w:p>
        </w:tc>
      </w:tr>
      <w:tr w:rsidR="00BC24A6" w:rsidRPr="00BC24A6" w:rsidTr="00BC24A6">
        <w:trPr>
          <w:trHeight w:val="300"/>
        </w:trPr>
        <w:tc>
          <w:tcPr>
            <w:tcW w:w="559" w:type="dxa"/>
            <w:vMerge w:val="restart"/>
            <w:tcBorders>
              <w:top w:val="nil"/>
              <w:left w:val="single" w:sz="4" w:space="0" w:color="auto"/>
              <w:bottom w:val="single" w:sz="4" w:space="0" w:color="auto"/>
              <w:right w:val="single" w:sz="4" w:space="0" w:color="auto"/>
            </w:tcBorders>
            <w:shd w:val="clear" w:color="000000" w:fill="FFFFFF"/>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t>3</w:t>
            </w:r>
          </w:p>
        </w:tc>
        <w:tc>
          <w:tcPr>
            <w:tcW w:w="3020" w:type="dxa"/>
            <w:vMerge w:val="restart"/>
            <w:tcBorders>
              <w:top w:val="nil"/>
              <w:left w:val="single" w:sz="4" w:space="0" w:color="auto"/>
              <w:bottom w:val="single" w:sz="4" w:space="0" w:color="auto"/>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Statie electrica 6 kV CAF 5,6</w:t>
            </w:r>
          </w:p>
        </w:tc>
        <w:tc>
          <w:tcPr>
            <w:tcW w:w="3173" w:type="dxa"/>
            <w:vMerge w:val="restart"/>
            <w:tcBorders>
              <w:top w:val="nil"/>
              <w:left w:val="single" w:sz="4" w:space="0" w:color="auto"/>
              <w:bottom w:val="single" w:sz="4" w:space="0" w:color="000000"/>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 xml:space="preserve"> Secția electrică,Cladire CAF 5,6</w:t>
            </w:r>
          </w:p>
        </w:tc>
        <w:tc>
          <w:tcPr>
            <w:tcW w:w="1240" w:type="dxa"/>
            <w:vMerge w:val="restart"/>
            <w:tcBorders>
              <w:top w:val="nil"/>
              <w:left w:val="single" w:sz="4" w:space="0" w:color="auto"/>
              <w:bottom w:val="single" w:sz="4" w:space="0" w:color="auto"/>
              <w:right w:val="single" w:sz="4" w:space="0" w:color="auto"/>
            </w:tcBorders>
            <w:shd w:val="clear" w:color="000000" w:fill="FFFFFF"/>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t>1 buc.</w:t>
            </w:r>
          </w:p>
        </w:tc>
        <w:tc>
          <w:tcPr>
            <w:tcW w:w="108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t>1,1 kW, 3000 rot/min</w:t>
            </w:r>
          </w:p>
        </w:tc>
        <w:tc>
          <w:tcPr>
            <w:tcW w:w="1170" w:type="dxa"/>
            <w:vMerge w:val="restart"/>
            <w:tcBorders>
              <w:top w:val="nil"/>
              <w:left w:val="single" w:sz="4" w:space="0" w:color="auto"/>
              <w:bottom w:val="single" w:sz="4" w:space="0" w:color="auto"/>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 </w:t>
            </w:r>
          </w:p>
        </w:tc>
        <w:tc>
          <w:tcPr>
            <w:tcW w:w="304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Incapere inchisa. Atmosfera potential toxica. CO2, CO, fum</w:t>
            </w:r>
          </w:p>
        </w:tc>
        <w:tc>
          <w:tcPr>
            <w:tcW w:w="1578" w:type="dxa"/>
            <w:vMerge w:val="restart"/>
            <w:tcBorders>
              <w:top w:val="nil"/>
              <w:left w:val="single" w:sz="4" w:space="0" w:color="auto"/>
              <w:bottom w:val="single" w:sz="4" w:space="0" w:color="000000"/>
              <w:right w:val="single" w:sz="4" w:space="0" w:color="auto"/>
            </w:tcBorders>
            <w:shd w:val="clear" w:color="000000" w:fill="FFFFFF"/>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t>-</w:t>
            </w:r>
          </w:p>
        </w:tc>
      </w:tr>
      <w:tr w:rsidR="00BC24A6" w:rsidRPr="00BC24A6" w:rsidTr="00BC24A6">
        <w:trPr>
          <w:trHeight w:val="276"/>
        </w:trPr>
        <w:tc>
          <w:tcPr>
            <w:tcW w:w="559" w:type="dxa"/>
            <w:vMerge/>
            <w:tcBorders>
              <w:top w:val="nil"/>
              <w:left w:val="single" w:sz="4" w:space="0" w:color="auto"/>
              <w:bottom w:val="single" w:sz="4" w:space="0" w:color="auto"/>
              <w:right w:val="single" w:sz="4" w:space="0" w:color="auto"/>
            </w:tcBorders>
            <w:vAlign w:val="center"/>
            <w:hideMark/>
          </w:tcPr>
          <w:p w:rsidR="00BC24A6" w:rsidRPr="00D16A9B" w:rsidRDefault="00BC24A6" w:rsidP="00BC24A6">
            <w:pPr>
              <w:rPr>
                <w:color w:val="000000"/>
                <w:sz w:val="24"/>
                <w:szCs w:val="24"/>
                <w:lang w:val="en-GB" w:eastAsia="en-GB"/>
              </w:rPr>
            </w:pPr>
          </w:p>
        </w:tc>
        <w:tc>
          <w:tcPr>
            <w:tcW w:w="3020" w:type="dxa"/>
            <w:vMerge/>
            <w:tcBorders>
              <w:top w:val="nil"/>
              <w:left w:val="single" w:sz="4" w:space="0" w:color="auto"/>
              <w:bottom w:val="single" w:sz="4" w:space="0" w:color="auto"/>
              <w:right w:val="single" w:sz="4" w:space="0" w:color="auto"/>
            </w:tcBorders>
            <w:vAlign w:val="center"/>
            <w:hideMark/>
          </w:tcPr>
          <w:p w:rsidR="00BC24A6" w:rsidRPr="00D16A9B" w:rsidRDefault="00BC24A6" w:rsidP="00BC24A6">
            <w:pPr>
              <w:rPr>
                <w:color w:val="000000"/>
                <w:sz w:val="24"/>
                <w:szCs w:val="24"/>
                <w:lang w:val="en-GB" w:eastAsia="en-GB"/>
              </w:rPr>
            </w:pPr>
          </w:p>
        </w:tc>
        <w:tc>
          <w:tcPr>
            <w:tcW w:w="3173" w:type="dxa"/>
            <w:vMerge/>
            <w:tcBorders>
              <w:top w:val="nil"/>
              <w:left w:val="single" w:sz="4" w:space="0" w:color="auto"/>
              <w:bottom w:val="single" w:sz="4" w:space="0" w:color="000000"/>
              <w:right w:val="single" w:sz="4" w:space="0" w:color="auto"/>
            </w:tcBorders>
            <w:vAlign w:val="center"/>
            <w:hideMark/>
          </w:tcPr>
          <w:p w:rsidR="00BC24A6" w:rsidRPr="00D16A9B" w:rsidRDefault="00BC24A6" w:rsidP="00BC24A6">
            <w:pPr>
              <w:rPr>
                <w:color w:val="000000"/>
                <w:sz w:val="24"/>
                <w:szCs w:val="24"/>
                <w:lang w:val="en-GB" w:eastAsia="en-GB"/>
              </w:rPr>
            </w:pPr>
          </w:p>
        </w:tc>
        <w:tc>
          <w:tcPr>
            <w:tcW w:w="1240" w:type="dxa"/>
            <w:vMerge/>
            <w:tcBorders>
              <w:top w:val="nil"/>
              <w:left w:val="single" w:sz="4" w:space="0" w:color="auto"/>
              <w:bottom w:val="single" w:sz="4" w:space="0" w:color="auto"/>
              <w:right w:val="single" w:sz="4" w:space="0" w:color="auto"/>
            </w:tcBorders>
            <w:vAlign w:val="center"/>
            <w:hideMark/>
          </w:tcPr>
          <w:p w:rsidR="00BC24A6" w:rsidRPr="00D16A9B" w:rsidRDefault="00BC24A6" w:rsidP="00BC24A6">
            <w:pPr>
              <w:rPr>
                <w:color w:val="000000"/>
                <w:sz w:val="24"/>
                <w:szCs w:val="24"/>
                <w:lang w:val="en-GB" w:eastAsia="en-GB"/>
              </w:rPr>
            </w:pPr>
          </w:p>
        </w:tc>
        <w:tc>
          <w:tcPr>
            <w:tcW w:w="1080" w:type="dxa"/>
            <w:vMerge/>
            <w:tcBorders>
              <w:top w:val="nil"/>
              <w:left w:val="single" w:sz="4" w:space="0" w:color="auto"/>
              <w:bottom w:val="single" w:sz="4" w:space="0" w:color="000000"/>
              <w:right w:val="single" w:sz="4" w:space="0" w:color="auto"/>
            </w:tcBorders>
            <w:vAlign w:val="center"/>
            <w:hideMark/>
          </w:tcPr>
          <w:p w:rsidR="00BC24A6" w:rsidRPr="00D16A9B" w:rsidRDefault="00BC24A6" w:rsidP="00BC24A6">
            <w:pPr>
              <w:rPr>
                <w:color w:val="000000"/>
                <w:sz w:val="24"/>
                <w:szCs w:val="24"/>
                <w:lang w:val="en-GB" w:eastAsia="en-GB"/>
              </w:rPr>
            </w:pPr>
          </w:p>
        </w:tc>
        <w:tc>
          <w:tcPr>
            <w:tcW w:w="1170" w:type="dxa"/>
            <w:vMerge/>
            <w:tcBorders>
              <w:top w:val="nil"/>
              <w:left w:val="single" w:sz="4" w:space="0" w:color="auto"/>
              <w:bottom w:val="single" w:sz="4" w:space="0" w:color="auto"/>
              <w:right w:val="single" w:sz="4" w:space="0" w:color="auto"/>
            </w:tcBorders>
            <w:vAlign w:val="center"/>
            <w:hideMark/>
          </w:tcPr>
          <w:p w:rsidR="00BC24A6" w:rsidRPr="00D16A9B" w:rsidRDefault="00BC24A6" w:rsidP="00BC24A6">
            <w:pPr>
              <w:rPr>
                <w:color w:val="000000"/>
                <w:sz w:val="24"/>
                <w:szCs w:val="24"/>
                <w:lang w:val="en-GB" w:eastAsia="en-GB"/>
              </w:rPr>
            </w:pPr>
          </w:p>
        </w:tc>
        <w:tc>
          <w:tcPr>
            <w:tcW w:w="3040" w:type="dxa"/>
            <w:vMerge/>
            <w:tcBorders>
              <w:top w:val="nil"/>
              <w:left w:val="single" w:sz="4" w:space="0" w:color="auto"/>
              <w:bottom w:val="single" w:sz="4" w:space="0" w:color="000000"/>
              <w:right w:val="single" w:sz="4" w:space="0" w:color="auto"/>
            </w:tcBorders>
            <w:vAlign w:val="center"/>
            <w:hideMark/>
          </w:tcPr>
          <w:p w:rsidR="00BC24A6" w:rsidRPr="00D16A9B" w:rsidRDefault="00BC24A6" w:rsidP="00BC24A6">
            <w:pPr>
              <w:rPr>
                <w:color w:val="000000"/>
                <w:sz w:val="24"/>
                <w:szCs w:val="24"/>
                <w:lang w:val="en-GB" w:eastAsia="en-GB"/>
              </w:rPr>
            </w:pPr>
          </w:p>
        </w:tc>
        <w:tc>
          <w:tcPr>
            <w:tcW w:w="1578" w:type="dxa"/>
            <w:vMerge/>
            <w:tcBorders>
              <w:top w:val="nil"/>
              <w:left w:val="single" w:sz="4" w:space="0" w:color="auto"/>
              <w:bottom w:val="single" w:sz="4" w:space="0" w:color="000000"/>
              <w:right w:val="single" w:sz="4" w:space="0" w:color="auto"/>
            </w:tcBorders>
            <w:vAlign w:val="center"/>
            <w:hideMark/>
          </w:tcPr>
          <w:p w:rsidR="00BC24A6" w:rsidRPr="00D16A9B" w:rsidRDefault="00BC24A6" w:rsidP="00BC24A6">
            <w:pPr>
              <w:rPr>
                <w:color w:val="000000"/>
                <w:sz w:val="24"/>
                <w:szCs w:val="24"/>
                <w:lang w:val="en-GB" w:eastAsia="en-GB"/>
              </w:rPr>
            </w:pPr>
          </w:p>
        </w:tc>
      </w:tr>
      <w:tr w:rsidR="00BC24A6" w:rsidRPr="00BC24A6" w:rsidTr="00EE6EF2">
        <w:trPr>
          <w:trHeight w:val="276"/>
        </w:trPr>
        <w:tc>
          <w:tcPr>
            <w:tcW w:w="559" w:type="dxa"/>
            <w:vMerge/>
            <w:tcBorders>
              <w:top w:val="nil"/>
              <w:left w:val="single" w:sz="4" w:space="0" w:color="auto"/>
              <w:bottom w:val="single" w:sz="4" w:space="0" w:color="auto"/>
              <w:right w:val="single" w:sz="4" w:space="0" w:color="auto"/>
            </w:tcBorders>
            <w:vAlign w:val="center"/>
            <w:hideMark/>
          </w:tcPr>
          <w:p w:rsidR="00BC24A6" w:rsidRPr="00D16A9B" w:rsidRDefault="00BC24A6" w:rsidP="00BC24A6">
            <w:pPr>
              <w:rPr>
                <w:color w:val="000000"/>
                <w:sz w:val="24"/>
                <w:szCs w:val="24"/>
                <w:lang w:val="en-GB" w:eastAsia="en-GB"/>
              </w:rPr>
            </w:pPr>
          </w:p>
        </w:tc>
        <w:tc>
          <w:tcPr>
            <w:tcW w:w="3020" w:type="dxa"/>
            <w:vMerge/>
            <w:tcBorders>
              <w:top w:val="nil"/>
              <w:left w:val="single" w:sz="4" w:space="0" w:color="auto"/>
              <w:bottom w:val="single" w:sz="4" w:space="0" w:color="auto"/>
              <w:right w:val="single" w:sz="4" w:space="0" w:color="auto"/>
            </w:tcBorders>
            <w:vAlign w:val="center"/>
            <w:hideMark/>
          </w:tcPr>
          <w:p w:rsidR="00BC24A6" w:rsidRPr="00D16A9B" w:rsidRDefault="00BC24A6" w:rsidP="00BC24A6">
            <w:pPr>
              <w:rPr>
                <w:color w:val="000000"/>
                <w:sz w:val="24"/>
                <w:szCs w:val="24"/>
                <w:lang w:val="en-GB" w:eastAsia="en-GB"/>
              </w:rPr>
            </w:pPr>
          </w:p>
        </w:tc>
        <w:tc>
          <w:tcPr>
            <w:tcW w:w="3173" w:type="dxa"/>
            <w:vMerge/>
            <w:tcBorders>
              <w:top w:val="nil"/>
              <w:left w:val="single" w:sz="4" w:space="0" w:color="auto"/>
              <w:bottom w:val="single" w:sz="4" w:space="0" w:color="auto"/>
              <w:right w:val="single" w:sz="4" w:space="0" w:color="auto"/>
            </w:tcBorders>
            <w:vAlign w:val="center"/>
            <w:hideMark/>
          </w:tcPr>
          <w:p w:rsidR="00BC24A6" w:rsidRPr="00D16A9B" w:rsidRDefault="00BC24A6" w:rsidP="00BC24A6">
            <w:pPr>
              <w:rPr>
                <w:color w:val="000000"/>
                <w:sz w:val="24"/>
                <w:szCs w:val="24"/>
                <w:lang w:val="en-GB" w:eastAsia="en-GB"/>
              </w:rPr>
            </w:pPr>
          </w:p>
        </w:tc>
        <w:tc>
          <w:tcPr>
            <w:tcW w:w="1240" w:type="dxa"/>
            <w:vMerge/>
            <w:tcBorders>
              <w:top w:val="nil"/>
              <w:left w:val="single" w:sz="4" w:space="0" w:color="auto"/>
              <w:bottom w:val="single" w:sz="4" w:space="0" w:color="auto"/>
              <w:right w:val="single" w:sz="4" w:space="0" w:color="auto"/>
            </w:tcBorders>
            <w:vAlign w:val="center"/>
            <w:hideMark/>
          </w:tcPr>
          <w:p w:rsidR="00BC24A6" w:rsidRPr="00D16A9B" w:rsidRDefault="00BC24A6" w:rsidP="00BC24A6">
            <w:pPr>
              <w:rPr>
                <w:color w:val="000000"/>
                <w:sz w:val="24"/>
                <w:szCs w:val="24"/>
                <w:lang w:val="en-GB" w:eastAsia="en-GB"/>
              </w:rPr>
            </w:pPr>
          </w:p>
        </w:tc>
        <w:tc>
          <w:tcPr>
            <w:tcW w:w="1080" w:type="dxa"/>
            <w:vMerge/>
            <w:tcBorders>
              <w:top w:val="nil"/>
              <w:left w:val="single" w:sz="4" w:space="0" w:color="auto"/>
              <w:bottom w:val="single" w:sz="4" w:space="0" w:color="auto"/>
              <w:right w:val="single" w:sz="4" w:space="0" w:color="auto"/>
            </w:tcBorders>
            <w:vAlign w:val="center"/>
            <w:hideMark/>
          </w:tcPr>
          <w:p w:rsidR="00BC24A6" w:rsidRPr="00D16A9B" w:rsidRDefault="00BC24A6" w:rsidP="00BC24A6">
            <w:pPr>
              <w:rPr>
                <w:color w:val="000000"/>
                <w:sz w:val="24"/>
                <w:szCs w:val="24"/>
                <w:lang w:val="en-GB" w:eastAsia="en-GB"/>
              </w:rPr>
            </w:pPr>
          </w:p>
        </w:tc>
        <w:tc>
          <w:tcPr>
            <w:tcW w:w="1170" w:type="dxa"/>
            <w:vMerge/>
            <w:tcBorders>
              <w:top w:val="nil"/>
              <w:left w:val="single" w:sz="4" w:space="0" w:color="auto"/>
              <w:bottom w:val="single" w:sz="4" w:space="0" w:color="auto"/>
              <w:right w:val="single" w:sz="4" w:space="0" w:color="auto"/>
            </w:tcBorders>
            <w:vAlign w:val="center"/>
            <w:hideMark/>
          </w:tcPr>
          <w:p w:rsidR="00BC24A6" w:rsidRPr="00D16A9B" w:rsidRDefault="00BC24A6" w:rsidP="00BC24A6">
            <w:pPr>
              <w:rPr>
                <w:color w:val="000000"/>
                <w:sz w:val="24"/>
                <w:szCs w:val="24"/>
                <w:lang w:val="en-GB" w:eastAsia="en-GB"/>
              </w:rPr>
            </w:pPr>
          </w:p>
        </w:tc>
        <w:tc>
          <w:tcPr>
            <w:tcW w:w="3040" w:type="dxa"/>
            <w:vMerge/>
            <w:tcBorders>
              <w:top w:val="nil"/>
              <w:left w:val="single" w:sz="4" w:space="0" w:color="auto"/>
              <w:bottom w:val="single" w:sz="4" w:space="0" w:color="auto"/>
              <w:right w:val="single" w:sz="4" w:space="0" w:color="auto"/>
            </w:tcBorders>
            <w:vAlign w:val="center"/>
            <w:hideMark/>
          </w:tcPr>
          <w:p w:rsidR="00BC24A6" w:rsidRPr="00D16A9B" w:rsidRDefault="00BC24A6" w:rsidP="00BC24A6">
            <w:pPr>
              <w:rPr>
                <w:color w:val="000000"/>
                <w:sz w:val="24"/>
                <w:szCs w:val="24"/>
                <w:lang w:val="en-GB" w:eastAsia="en-GB"/>
              </w:rPr>
            </w:pPr>
          </w:p>
        </w:tc>
        <w:tc>
          <w:tcPr>
            <w:tcW w:w="1578" w:type="dxa"/>
            <w:vMerge/>
            <w:tcBorders>
              <w:top w:val="nil"/>
              <w:left w:val="single" w:sz="4" w:space="0" w:color="auto"/>
              <w:bottom w:val="single" w:sz="4" w:space="0" w:color="auto"/>
              <w:right w:val="single" w:sz="4" w:space="0" w:color="auto"/>
            </w:tcBorders>
            <w:vAlign w:val="center"/>
            <w:hideMark/>
          </w:tcPr>
          <w:p w:rsidR="00BC24A6" w:rsidRPr="00D16A9B" w:rsidRDefault="00BC24A6" w:rsidP="00BC24A6">
            <w:pPr>
              <w:rPr>
                <w:color w:val="000000"/>
                <w:sz w:val="24"/>
                <w:szCs w:val="24"/>
                <w:lang w:val="en-GB" w:eastAsia="en-GB"/>
              </w:rPr>
            </w:pPr>
          </w:p>
        </w:tc>
      </w:tr>
      <w:tr w:rsidR="00BC24A6" w:rsidRPr="00BC24A6" w:rsidTr="00EE6EF2">
        <w:trPr>
          <w:trHeight w:val="312"/>
        </w:trPr>
        <w:tc>
          <w:tcPr>
            <w:tcW w:w="5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lastRenderedPageBreak/>
              <w:t>4</w:t>
            </w:r>
          </w:p>
        </w:tc>
        <w:tc>
          <w:tcPr>
            <w:tcW w:w="3020" w:type="dxa"/>
            <w:vMerge w:val="restart"/>
            <w:tcBorders>
              <w:top w:val="single" w:sz="4" w:space="0" w:color="auto"/>
              <w:left w:val="single" w:sz="4" w:space="0" w:color="auto"/>
              <w:bottom w:val="single" w:sz="4" w:space="0" w:color="auto"/>
              <w:right w:val="nil"/>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Statie electrica 110 kV</w:t>
            </w:r>
          </w:p>
        </w:tc>
        <w:tc>
          <w:tcPr>
            <w:tcW w:w="3173"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Sectia electrica, Cladire statie 110 kV</w:t>
            </w:r>
          </w:p>
        </w:tc>
        <w:tc>
          <w:tcPr>
            <w:tcW w:w="124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t>6 buc.</w:t>
            </w:r>
          </w:p>
        </w:tc>
        <w:tc>
          <w:tcPr>
            <w:tcW w:w="108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t>3 kW, 3000 rot/min</w:t>
            </w:r>
          </w:p>
        </w:tc>
        <w:tc>
          <w:tcPr>
            <w:tcW w:w="117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 </w:t>
            </w:r>
          </w:p>
        </w:tc>
        <w:tc>
          <w:tcPr>
            <w:tcW w:w="304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Incapere inchisa. Atmosfera potential toxica. CO2, CO, fum</w:t>
            </w:r>
          </w:p>
        </w:tc>
        <w:tc>
          <w:tcPr>
            <w:tcW w:w="1578"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t>-</w:t>
            </w:r>
          </w:p>
        </w:tc>
      </w:tr>
      <w:tr w:rsidR="00BC24A6" w:rsidRPr="00BC24A6" w:rsidTr="00EE6EF2">
        <w:trPr>
          <w:trHeight w:val="300"/>
        </w:trPr>
        <w:tc>
          <w:tcPr>
            <w:tcW w:w="559" w:type="dxa"/>
            <w:vMerge/>
            <w:tcBorders>
              <w:top w:val="single" w:sz="4" w:space="0" w:color="auto"/>
              <w:left w:val="single" w:sz="4" w:space="0" w:color="auto"/>
              <w:bottom w:val="single" w:sz="4" w:space="0" w:color="auto"/>
              <w:right w:val="single" w:sz="4" w:space="0" w:color="auto"/>
            </w:tcBorders>
            <w:vAlign w:val="center"/>
            <w:hideMark/>
          </w:tcPr>
          <w:p w:rsidR="00BC24A6" w:rsidRPr="00D16A9B" w:rsidRDefault="00BC24A6" w:rsidP="00BC24A6">
            <w:pPr>
              <w:rPr>
                <w:color w:val="000000"/>
                <w:sz w:val="24"/>
                <w:szCs w:val="24"/>
                <w:lang w:val="en-GB" w:eastAsia="en-GB"/>
              </w:rPr>
            </w:pPr>
          </w:p>
        </w:tc>
        <w:tc>
          <w:tcPr>
            <w:tcW w:w="3020" w:type="dxa"/>
            <w:vMerge/>
            <w:tcBorders>
              <w:top w:val="single" w:sz="4" w:space="0" w:color="auto"/>
              <w:left w:val="single" w:sz="4" w:space="0" w:color="auto"/>
              <w:bottom w:val="single" w:sz="4" w:space="0" w:color="auto"/>
              <w:right w:val="nil"/>
            </w:tcBorders>
            <w:vAlign w:val="center"/>
            <w:hideMark/>
          </w:tcPr>
          <w:p w:rsidR="00BC24A6" w:rsidRPr="00D16A9B" w:rsidRDefault="00BC24A6" w:rsidP="00BC24A6">
            <w:pPr>
              <w:rPr>
                <w:color w:val="000000"/>
                <w:sz w:val="24"/>
                <w:szCs w:val="24"/>
                <w:lang w:val="en-GB" w:eastAsia="en-GB"/>
              </w:rPr>
            </w:pPr>
          </w:p>
        </w:tc>
        <w:tc>
          <w:tcPr>
            <w:tcW w:w="3173" w:type="dxa"/>
            <w:vMerge/>
            <w:tcBorders>
              <w:top w:val="single" w:sz="4" w:space="0" w:color="auto"/>
              <w:left w:val="single" w:sz="4" w:space="0" w:color="auto"/>
              <w:bottom w:val="single" w:sz="4" w:space="0" w:color="000000"/>
              <w:right w:val="single" w:sz="4" w:space="0" w:color="auto"/>
            </w:tcBorders>
            <w:vAlign w:val="center"/>
            <w:hideMark/>
          </w:tcPr>
          <w:p w:rsidR="00BC24A6" w:rsidRPr="00D16A9B" w:rsidRDefault="00BC24A6" w:rsidP="00BC24A6">
            <w:pPr>
              <w:rPr>
                <w:color w:val="000000"/>
                <w:sz w:val="24"/>
                <w:szCs w:val="24"/>
                <w:lang w:val="en-GB" w:eastAsia="en-GB"/>
              </w:rPr>
            </w:pPr>
          </w:p>
        </w:tc>
        <w:tc>
          <w:tcPr>
            <w:tcW w:w="1240" w:type="dxa"/>
            <w:vMerge/>
            <w:tcBorders>
              <w:top w:val="single" w:sz="4" w:space="0" w:color="auto"/>
              <w:left w:val="single" w:sz="4" w:space="0" w:color="auto"/>
              <w:bottom w:val="single" w:sz="4" w:space="0" w:color="000000"/>
              <w:right w:val="single" w:sz="4" w:space="0" w:color="auto"/>
            </w:tcBorders>
            <w:vAlign w:val="center"/>
            <w:hideMark/>
          </w:tcPr>
          <w:p w:rsidR="00BC24A6" w:rsidRPr="00D16A9B" w:rsidRDefault="00BC24A6" w:rsidP="00BC24A6">
            <w:pPr>
              <w:rPr>
                <w:color w:val="000000"/>
                <w:sz w:val="24"/>
                <w:szCs w:val="24"/>
                <w:lang w:val="en-GB" w:eastAsia="en-GB"/>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rsidR="00BC24A6" w:rsidRPr="00D16A9B" w:rsidRDefault="00BC24A6" w:rsidP="00BC24A6">
            <w:pPr>
              <w:rPr>
                <w:color w:val="000000"/>
                <w:sz w:val="24"/>
                <w:szCs w:val="24"/>
                <w:lang w:val="en-GB" w:eastAsia="en-GB"/>
              </w:rPr>
            </w:pPr>
          </w:p>
        </w:tc>
        <w:tc>
          <w:tcPr>
            <w:tcW w:w="1170" w:type="dxa"/>
            <w:vMerge/>
            <w:tcBorders>
              <w:top w:val="single" w:sz="4" w:space="0" w:color="auto"/>
              <w:left w:val="single" w:sz="4" w:space="0" w:color="auto"/>
              <w:bottom w:val="single" w:sz="4" w:space="0" w:color="000000"/>
              <w:right w:val="single" w:sz="4" w:space="0" w:color="auto"/>
            </w:tcBorders>
            <w:vAlign w:val="center"/>
            <w:hideMark/>
          </w:tcPr>
          <w:p w:rsidR="00BC24A6" w:rsidRPr="00D16A9B" w:rsidRDefault="00BC24A6" w:rsidP="00BC24A6">
            <w:pPr>
              <w:rPr>
                <w:color w:val="000000"/>
                <w:sz w:val="24"/>
                <w:szCs w:val="24"/>
                <w:lang w:val="en-GB" w:eastAsia="en-GB"/>
              </w:rPr>
            </w:pPr>
          </w:p>
        </w:tc>
        <w:tc>
          <w:tcPr>
            <w:tcW w:w="3040" w:type="dxa"/>
            <w:vMerge/>
            <w:tcBorders>
              <w:top w:val="single" w:sz="4" w:space="0" w:color="auto"/>
              <w:left w:val="single" w:sz="4" w:space="0" w:color="auto"/>
              <w:bottom w:val="single" w:sz="4" w:space="0" w:color="000000"/>
              <w:right w:val="single" w:sz="4" w:space="0" w:color="auto"/>
            </w:tcBorders>
            <w:vAlign w:val="center"/>
            <w:hideMark/>
          </w:tcPr>
          <w:p w:rsidR="00BC24A6" w:rsidRPr="00D16A9B" w:rsidRDefault="00BC24A6" w:rsidP="00BC24A6">
            <w:pPr>
              <w:rPr>
                <w:color w:val="000000"/>
                <w:sz w:val="24"/>
                <w:szCs w:val="24"/>
                <w:lang w:val="en-GB" w:eastAsia="en-GB"/>
              </w:rPr>
            </w:pPr>
          </w:p>
        </w:tc>
        <w:tc>
          <w:tcPr>
            <w:tcW w:w="1578" w:type="dxa"/>
            <w:vMerge/>
            <w:tcBorders>
              <w:top w:val="single" w:sz="4" w:space="0" w:color="auto"/>
              <w:left w:val="single" w:sz="4" w:space="0" w:color="auto"/>
              <w:bottom w:val="single" w:sz="4" w:space="0" w:color="000000"/>
              <w:right w:val="single" w:sz="4" w:space="0" w:color="auto"/>
            </w:tcBorders>
            <w:vAlign w:val="center"/>
            <w:hideMark/>
          </w:tcPr>
          <w:p w:rsidR="00BC24A6" w:rsidRPr="00D16A9B" w:rsidRDefault="00BC24A6" w:rsidP="00BC24A6">
            <w:pPr>
              <w:rPr>
                <w:color w:val="000000"/>
                <w:sz w:val="24"/>
                <w:szCs w:val="24"/>
                <w:lang w:val="en-GB" w:eastAsia="en-GB"/>
              </w:rPr>
            </w:pPr>
          </w:p>
        </w:tc>
      </w:tr>
      <w:tr w:rsidR="00BC24A6" w:rsidRPr="00BC24A6" w:rsidTr="00BC24A6">
        <w:trPr>
          <w:trHeight w:val="312"/>
        </w:trPr>
        <w:tc>
          <w:tcPr>
            <w:tcW w:w="559" w:type="dxa"/>
            <w:vMerge w:val="restart"/>
            <w:tcBorders>
              <w:top w:val="nil"/>
              <w:left w:val="single" w:sz="4" w:space="0" w:color="auto"/>
              <w:bottom w:val="single" w:sz="4" w:space="0" w:color="auto"/>
              <w:right w:val="single" w:sz="4" w:space="0" w:color="auto"/>
            </w:tcBorders>
            <w:shd w:val="clear" w:color="000000" w:fill="FFFFFF"/>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t>5</w:t>
            </w:r>
          </w:p>
        </w:tc>
        <w:tc>
          <w:tcPr>
            <w:tcW w:w="3020" w:type="dxa"/>
            <w:vMerge w:val="restart"/>
            <w:tcBorders>
              <w:top w:val="nil"/>
              <w:left w:val="single" w:sz="4" w:space="0" w:color="auto"/>
              <w:bottom w:val="single" w:sz="4" w:space="0" w:color="auto"/>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Statie electrica 0,4 kV Uranus</w:t>
            </w:r>
          </w:p>
        </w:tc>
        <w:tc>
          <w:tcPr>
            <w:tcW w:w="3173" w:type="dxa"/>
            <w:vMerge w:val="restart"/>
            <w:tcBorders>
              <w:top w:val="nil"/>
              <w:left w:val="single" w:sz="4" w:space="0" w:color="auto"/>
              <w:bottom w:val="single" w:sz="4" w:space="0" w:color="000000"/>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Sectia electrica, Cladire statie 0,4 kV Uranus</w:t>
            </w:r>
          </w:p>
        </w:tc>
        <w:tc>
          <w:tcPr>
            <w:tcW w:w="1240" w:type="dxa"/>
            <w:vMerge w:val="restart"/>
            <w:tcBorders>
              <w:top w:val="nil"/>
              <w:left w:val="single" w:sz="4" w:space="0" w:color="auto"/>
              <w:bottom w:val="single" w:sz="4" w:space="0" w:color="auto"/>
              <w:right w:val="single" w:sz="4" w:space="0" w:color="auto"/>
            </w:tcBorders>
            <w:shd w:val="clear" w:color="000000" w:fill="FFFFFF"/>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t>2 buc.</w:t>
            </w:r>
          </w:p>
        </w:tc>
        <w:tc>
          <w:tcPr>
            <w:tcW w:w="108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t>0,75 kW, 3000 rot/min</w:t>
            </w:r>
          </w:p>
        </w:tc>
        <w:tc>
          <w:tcPr>
            <w:tcW w:w="1170" w:type="dxa"/>
            <w:vMerge w:val="restart"/>
            <w:tcBorders>
              <w:top w:val="nil"/>
              <w:left w:val="single" w:sz="4" w:space="0" w:color="auto"/>
              <w:bottom w:val="single" w:sz="4" w:space="0" w:color="auto"/>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 </w:t>
            </w:r>
          </w:p>
        </w:tc>
        <w:tc>
          <w:tcPr>
            <w:tcW w:w="304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Incapere inchisa. Atmosfera potential toxica. CO2, CO, fum</w:t>
            </w:r>
          </w:p>
        </w:tc>
        <w:tc>
          <w:tcPr>
            <w:tcW w:w="1578" w:type="dxa"/>
            <w:vMerge w:val="restart"/>
            <w:tcBorders>
              <w:top w:val="nil"/>
              <w:left w:val="single" w:sz="4" w:space="0" w:color="auto"/>
              <w:bottom w:val="single" w:sz="4" w:space="0" w:color="000000"/>
              <w:right w:val="single" w:sz="4" w:space="0" w:color="auto"/>
            </w:tcBorders>
            <w:shd w:val="clear" w:color="000000" w:fill="FFFFFF"/>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t>-</w:t>
            </w:r>
          </w:p>
        </w:tc>
      </w:tr>
      <w:tr w:rsidR="00BC24A6" w:rsidRPr="00BC24A6" w:rsidTr="00BC24A6">
        <w:trPr>
          <w:trHeight w:val="469"/>
        </w:trPr>
        <w:tc>
          <w:tcPr>
            <w:tcW w:w="559" w:type="dxa"/>
            <w:vMerge/>
            <w:tcBorders>
              <w:top w:val="nil"/>
              <w:left w:val="single" w:sz="4" w:space="0" w:color="auto"/>
              <w:bottom w:val="single" w:sz="4" w:space="0" w:color="auto"/>
              <w:right w:val="single" w:sz="4" w:space="0" w:color="auto"/>
            </w:tcBorders>
            <w:vAlign w:val="center"/>
            <w:hideMark/>
          </w:tcPr>
          <w:p w:rsidR="00BC24A6" w:rsidRPr="00D16A9B" w:rsidRDefault="00BC24A6" w:rsidP="00BC24A6">
            <w:pPr>
              <w:rPr>
                <w:color w:val="000000"/>
                <w:sz w:val="24"/>
                <w:szCs w:val="24"/>
                <w:lang w:val="en-GB" w:eastAsia="en-GB"/>
              </w:rPr>
            </w:pPr>
          </w:p>
        </w:tc>
        <w:tc>
          <w:tcPr>
            <w:tcW w:w="3020" w:type="dxa"/>
            <w:vMerge/>
            <w:tcBorders>
              <w:top w:val="nil"/>
              <w:left w:val="single" w:sz="4" w:space="0" w:color="auto"/>
              <w:bottom w:val="single" w:sz="4" w:space="0" w:color="auto"/>
              <w:right w:val="single" w:sz="4" w:space="0" w:color="auto"/>
            </w:tcBorders>
            <w:vAlign w:val="center"/>
            <w:hideMark/>
          </w:tcPr>
          <w:p w:rsidR="00BC24A6" w:rsidRPr="00D16A9B" w:rsidRDefault="00BC24A6" w:rsidP="00BC24A6">
            <w:pPr>
              <w:rPr>
                <w:color w:val="000000"/>
                <w:sz w:val="24"/>
                <w:szCs w:val="24"/>
                <w:lang w:val="en-GB" w:eastAsia="en-GB"/>
              </w:rPr>
            </w:pPr>
          </w:p>
        </w:tc>
        <w:tc>
          <w:tcPr>
            <w:tcW w:w="3173" w:type="dxa"/>
            <w:vMerge/>
            <w:tcBorders>
              <w:top w:val="nil"/>
              <w:left w:val="single" w:sz="4" w:space="0" w:color="auto"/>
              <w:bottom w:val="single" w:sz="4" w:space="0" w:color="000000"/>
              <w:right w:val="single" w:sz="4" w:space="0" w:color="auto"/>
            </w:tcBorders>
            <w:vAlign w:val="center"/>
            <w:hideMark/>
          </w:tcPr>
          <w:p w:rsidR="00BC24A6" w:rsidRPr="00D16A9B" w:rsidRDefault="00BC24A6" w:rsidP="00BC24A6">
            <w:pPr>
              <w:rPr>
                <w:color w:val="000000"/>
                <w:sz w:val="24"/>
                <w:szCs w:val="24"/>
                <w:lang w:val="en-GB" w:eastAsia="en-GB"/>
              </w:rPr>
            </w:pPr>
          </w:p>
        </w:tc>
        <w:tc>
          <w:tcPr>
            <w:tcW w:w="1240" w:type="dxa"/>
            <w:vMerge/>
            <w:tcBorders>
              <w:top w:val="nil"/>
              <w:left w:val="single" w:sz="4" w:space="0" w:color="auto"/>
              <w:bottom w:val="single" w:sz="4" w:space="0" w:color="auto"/>
              <w:right w:val="single" w:sz="4" w:space="0" w:color="auto"/>
            </w:tcBorders>
            <w:vAlign w:val="center"/>
            <w:hideMark/>
          </w:tcPr>
          <w:p w:rsidR="00BC24A6" w:rsidRPr="00D16A9B" w:rsidRDefault="00BC24A6" w:rsidP="00BC24A6">
            <w:pPr>
              <w:rPr>
                <w:color w:val="000000"/>
                <w:sz w:val="24"/>
                <w:szCs w:val="24"/>
                <w:lang w:val="en-GB" w:eastAsia="en-GB"/>
              </w:rPr>
            </w:pPr>
          </w:p>
        </w:tc>
        <w:tc>
          <w:tcPr>
            <w:tcW w:w="1080" w:type="dxa"/>
            <w:vMerge/>
            <w:tcBorders>
              <w:top w:val="nil"/>
              <w:left w:val="single" w:sz="4" w:space="0" w:color="auto"/>
              <w:bottom w:val="single" w:sz="4" w:space="0" w:color="000000"/>
              <w:right w:val="single" w:sz="4" w:space="0" w:color="auto"/>
            </w:tcBorders>
            <w:vAlign w:val="center"/>
            <w:hideMark/>
          </w:tcPr>
          <w:p w:rsidR="00BC24A6" w:rsidRPr="00D16A9B" w:rsidRDefault="00BC24A6" w:rsidP="00BC24A6">
            <w:pPr>
              <w:rPr>
                <w:color w:val="000000"/>
                <w:sz w:val="24"/>
                <w:szCs w:val="24"/>
                <w:lang w:val="en-GB" w:eastAsia="en-GB"/>
              </w:rPr>
            </w:pPr>
          </w:p>
        </w:tc>
        <w:tc>
          <w:tcPr>
            <w:tcW w:w="1170" w:type="dxa"/>
            <w:vMerge/>
            <w:tcBorders>
              <w:top w:val="nil"/>
              <w:left w:val="single" w:sz="4" w:space="0" w:color="auto"/>
              <w:bottom w:val="single" w:sz="4" w:space="0" w:color="auto"/>
              <w:right w:val="single" w:sz="4" w:space="0" w:color="auto"/>
            </w:tcBorders>
            <w:vAlign w:val="center"/>
            <w:hideMark/>
          </w:tcPr>
          <w:p w:rsidR="00BC24A6" w:rsidRPr="00D16A9B" w:rsidRDefault="00BC24A6" w:rsidP="00BC24A6">
            <w:pPr>
              <w:rPr>
                <w:color w:val="000000"/>
                <w:sz w:val="24"/>
                <w:szCs w:val="24"/>
                <w:lang w:val="en-GB" w:eastAsia="en-GB"/>
              </w:rPr>
            </w:pPr>
          </w:p>
        </w:tc>
        <w:tc>
          <w:tcPr>
            <w:tcW w:w="3040" w:type="dxa"/>
            <w:vMerge/>
            <w:tcBorders>
              <w:top w:val="nil"/>
              <w:left w:val="single" w:sz="4" w:space="0" w:color="auto"/>
              <w:bottom w:val="single" w:sz="4" w:space="0" w:color="000000"/>
              <w:right w:val="single" w:sz="4" w:space="0" w:color="auto"/>
            </w:tcBorders>
            <w:vAlign w:val="center"/>
            <w:hideMark/>
          </w:tcPr>
          <w:p w:rsidR="00BC24A6" w:rsidRPr="00D16A9B" w:rsidRDefault="00BC24A6" w:rsidP="00BC24A6">
            <w:pPr>
              <w:rPr>
                <w:color w:val="000000"/>
                <w:sz w:val="24"/>
                <w:szCs w:val="24"/>
                <w:lang w:val="en-GB" w:eastAsia="en-GB"/>
              </w:rPr>
            </w:pPr>
          </w:p>
        </w:tc>
        <w:tc>
          <w:tcPr>
            <w:tcW w:w="1578" w:type="dxa"/>
            <w:vMerge/>
            <w:tcBorders>
              <w:top w:val="nil"/>
              <w:left w:val="single" w:sz="4" w:space="0" w:color="auto"/>
              <w:bottom w:val="single" w:sz="4" w:space="0" w:color="000000"/>
              <w:right w:val="single" w:sz="4" w:space="0" w:color="auto"/>
            </w:tcBorders>
            <w:vAlign w:val="center"/>
            <w:hideMark/>
          </w:tcPr>
          <w:p w:rsidR="00BC24A6" w:rsidRPr="00D16A9B" w:rsidRDefault="00BC24A6" w:rsidP="00BC24A6">
            <w:pPr>
              <w:rPr>
                <w:color w:val="000000"/>
                <w:sz w:val="24"/>
                <w:szCs w:val="24"/>
                <w:lang w:val="en-GB" w:eastAsia="en-GB"/>
              </w:rPr>
            </w:pPr>
          </w:p>
        </w:tc>
      </w:tr>
      <w:tr w:rsidR="00BC24A6" w:rsidRPr="00BC24A6" w:rsidTr="00BC24A6">
        <w:trPr>
          <w:trHeight w:val="458"/>
        </w:trPr>
        <w:tc>
          <w:tcPr>
            <w:tcW w:w="14860" w:type="dxa"/>
            <w:gridSpan w:val="8"/>
            <w:tcBorders>
              <w:top w:val="single" w:sz="4" w:space="0" w:color="auto"/>
              <w:left w:val="single" w:sz="4" w:space="0" w:color="auto"/>
              <w:bottom w:val="single" w:sz="4" w:space="0" w:color="auto"/>
              <w:right w:val="single" w:sz="4" w:space="0" w:color="000000"/>
            </w:tcBorders>
            <w:shd w:val="clear" w:color="000000" w:fill="D8D8D8"/>
            <w:vAlign w:val="center"/>
            <w:hideMark/>
          </w:tcPr>
          <w:p w:rsidR="00BC24A6" w:rsidRPr="00D16A9B" w:rsidRDefault="00BC24A6" w:rsidP="00BC24A6">
            <w:pPr>
              <w:rPr>
                <w:b/>
                <w:bCs/>
                <w:color w:val="000000"/>
                <w:sz w:val="24"/>
                <w:szCs w:val="24"/>
                <w:lang w:val="en-GB" w:eastAsia="en-GB"/>
              </w:rPr>
            </w:pPr>
            <w:r w:rsidRPr="00D16A9B">
              <w:rPr>
                <w:b/>
                <w:bCs/>
                <w:color w:val="000000"/>
                <w:sz w:val="24"/>
                <w:szCs w:val="24"/>
                <w:lang w:val="en-GB" w:eastAsia="en-GB"/>
              </w:rPr>
              <w:t>EPURARE CHIMICĂ</w:t>
            </w:r>
          </w:p>
        </w:tc>
      </w:tr>
      <w:tr w:rsidR="00BC24A6" w:rsidRPr="00BC24A6" w:rsidTr="00BC24A6">
        <w:trPr>
          <w:trHeight w:val="312"/>
        </w:trPr>
        <w:tc>
          <w:tcPr>
            <w:tcW w:w="559" w:type="dxa"/>
            <w:vMerge w:val="restart"/>
            <w:tcBorders>
              <w:top w:val="nil"/>
              <w:left w:val="single" w:sz="4" w:space="0" w:color="auto"/>
              <w:bottom w:val="single" w:sz="4" w:space="0" w:color="auto"/>
              <w:right w:val="single" w:sz="4" w:space="0" w:color="auto"/>
            </w:tcBorders>
            <w:shd w:val="clear" w:color="000000" w:fill="FFFFFF"/>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t>6</w:t>
            </w:r>
          </w:p>
        </w:tc>
        <w:tc>
          <w:tcPr>
            <w:tcW w:w="302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Instalatie ventilatie, camera de amoniac si hidrazina</w:t>
            </w:r>
          </w:p>
        </w:tc>
        <w:tc>
          <w:tcPr>
            <w:tcW w:w="3173" w:type="dxa"/>
            <w:vMerge w:val="restart"/>
            <w:tcBorders>
              <w:top w:val="nil"/>
              <w:left w:val="single" w:sz="4" w:space="0" w:color="auto"/>
              <w:bottom w:val="single" w:sz="4" w:space="0" w:color="000000"/>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Epurare chimica, camera de amoniac si hidrazina</w:t>
            </w:r>
          </w:p>
        </w:tc>
        <w:tc>
          <w:tcPr>
            <w:tcW w:w="1240" w:type="dxa"/>
            <w:vMerge w:val="restart"/>
            <w:tcBorders>
              <w:top w:val="nil"/>
              <w:left w:val="nil"/>
              <w:bottom w:val="single" w:sz="4" w:space="0" w:color="auto"/>
              <w:right w:val="nil"/>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Ventilator introducere aer proaspat 1 buc.</w:t>
            </w:r>
          </w:p>
        </w:tc>
        <w:tc>
          <w:tcPr>
            <w:tcW w:w="108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t>0,55kW/ 3000 rot/ min</w:t>
            </w:r>
          </w:p>
        </w:tc>
        <w:tc>
          <w:tcPr>
            <w:tcW w:w="1170" w:type="dxa"/>
            <w:vMerge w:val="restart"/>
            <w:tcBorders>
              <w:top w:val="nil"/>
              <w:left w:val="single" w:sz="4" w:space="0" w:color="auto"/>
              <w:bottom w:val="single" w:sz="4" w:space="0" w:color="auto"/>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 </w:t>
            </w:r>
          </w:p>
        </w:tc>
        <w:tc>
          <w:tcPr>
            <w:tcW w:w="304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Aer viciat cu noxe, vapori de amoniac si hidrazina</w:t>
            </w:r>
          </w:p>
        </w:tc>
        <w:tc>
          <w:tcPr>
            <w:tcW w:w="1578" w:type="dxa"/>
            <w:vMerge w:val="restart"/>
            <w:tcBorders>
              <w:top w:val="nil"/>
              <w:left w:val="single" w:sz="4" w:space="0" w:color="auto"/>
              <w:bottom w:val="single" w:sz="4" w:space="0" w:color="auto"/>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Daer=900 mc/h Gaz transportat=aer proaspat</w:t>
            </w:r>
          </w:p>
        </w:tc>
      </w:tr>
      <w:tr w:rsidR="00BC24A6" w:rsidRPr="00BC24A6" w:rsidTr="00BC24A6">
        <w:trPr>
          <w:trHeight w:val="312"/>
        </w:trPr>
        <w:tc>
          <w:tcPr>
            <w:tcW w:w="559" w:type="dxa"/>
            <w:vMerge/>
            <w:tcBorders>
              <w:top w:val="nil"/>
              <w:left w:val="single" w:sz="4" w:space="0" w:color="auto"/>
              <w:bottom w:val="single" w:sz="4" w:space="0" w:color="auto"/>
              <w:right w:val="single" w:sz="4" w:space="0" w:color="auto"/>
            </w:tcBorders>
            <w:vAlign w:val="center"/>
            <w:hideMark/>
          </w:tcPr>
          <w:p w:rsidR="00BC24A6" w:rsidRPr="00D16A9B" w:rsidRDefault="00BC24A6" w:rsidP="00BC24A6">
            <w:pPr>
              <w:rPr>
                <w:color w:val="000000"/>
                <w:sz w:val="24"/>
                <w:szCs w:val="24"/>
                <w:lang w:val="en-GB" w:eastAsia="en-GB"/>
              </w:rPr>
            </w:pPr>
          </w:p>
        </w:tc>
        <w:tc>
          <w:tcPr>
            <w:tcW w:w="3020" w:type="dxa"/>
            <w:vMerge/>
            <w:tcBorders>
              <w:top w:val="nil"/>
              <w:left w:val="single" w:sz="4" w:space="0" w:color="auto"/>
              <w:bottom w:val="single" w:sz="4" w:space="0" w:color="000000"/>
              <w:right w:val="single" w:sz="4" w:space="0" w:color="auto"/>
            </w:tcBorders>
            <w:vAlign w:val="center"/>
            <w:hideMark/>
          </w:tcPr>
          <w:p w:rsidR="00BC24A6" w:rsidRPr="00D16A9B" w:rsidRDefault="00BC24A6" w:rsidP="00BC24A6">
            <w:pPr>
              <w:rPr>
                <w:color w:val="000000"/>
                <w:sz w:val="24"/>
                <w:szCs w:val="24"/>
                <w:lang w:val="en-GB" w:eastAsia="en-GB"/>
              </w:rPr>
            </w:pPr>
          </w:p>
        </w:tc>
        <w:tc>
          <w:tcPr>
            <w:tcW w:w="3173" w:type="dxa"/>
            <w:vMerge/>
            <w:tcBorders>
              <w:top w:val="nil"/>
              <w:left w:val="single" w:sz="4" w:space="0" w:color="auto"/>
              <w:bottom w:val="single" w:sz="4" w:space="0" w:color="000000"/>
              <w:right w:val="single" w:sz="4" w:space="0" w:color="auto"/>
            </w:tcBorders>
            <w:vAlign w:val="center"/>
            <w:hideMark/>
          </w:tcPr>
          <w:p w:rsidR="00BC24A6" w:rsidRPr="00D16A9B" w:rsidRDefault="00BC24A6" w:rsidP="00BC24A6">
            <w:pPr>
              <w:rPr>
                <w:color w:val="000000"/>
                <w:sz w:val="24"/>
                <w:szCs w:val="24"/>
                <w:lang w:val="en-GB" w:eastAsia="en-GB"/>
              </w:rPr>
            </w:pPr>
          </w:p>
        </w:tc>
        <w:tc>
          <w:tcPr>
            <w:tcW w:w="1240" w:type="dxa"/>
            <w:vMerge/>
            <w:tcBorders>
              <w:top w:val="nil"/>
              <w:left w:val="nil"/>
              <w:bottom w:val="single" w:sz="4" w:space="0" w:color="auto"/>
              <w:right w:val="nil"/>
            </w:tcBorders>
            <w:vAlign w:val="center"/>
            <w:hideMark/>
          </w:tcPr>
          <w:p w:rsidR="00BC24A6" w:rsidRPr="00D16A9B" w:rsidRDefault="00BC24A6" w:rsidP="00BC24A6">
            <w:pPr>
              <w:rPr>
                <w:color w:val="000000"/>
                <w:sz w:val="24"/>
                <w:szCs w:val="24"/>
                <w:lang w:val="en-GB" w:eastAsia="en-GB"/>
              </w:rPr>
            </w:pPr>
          </w:p>
        </w:tc>
        <w:tc>
          <w:tcPr>
            <w:tcW w:w="1080" w:type="dxa"/>
            <w:vMerge/>
            <w:tcBorders>
              <w:top w:val="nil"/>
              <w:left w:val="single" w:sz="4" w:space="0" w:color="auto"/>
              <w:bottom w:val="single" w:sz="4" w:space="0" w:color="000000"/>
              <w:right w:val="single" w:sz="4" w:space="0" w:color="auto"/>
            </w:tcBorders>
            <w:vAlign w:val="center"/>
            <w:hideMark/>
          </w:tcPr>
          <w:p w:rsidR="00BC24A6" w:rsidRPr="00D16A9B" w:rsidRDefault="00BC24A6" w:rsidP="00BC24A6">
            <w:pPr>
              <w:rPr>
                <w:color w:val="000000"/>
                <w:sz w:val="24"/>
                <w:szCs w:val="24"/>
                <w:lang w:val="en-GB" w:eastAsia="en-GB"/>
              </w:rPr>
            </w:pPr>
          </w:p>
        </w:tc>
        <w:tc>
          <w:tcPr>
            <w:tcW w:w="1170" w:type="dxa"/>
            <w:vMerge/>
            <w:tcBorders>
              <w:top w:val="nil"/>
              <w:left w:val="single" w:sz="4" w:space="0" w:color="auto"/>
              <w:bottom w:val="single" w:sz="4" w:space="0" w:color="auto"/>
              <w:right w:val="single" w:sz="4" w:space="0" w:color="auto"/>
            </w:tcBorders>
            <w:vAlign w:val="center"/>
            <w:hideMark/>
          </w:tcPr>
          <w:p w:rsidR="00BC24A6" w:rsidRPr="00D16A9B" w:rsidRDefault="00BC24A6" w:rsidP="00BC24A6">
            <w:pPr>
              <w:rPr>
                <w:color w:val="000000"/>
                <w:sz w:val="24"/>
                <w:szCs w:val="24"/>
                <w:lang w:val="en-GB" w:eastAsia="en-GB"/>
              </w:rPr>
            </w:pPr>
          </w:p>
        </w:tc>
        <w:tc>
          <w:tcPr>
            <w:tcW w:w="3040" w:type="dxa"/>
            <w:vMerge/>
            <w:tcBorders>
              <w:top w:val="nil"/>
              <w:left w:val="single" w:sz="4" w:space="0" w:color="auto"/>
              <w:bottom w:val="single" w:sz="4" w:space="0" w:color="000000"/>
              <w:right w:val="single" w:sz="4" w:space="0" w:color="auto"/>
            </w:tcBorders>
            <w:vAlign w:val="center"/>
            <w:hideMark/>
          </w:tcPr>
          <w:p w:rsidR="00BC24A6" w:rsidRPr="00D16A9B" w:rsidRDefault="00BC24A6" w:rsidP="00BC24A6">
            <w:pPr>
              <w:rPr>
                <w:color w:val="000000"/>
                <w:sz w:val="24"/>
                <w:szCs w:val="24"/>
                <w:lang w:val="en-GB" w:eastAsia="en-GB"/>
              </w:rPr>
            </w:pPr>
          </w:p>
        </w:tc>
        <w:tc>
          <w:tcPr>
            <w:tcW w:w="1578" w:type="dxa"/>
            <w:vMerge/>
            <w:tcBorders>
              <w:top w:val="nil"/>
              <w:left w:val="single" w:sz="4" w:space="0" w:color="auto"/>
              <w:bottom w:val="single" w:sz="4" w:space="0" w:color="auto"/>
              <w:right w:val="single" w:sz="4" w:space="0" w:color="auto"/>
            </w:tcBorders>
            <w:vAlign w:val="center"/>
            <w:hideMark/>
          </w:tcPr>
          <w:p w:rsidR="00BC24A6" w:rsidRPr="00D16A9B" w:rsidRDefault="00BC24A6" w:rsidP="00BC24A6">
            <w:pPr>
              <w:rPr>
                <w:color w:val="000000"/>
                <w:sz w:val="24"/>
                <w:szCs w:val="24"/>
                <w:lang w:val="en-GB" w:eastAsia="en-GB"/>
              </w:rPr>
            </w:pPr>
          </w:p>
        </w:tc>
      </w:tr>
      <w:tr w:rsidR="00BC24A6" w:rsidRPr="00BC24A6" w:rsidTr="00BC24A6">
        <w:trPr>
          <w:trHeight w:val="518"/>
        </w:trPr>
        <w:tc>
          <w:tcPr>
            <w:tcW w:w="559" w:type="dxa"/>
            <w:vMerge/>
            <w:tcBorders>
              <w:top w:val="nil"/>
              <w:left w:val="single" w:sz="4" w:space="0" w:color="auto"/>
              <w:bottom w:val="single" w:sz="4" w:space="0" w:color="auto"/>
              <w:right w:val="single" w:sz="4" w:space="0" w:color="auto"/>
            </w:tcBorders>
            <w:vAlign w:val="center"/>
            <w:hideMark/>
          </w:tcPr>
          <w:p w:rsidR="00BC24A6" w:rsidRPr="00D16A9B" w:rsidRDefault="00BC24A6" w:rsidP="00BC24A6">
            <w:pPr>
              <w:rPr>
                <w:color w:val="000000"/>
                <w:sz w:val="24"/>
                <w:szCs w:val="24"/>
                <w:lang w:val="en-GB" w:eastAsia="en-GB"/>
              </w:rPr>
            </w:pPr>
          </w:p>
        </w:tc>
        <w:tc>
          <w:tcPr>
            <w:tcW w:w="3020" w:type="dxa"/>
            <w:vMerge/>
            <w:tcBorders>
              <w:top w:val="nil"/>
              <w:left w:val="single" w:sz="4" w:space="0" w:color="auto"/>
              <w:bottom w:val="single" w:sz="4" w:space="0" w:color="000000"/>
              <w:right w:val="single" w:sz="4" w:space="0" w:color="auto"/>
            </w:tcBorders>
            <w:vAlign w:val="center"/>
            <w:hideMark/>
          </w:tcPr>
          <w:p w:rsidR="00BC24A6" w:rsidRPr="00D16A9B" w:rsidRDefault="00BC24A6" w:rsidP="00BC24A6">
            <w:pPr>
              <w:rPr>
                <w:color w:val="000000"/>
                <w:sz w:val="24"/>
                <w:szCs w:val="24"/>
                <w:lang w:val="en-GB" w:eastAsia="en-GB"/>
              </w:rPr>
            </w:pPr>
          </w:p>
        </w:tc>
        <w:tc>
          <w:tcPr>
            <w:tcW w:w="3173" w:type="dxa"/>
            <w:vMerge/>
            <w:tcBorders>
              <w:top w:val="nil"/>
              <w:left w:val="single" w:sz="4" w:space="0" w:color="auto"/>
              <w:bottom w:val="single" w:sz="4" w:space="0" w:color="000000"/>
              <w:right w:val="single" w:sz="4" w:space="0" w:color="auto"/>
            </w:tcBorders>
            <w:vAlign w:val="center"/>
            <w:hideMark/>
          </w:tcPr>
          <w:p w:rsidR="00BC24A6" w:rsidRPr="00D16A9B" w:rsidRDefault="00BC24A6" w:rsidP="00BC24A6">
            <w:pPr>
              <w:rPr>
                <w:color w:val="000000"/>
                <w:sz w:val="24"/>
                <w:szCs w:val="24"/>
                <w:lang w:val="en-GB" w:eastAsia="en-GB"/>
              </w:rPr>
            </w:pPr>
          </w:p>
        </w:tc>
        <w:tc>
          <w:tcPr>
            <w:tcW w:w="1240" w:type="dxa"/>
            <w:vMerge/>
            <w:tcBorders>
              <w:top w:val="nil"/>
              <w:left w:val="nil"/>
              <w:bottom w:val="single" w:sz="4" w:space="0" w:color="auto"/>
              <w:right w:val="nil"/>
            </w:tcBorders>
            <w:vAlign w:val="center"/>
            <w:hideMark/>
          </w:tcPr>
          <w:p w:rsidR="00BC24A6" w:rsidRPr="00D16A9B" w:rsidRDefault="00BC24A6" w:rsidP="00BC24A6">
            <w:pPr>
              <w:rPr>
                <w:color w:val="000000"/>
                <w:sz w:val="24"/>
                <w:szCs w:val="24"/>
                <w:lang w:val="en-GB" w:eastAsia="en-GB"/>
              </w:rPr>
            </w:pPr>
          </w:p>
        </w:tc>
        <w:tc>
          <w:tcPr>
            <w:tcW w:w="1080" w:type="dxa"/>
            <w:vMerge/>
            <w:tcBorders>
              <w:top w:val="nil"/>
              <w:left w:val="single" w:sz="4" w:space="0" w:color="auto"/>
              <w:bottom w:val="single" w:sz="4" w:space="0" w:color="000000"/>
              <w:right w:val="single" w:sz="4" w:space="0" w:color="auto"/>
            </w:tcBorders>
            <w:vAlign w:val="center"/>
            <w:hideMark/>
          </w:tcPr>
          <w:p w:rsidR="00BC24A6" w:rsidRPr="00D16A9B" w:rsidRDefault="00BC24A6" w:rsidP="00BC24A6">
            <w:pPr>
              <w:rPr>
                <w:color w:val="000000"/>
                <w:sz w:val="24"/>
                <w:szCs w:val="24"/>
                <w:lang w:val="en-GB" w:eastAsia="en-GB"/>
              </w:rPr>
            </w:pPr>
          </w:p>
        </w:tc>
        <w:tc>
          <w:tcPr>
            <w:tcW w:w="1170" w:type="dxa"/>
            <w:vMerge/>
            <w:tcBorders>
              <w:top w:val="nil"/>
              <w:left w:val="single" w:sz="4" w:space="0" w:color="auto"/>
              <w:bottom w:val="single" w:sz="4" w:space="0" w:color="auto"/>
              <w:right w:val="single" w:sz="4" w:space="0" w:color="auto"/>
            </w:tcBorders>
            <w:vAlign w:val="center"/>
            <w:hideMark/>
          </w:tcPr>
          <w:p w:rsidR="00BC24A6" w:rsidRPr="00D16A9B" w:rsidRDefault="00BC24A6" w:rsidP="00BC24A6">
            <w:pPr>
              <w:rPr>
                <w:color w:val="000000"/>
                <w:sz w:val="24"/>
                <w:szCs w:val="24"/>
                <w:lang w:val="en-GB" w:eastAsia="en-GB"/>
              </w:rPr>
            </w:pPr>
          </w:p>
        </w:tc>
        <w:tc>
          <w:tcPr>
            <w:tcW w:w="3040" w:type="dxa"/>
            <w:vMerge/>
            <w:tcBorders>
              <w:top w:val="nil"/>
              <w:left w:val="single" w:sz="4" w:space="0" w:color="auto"/>
              <w:bottom w:val="single" w:sz="4" w:space="0" w:color="000000"/>
              <w:right w:val="single" w:sz="4" w:space="0" w:color="auto"/>
            </w:tcBorders>
            <w:vAlign w:val="center"/>
            <w:hideMark/>
          </w:tcPr>
          <w:p w:rsidR="00BC24A6" w:rsidRPr="00D16A9B" w:rsidRDefault="00BC24A6" w:rsidP="00BC24A6">
            <w:pPr>
              <w:rPr>
                <w:color w:val="000000"/>
                <w:sz w:val="24"/>
                <w:szCs w:val="24"/>
                <w:lang w:val="en-GB" w:eastAsia="en-GB"/>
              </w:rPr>
            </w:pPr>
          </w:p>
        </w:tc>
        <w:tc>
          <w:tcPr>
            <w:tcW w:w="1578" w:type="dxa"/>
            <w:vMerge/>
            <w:tcBorders>
              <w:top w:val="nil"/>
              <w:left w:val="single" w:sz="4" w:space="0" w:color="auto"/>
              <w:bottom w:val="single" w:sz="4" w:space="0" w:color="auto"/>
              <w:right w:val="single" w:sz="4" w:space="0" w:color="auto"/>
            </w:tcBorders>
            <w:vAlign w:val="center"/>
            <w:hideMark/>
          </w:tcPr>
          <w:p w:rsidR="00BC24A6" w:rsidRPr="00D16A9B" w:rsidRDefault="00BC24A6" w:rsidP="00BC24A6">
            <w:pPr>
              <w:rPr>
                <w:color w:val="000000"/>
                <w:sz w:val="24"/>
                <w:szCs w:val="24"/>
                <w:lang w:val="en-GB" w:eastAsia="en-GB"/>
              </w:rPr>
            </w:pPr>
          </w:p>
        </w:tc>
      </w:tr>
      <w:tr w:rsidR="00BC24A6" w:rsidRPr="00BC24A6" w:rsidTr="00BC24A6">
        <w:trPr>
          <w:trHeight w:val="312"/>
        </w:trPr>
        <w:tc>
          <w:tcPr>
            <w:tcW w:w="559" w:type="dxa"/>
            <w:vMerge/>
            <w:tcBorders>
              <w:top w:val="nil"/>
              <w:left w:val="single" w:sz="4" w:space="0" w:color="auto"/>
              <w:bottom w:val="single" w:sz="4" w:space="0" w:color="auto"/>
              <w:right w:val="single" w:sz="4" w:space="0" w:color="auto"/>
            </w:tcBorders>
            <w:vAlign w:val="center"/>
            <w:hideMark/>
          </w:tcPr>
          <w:p w:rsidR="00BC24A6" w:rsidRPr="00D16A9B" w:rsidRDefault="00BC24A6" w:rsidP="00BC24A6">
            <w:pPr>
              <w:rPr>
                <w:color w:val="000000"/>
                <w:sz w:val="24"/>
                <w:szCs w:val="24"/>
                <w:lang w:val="en-GB" w:eastAsia="en-GB"/>
              </w:rPr>
            </w:pPr>
          </w:p>
        </w:tc>
        <w:tc>
          <w:tcPr>
            <w:tcW w:w="3020" w:type="dxa"/>
            <w:vMerge/>
            <w:tcBorders>
              <w:top w:val="nil"/>
              <w:left w:val="single" w:sz="4" w:space="0" w:color="auto"/>
              <w:bottom w:val="single" w:sz="4" w:space="0" w:color="000000"/>
              <w:right w:val="single" w:sz="4" w:space="0" w:color="auto"/>
            </w:tcBorders>
            <w:vAlign w:val="center"/>
            <w:hideMark/>
          </w:tcPr>
          <w:p w:rsidR="00BC24A6" w:rsidRPr="00D16A9B" w:rsidRDefault="00BC24A6" w:rsidP="00BC24A6">
            <w:pPr>
              <w:rPr>
                <w:color w:val="000000"/>
                <w:sz w:val="24"/>
                <w:szCs w:val="24"/>
                <w:lang w:val="en-GB" w:eastAsia="en-GB"/>
              </w:rPr>
            </w:pPr>
          </w:p>
        </w:tc>
        <w:tc>
          <w:tcPr>
            <w:tcW w:w="3173" w:type="dxa"/>
            <w:vMerge/>
            <w:tcBorders>
              <w:top w:val="nil"/>
              <w:left w:val="single" w:sz="4" w:space="0" w:color="auto"/>
              <w:bottom w:val="single" w:sz="4" w:space="0" w:color="000000"/>
              <w:right w:val="single" w:sz="4" w:space="0" w:color="auto"/>
            </w:tcBorders>
            <w:vAlign w:val="center"/>
            <w:hideMark/>
          </w:tcPr>
          <w:p w:rsidR="00BC24A6" w:rsidRPr="00D16A9B" w:rsidRDefault="00BC24A6" w:rsidP="00BC24A6">
            <w:pPr>
              <w:rPr>
                <w:color w:val="000000"/>
                <w:sz w:val="24"/>
                <w:szCs w:val="24"/>
                <w:lang w:val="en-GB" w:eastAsia="en-GB"/>
              </w:rPr>
            </w:pPr>
          </w:p>
        </w:tc>
        <w:tc>
          <w:tcPr>
            <w:tcW w:w="124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Ventilator evacuare aer viciat cu noxe 1 buc.</w:t>
            </w:r>
          </w:p>
        </w:tc>
        <w:tc>
          <w:tcPr>
            <w:tcW w:w="108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t>0,55kW/ 3000 rot/ min</w:t>
            </w:r>
          </w:p>
        </w:tc>
        <w:tc>
          <w:tcPr>
            <w:tcW w:w="117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 </w:t>
            </w:r>
          </w:p>
        </w:tc>
        <w:tc>
          <w:tcPr>
            <w:tcW w:w="304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Aer viciat cu noxe, vapori de amoniac si hidrazina</w:t>
            </w:r>
          </w:p>
        </w:tc>
        <w:tc>
          <w:tcPr>
            <w:tcW w:w="1578" w:type="dxa"/>
            <w:vMerge w:val="restart"/>
            <w:tcBorders>
              <w:top w:val="nil"/>
              <w:left w:val="single" w:sz="4" w:space="0" w:color="auto"/>
              <w:bottom w:val="single" w:sz="4" w:space="0" w:color="000000"/>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Daer=1000 mc/h Gaz transportat=aer viciat cu noxe</w:t>
            </w:r>
          </w:p>
        </w:tc>
      </w:tr>
      <w:tr w:rsidR="00BC24A6" w:rsidRPr="00BC24A6" w:rsidTr="00BC24A6">
        <w:trPr>
          <w:trHeight w:val="623"/>
        </w:trPr>
        <w:tc>
          <w:tcPr>
            <w:tcW w:w="559" w:type="dxa"/>
            <w:vMerge/>
            <w:tcBorders>
              <w:top w:val="nil"/>
              <w:left w:val="single" w:sz="4" w:space="0" w:color="auto"/>
              <w:bottom w:val="single" w:sz="4" w:space="0" w:color="auto"/>
              <w:right w:val="single" w:sz="4" w:space="0" w:color="auto"/>
            </w:tcBorders>
            <w:vAlign w:val="center"/>
            <w:hideMark/>
          </w:tcPr>
          <w:p w:rsidR="00BC24A6" w:rsidRPr="00D16A9B" w:rsidRDefault="00BC24A6" w:rsidP="00BC24A6">
            <w:pPr>
              <w:rPr>
                <w:color w:val="000000"/>
                <w:sz w:val="24"/>
                <w:szCs w:val="24"/>
                <w:lang w:val="en-GB" w:eastAsia="en-GB"/>
              </w:rPr>
            </w:pPr>
          </w:p>
        </w:tc>
        <w:tc>
          <w:tcPr>
            <w:tcW w:w="3020" w:type="dxa"/>
            <w:vMerge/>
            <w:tcBorders>
              <w:top w:val="nil"/>
              <w:left w:val="single" w:sz="4" w:space="0" w:color="auto"/>
              <w:bottom w:val="single" w:sz="4" w:space="0" w:color="000000"/>
              <w:right w:val="single" w:sz="4" w:space="0" w:color="auto"/>
            </w:tcBorders>
            <w:vAlign w:val="center"/>
            <w:hideMark/>
          </w:tcPr>
          <w:p w:rsidR="00BC24A6" w:rsidRPr="00D16A9B" w:rsidRDefault="00BC24A6" w:rsidP="00BC24A6">
            <w:pPr>
              <w:rPr>
                <w:color w:val="000000"/>
                <w:sz w:val="24"/>
                <w:szCs w:val="24"/>
                <w:lang w:val="en-GB" w:eastAsia="en-GB"/>
              </w:rPr>
            </w:pPr>
          </w:p>
        </w:tc>
        <w:tc>
          <w:tcPr>
            <w:tcW w:w="3173" w:type="dxa"/>
            <w:vMerge/>
            <w:tcBorders>
              <w:top w:val="nil"/>
              <w:left w:val="single" w:sz="4" w:space="0" w:color="auto"/>
              <w:bottom w:val="single" w:sz="4" w:space="0" w:color="000000"/>
              <w:right w:val="single" w:sz="4" w:space="0" w:color="auto"/>
            </w:tcBorders>
            <w:vAlign w:val="center"/>
            <w:hideMark/>
          </w:tcPr>
          <w:p w:rsidR="00BC24A6" w:rsidRPr="00D16A9B" w:rsidRDefault="00BC24A6" w:rsidP="00BC24A6">
            <w:pPr>
              <w:rPr>
                <w:color w:val="000000"/>
                <w:sz w:val="24"/>
                <w:szCs w:val="24"/>
                <w:lang w:val="en-GB" w:eastAsia="en-GB"/>
              </w:rPr>
            </w:pPr>
          </w:p>
        </w:tc>
        <w:tc>
          <w:tcPr>
            <w:tcW w:w="1240" w:type="dxa"/>
            <w:vMerge/>
            <w:tcBorders>
              <w:top w:val="single" w:sz="4" w:space="0" w:color="auto"/>
              <w:left w:val="single" w:sz="4" w:space="0" w:color="auto"/>
              <w:bottom w:val="single" w:sz="4" w:space="0" w:color="000000"/>
              <w:right w:val="single" w:sz="4" w:space="0" w:color="auto"/>
            </w:tcBorders>
            <w:vAlign w:val="center"/>
            <w:hideMark/>
          </w:tcPr>
          <w:p w:rsidR="00BC24A6" w:rsidRPr="00D16A9B" w:rsidRDefault="00BC24A6" w:rsidP="00BC24A6">
            <w:pPr>
              <w:rPr>
                <w:color w:val="000000"/>
                <w:sz w:val="24"/>
                <w:szCs w:val="24"/>
                <w:lang w:val="en-GB" w:eastAsia="en-GB"/>
              </w:rPr>
            </w:pPr>
          </w:p>
        </w:tc>
        <w:tc>
          <w:tcPr>
            <w:tcW w:w="1080" w:type="dxa"/>
            <w:vMerge/>
            <w:tcBorders>
              <w:top w:val="nil"/>
              <w:left w:val="single" w:sz="4" w:space="0" w:color="auto"/>
              <w:bottom w:val="single" w:sz="4" w:space="0" w:color="000000"/>
              <w:right w:val="single" w:sz="4" w:space="0" w:color="auto"/>
            </w:tcBorders>
            <w:vAlign w:val="center"/>
            <w:hideMark/>
          </w:tcPr>
          <w:p w:rsidR="00BC24A6" w:rsidRPr="00D16A9B" w:rsidRDefault="00BC24A6" w:rsidP="00BC24A6">
            <w:pPr>
              <w:rPr>
                <w:color w:val="000000"/>
                <w:sz w:val="24"/>
                <w:szCs w:val="24"/>
                <w:lang w:val="en-GB" w:eastAsia="en-GB"/>
              </w:rPr>
            </w:pPr>
          </w:p>
        </w:tc>
        <w:tc>
          <w:tcPr>
            <w:tcW w:w="1170" w:type="dxa"/>
            <w:vMerge/>
            <w:tcBorders>
              <w:top w:val="nil"/>
              <w:left w:val="single" w:sz="4" w:space="0" w:color="auto"/>
              <w:bottom w:val="single" w:sz="4" w:space="0" w:color="000000"/>
              <w:right w:val="single" w:sz="4" w:space="0" w:color="auto"/>
            </w:tcBorders>
            <w:vAlign w:val="center"/>
            <w:hideMark/>
          </w:tcPr>
          <w:p w:rsidR="00BC24A6" w:rsidRPr="00D16A9B" w:rsidRDefault="00BC24A6" w:rsidP="00BC24A6">
            <w:pPr>
              <w:rPr>
                <w:color w:val="000000"/>
                <w:sz w:val="24"/>
                <w:szCs w:val="24"/>
                <w:lang w:val="en-GB" w:eastAsia="en-GB"/>
              </w:rPr>
            </w:pPr>
          </w:p>
        </w:tc>
        <w:tc>
          <w:tcPr>
            <w:tcW w:w="3040" w:type="dxa"/>
            <w:vMerge/>
            <w:tcBorders>
              <w:top w:val="nil"/>
              <w:left w:val="single" w:sz="4" w:space="0" w:color="auto"/>
              <w:bottom w:val="single" w:sz="4" w:space="0" w:color="000000"/>
              <w:right w:val="single" w:sz="4" w:space="0" w:color="auto"/>
            </w:tcBorders>
            <w:vAlign w:val="center"/>
            <w:hideMark/>
          </w:tcPr>
          <w:p w:rsidR="00BC24A6" w:rsidRPr="00D16A9B" w:rsidRDefault="00BC24A6" w:rsidP="00BC24A6">
            <w:pPr>
              <w:rPr>
                <w:color w:val="000000"/>
                <w:sz w:val="24"/>
                <w:szCs w:val="24"/>
                <w:lang w:val="en-GB" w:eastAsia="en-GB"/>
              </w:rPr>
            </w:pPr>
          </w:p>
        </w:tc>
        <w:tc>
          <w:tcPr>
            <w:tcW w:w="1578" w:type="dxa"/>
            <w:vMerge/>
            <w:tcBorders>
              <w:top w:val="nil"/>
              <w:left w:val="single" w:sz="4" w:space="0" w:color="auto"/>
              <w:bottom w:val="single" w:sz="4" w:space="0" w:color="000000"/>
              <w:right w:val="single" w:sz="4" w:space="0" w:color="auto"/>
            </w:tcBorders>
            <w:vAlign w:val="center"/>
            <w:hideMark/>
          </w:tcPr>
          <w:p w:rsidR="00BC24A6" w:rsidRPr="00D16A9B" w:rsidRDefault="00BC24A6" w:rsidP="00BC24A6">
            <w:pPr>
              <w:rPr>
                <w:color w:val="000000"/>
                <w:sz w:val="24"/>
                <w:szCs w:val="24"/>
                <w:lang w:val="en-GB" w:eastAsia="en-GB"/>
              </w:rPr>
            </w:pPr>
          </w:p>
        </w:tc>
      </w:tr>
      <w:tr w:rsidR="00BC24A6" w:rsidRPr="00BC24A6" w:rsidTr="00BC24A6">
        <w:trPr>
          <w:trHeight w:val="300"/>
        </w:trPr>
        <w:tc>
          <w:tcPr>
            <w:tcW w:w="559" w:type="dxa"/>
            <w:vMerge/>
            <w:tcBorders>
              <w:top w:val="nil"/>
              <w:left w:val="single" w:sz="4" w:space="0" w:color="auto"/>
              <w:bottom w:val="single" w:sz="4" w:space="0" w:color="auto"/>
              <w:right w:val="single" w:sz="4" w:space="0" w:color="auto"/>
            </w:tcBorders>
            <w:vAlign w:val="center"/>
            <w:hideMark/>
          </w:tcPr>
          <w:p w:rsidR="00BC24A6" w:rsidRPr="00D16A9B" w:rsidRDefault="00BC24A6" w:rsidP="00BC24A6">
            <w:pPr>
              <w:rPr>
                <w:color w:val="000000"/>
                <w:sz w:val="24"/>
                <w:szCs w:val="24"/>
                <w:lang w:val="en-GB" w:eastAsia="en-GB"/>
              </w:rPr>
            </w:pPr>
          </w:p>
        </w:tc>
        <w:tc>
          <w:tcPr>
            <w:tcW w:w="3020" w:type="dxa"/>
            <w:vMerge/>
            <w:tcBorders>
              <w:top w:val="nil"/>
              <w:left w:val="single" w:sz="4" w:space="0" w:color="auto"/>
              <w:bottom w:val="single" w:sz="4" w:space="0" w:color="000000"/>
              <w:right w:val="single" w:sz="4" w:space="0" w:color="auto"/>
            </w:tcBorders>
            <w:vAlign w:val="center"/>
            <w:hideMark/>
          </w:tcPr>
          <w:p w:rsidR="00BC24A6" w:rsidRPr="00D16A9B" w:rsidRDefault="00BC24A6" w:rsidP="00BC24A6">
            <w:pPr>
              <w:rPr>
                <w:color w:val="000000"/>
                <w:sz w:val="24"/>
                <w:szCs w:val="24"/>
                <w:lang w:val="en-GB" w:eastAsia="en-GB"/>
              </w:rPr>
            </w:pPr>
          </w:p>
        </w:tc>
        <w:tc>
          <w:tcPr>
            <w:tcW w:w="3173" w:type="dxa"/>
            <w:vMerge/>
            <w:tcBorders>
              <w:top w:val="nil"/>
              <w:left w:val="single" w:sz="4" w:space="0" w:color="auto"/>
              <w:bottom w:val="single" w:sz="4" w:space="0" w:color="000000"/>
              <w:right w:val="single" w:sz="4" w:space="0" w:color="auto"/>
            </w:tcBorders>
            <w:vAlign w:val="center"/>
            <w:hideMark/>
          </w:tcPr>
          <w:p w:rsidR="00BC24A6" w:rsidRPr="00D16A9B" w:rsidRDefault="00BC24A6" w:rsidP="00BC24A6">
            <w:pPr>
              <w:rPr>
                <w:color w:val="000000"/>
                <w:sz w:val="24"/>
                <w:szCs w:val="24"/>
                <w:lang w:val="en-GB" w:eastAsia="en-GB"/>
              </w:rPr>
            </w:pPr>
          </w:p>
        </w:tc>
        <w:tc>
          <w:tcPr>
            <w:tcW w:w="1240" w:type="dxa"/>
            <w:vMerge/>
            <w:tcBorders>
              <w:top w:val="single" w:sz="4" w:space="0" w:color="auto"/>
              <w:left w:val="single" w:sz="4" w:space="0" w:color="auto"/>
              <w:bottom w:val="single" w:sz="4" w:space="0" w:color="000000"/>
              <w:right w:val="single" w:sz="4" w:space="0" w:color="auto"/>
            </w:tcBorders>
            <w:vAlign w:val="center"/>
            <w:hideMark/>
          </w:tcPr>
          <w:p w:rsidR="00BC24A6" w:rsidRPr="00D16A9B" w:rsidRDefault="00BC24A6" w:rsidP="00BC24A6">
            <w:pPr>
              <w:rPr>
                <w:color w:val="000000"/>
                <w:sz w:val="24"/>
                <w:szCs w:val="24"/>
                <w:lang w:val="en-GB" w:eastAsia="en-GB"/>
              </w:rPr>
            </w:pPr>
          </w:p>
        </w:tc>
        <w:tc>
          <w:tcPr>
            <w:tcW w:w="1080" w:type="dxa"/>
            <w:vMerge/>
            <w:tcBorders>
              <w:top w:val="nil"/>
              <w:left w:val="single" w:sz="4" w:space="0" w:color="auto"/>
              <w:bottom w:val="single" w:sz="4" w:space="0" w:color="000000"/>
              <w:right w:val="single" w:sz="4" w:space="0" w:color="auto"/>
            </w:tcBorders>
            <w:vAlign w:val="center"/>
            <w:hideMark/>
          </w:tcPr>
          <w:p w:rsidR="00BC24A6" w:rsidRPr="00D16A9B" w:rsidRDefault="00BC24A6" w:rsidP="00BC24A6">
            <w:pPr>
              <w:rPr>
                <w:color w:val="000000"/>
                <w:sz w:val="24"/>
                <w:szCs w:val="24"/>
                <w:lang w:val="en-GB" w:eastAsia="en-GB"/>
              </w:rPr>
            </w:pPr>
          </w:p>
        </w:tc>
        <w:tc>
          <w:tcPr>
            <w:tcW w:w="1170" w:type="dxa"/>
            <w:vMerge/>
            <w:tcBorders>
              <w:top w:val="nil"/>
              <w:left w:val="single" w:sz="4" w:space="0" w:color="auto"/>
              <w:bottom w:val="single" w:sz="4" w:space="0" w:color="000000"/>
              <w:right w:val="single" w:sz="4" w:space="0" w:color="auto"/>
            </w:tcBorders>
            <w:vAlign w:val="center"/>
            <w:hideMark/>
          </w:tcPr>
          <w:p w:rsidR="00BC24A6" w:rsidRPr="00D16A9B" w:rsidRDefault="00BC24A6" w:rsidP="00BC24A6">
            <w:pPr>
              <w:rPr>
                <w:color w:val="000000"/>
                <w:sz w:val="24"/>
                <w:szCs w:val="24"/>
                <w:lang w:val="en-GB" w:eastAsia="en-GB"/>
              </w:rPr>
            </w:pPr>
          </w:p>
        </w:tc>
        <w:tc>
          <w:tcPr>
            <w:tcW w:w="3040" w:type="dxa"/>
            <w:vMerge/>
            <w:tcBorders>
              <w:top w:val="nil"/>
              <w:left w:val="single" w:sz="4" w:space="0" w:color="auto"/>
              <w:bottom w:val="single" w:sz="4" w:space="0" w:color="000000"/>
              <w:right w:val="single" w:sz="4" w:space="0" w:color="auto"/>
            </w:tcBorders>
            <w:vAlign w:val="center"/>
            <w:hideMark/>
          </w:tcPr>
          <w:p w:rsidR="00BC24A6" w:rsidRPr="00D16A9B" w:rsidRDefault="00BC24A6" w:rsidP="00BC24A6">
            <w:pPr>
              <w:rPr>
                <w:color w:val="000000"/>
                <w:sz w:val="24"/>
                <w:szCs w:val="24"/>
                <w:lang w:val="en-GB" w:eastAsia="en-GB"/>
              </w:rPr>
            </w:pPr>
          </w:p>
        </w:tc>
        <w:tc>
          <w:tcPr>
            <w:tcW w:w="1578" w:type="dxa"/>
            <w:vMerge/>
            <w:tcBorders>
              <w:top w:val="nil"/>
              <w:left w:val="single" w:sz="4" w:space="0" w:color="auto"/>
              <w:bottom w:val="single" w:sz="4" w:space="0" w:color="000000"/>
              <w:right w:val="single" w:sz="4" w:space="0" w:color="auto"/>
            </w:tcBorders>
            <w:vAlign w:val="center"/>
            <w:hideMark/>
          </w:tcPr>
          <w:p w:rsidR="00BC24A6" w:rsidRPr="00D16A9B" w:rsidRDefault="00BC24A6" w:rsidP="00BC24A6">
            <w:pPr>
              <w:rPr>
                <w:color w:val="000000"/>
                <w:sz w:val="24"/>
                <w:szCs w:val="24"/>
                <w:lang w:val="en-GB" w:eastAsia="en-GB"/>
              </w:rPr>
            </w:pPr>
          </w:p>
        </w:tc>
      </w:tr>
      <w:tr w:rsidR="00BC24A6" w:rsidRPr="00BC24A6" w:rsidTr="00BC24A6">
        <w:trPr>
          <w:trHeight w:val="300"/>
        </w:trPr>
        <w:tc>
          <w:tcPr>
            <w:tcW w:w="559" w:type="dxa"/>
            <w:vMerge/>
            <w:tcBorders>
              <w:top w:val="nil"/>
              <w:left w:val="single" w:sz="4" w:space="0" w:color="auto"/>
              <w:bottom w:val="single" w:sz="4" w:space="0" w:color="auto"/>
              <w:right w:val="single" w:sz="4" w:space="0" w:color="auto"/>
            </w:tcBorders>
            <w:vAlign w:val="center"/>
            <w:hideMark/>
          </w:tcPr>
          <w:p w:rsidR="00BC24A6" w:rsidRPr="00D16A9B" w:rsidRDefault="00BC24A6" w:rsidP="00BC24A6">
            <w:pPr>
              <w:rPr>
                <w:color w:val="000000"/>
                <w:sz w:val="24"/>
                <w:szCs w:val="24"/>
                <w:lang w:val="en-GB" w:eastAsia="en-GB"/>
              </w:rPr>
            </w:pPr>
          </w:p>
        </w:tc>
        <w:tc>
          <w:tcPr>
            <w:tcW w:w="3020" w:type="dxa"/>
            <w:vMerge/>
            <w:tcBorders>
              <w:top w:val="nil"/>
              <w:left w:val="single" w:sz="4" w:space="0" w:color="auto"/>
              <w:bottom w:val="single" w:sz="4" w:space="0" w:color="000000"/>
              <w:right w:val="single" w:sz="4" w:space="0" w:color="auto"/>
            </w:tcBorders>
            <w:vAlign w:val="center"/>
            <w:hideMark/>
          </w:tcPr>
          <w:p w:rsidR="00BC24A6" w:rsidRPr="00D16A9B" w:rsidRDefault="00BC24A6" w:rsidP="00BC24A6">
            <w:pPr>
              <w:rPr>
                <w:color w:val="000000"/>
                <w:sz w:val="24"/>
                <w:szCs w:val="24"/>
                <w:lang w:val="en-GB" w:eastAsia="en-GB"/>
              </w:rPr>
            </w:pPr>
          </w:p>
        </w:tc>
        <w:tc>
          <w:tcPr>
            <w:tcW w:w="3173" w:type="dxa"/>
            <w:vMerge/>
            <w:tcBorders>
              <w:top w:val="nil"/>
              <w:left w:val="single" w:sz="4" w:space="0" w:color="auto"/>
              <w:bottom w:val="single" w:sz="4" w:space="0" w:color="000000"/>
              <w:right w:val="single" w:sz="4" w:space="0" w:color="auto"/>
            </w:tcBorders>
            <w:vAlign w:val="center"/>
            <w:hideMark/>
          </w:tcPr>
          <w:p w:rsidR="00BC24A6" w:rsidRPr="00D16A9B" w:rsidRDefault="00BC24A6" w:rsidP="00BC24A6">
            <w:pPr>
              <w:rPr>
                <w:color w:val="000000"/>
                <w:sz w:val="24"/>
                <w:szCs w:val="24"/>
                <w:lang w:val="en-GB" w:eastAsia="en-GB"/>
              </w:rPr>
            </w:pPr>
          </w:p>
        </w:tc>
        <w:tc>
          <w:tcPr>
            <w:tcW w:w="1240" w:type="dxa"/>
            <w:vMerge/>
            <w:tcBorders>
              <w:top w:val="single" w:sz="4" w:space="0" w:color="auto"/>
              <w:left w:val="single" w:sz="4" w:space="0" w:color="auto"/>
              <w:bottom w:val="single" w:sz="4" w:space="0" w:color="000000"/>
              <w:right w:val="single" w:sz="4" w:space="0" w:color="auto"/>
            </w:tcBorders>
            <w:vAlign w:val="center"/>
            <w:hideMark/>
          </w:tcPr>
          <w:p w:rsidR="00BC24A6" w:rsidRPr="00D16A9B" w:rsidRDefault="00BC24A6" w:rsidP="00BC24A6">
            <w:pPr>
              <w:rPr>
                <w:color w:val="000000"/>
                <w:sz w:val="24"/>
                <w:szCs w:val="24"/>
                <w:lang w:val="en-GB" w:eastAsia="en-GB"/>
              </w:rPr>
            </w:pPr>
          </w:p>
        </w:tc>
        <w:tc>
          <w:tcPr>
            <w:tcW w:w="1080" w:type="dxa"/>
            <w:vMerge/>
            <w:tcBorders>
              <w:top w:val="nil"/>
              <w:left w:val="single" w:sz="4" w:space="0" w:color="auto"/>
              <w:bottom w:val="single" w:sz="4" w:space="0" w:color="000000"/>
              <w:right w:val="single" w:sz="4" w:space="0" w:color="auto"/>
            </w:tcBorders>
            <w:vAlign w:val="center"/>
            <w:hideMark/>
          </w:tcPr>
          <w:p w:rsidR="00BC24A6" w:rsidRPr="00D16A9B" w:rsidRDefault="00BC24A6" w:rsidP="00BC24A6">
            <w:pPr>
              <w:rPr>
                <w:color w:val="000000"/>
                <w:sz w:val="24"/>
                <w:szCs w:val="24"/>
                <w:lang w:val="en-GB" w:eastAsia="en-GB"/>
              </w:rPr>
            </w:pPr>
          </w:p>
        </w:tc>
        <w:tc>
          <w:tcPr>
            <w:tcW w:w="1170" w:type="dxa"/>
            <w:vMerge/>
            <w:tcBorders>
              <w:top w:val="nil"/>
              <w:left w:val="single" w:sz="4" w:space="0" w:color="auto"/>
              <w:bottom w:val="single" w:sz="4" w:space="0" w:color="000000"/>
              <w:right w:val="single" w:sz="4" w:space="0" w:color="auto"/>
            </w:tcBorders>
            <w:vAlign w:val="center"/>
            <w:hideMark/>
          </w:tcPr>
          <w:p w:rsidR="00BC24A6" w:rsidRPr="00D16A9B" w:rsidRDefault="00BC24A6" w:rsidP="00BC24A6">
            <w:pPr>
              <w:rPr>
                <w:color w:val="000000"/>
                <w:sz w:val="24"/>
                <w:szCs w:val="24"/>
                <w:lang w:val="en-GB" w:eastAsia="en-GB"/>
              </w:rPr>
            </w:pPr>
          </w:p>
        </w:tc>
        <w:tc>
          <w:tcPr>
            <w:tcW w:w="3040" w:type="dxa"/>
            <w:vMerge/>
            <w:tcBorders>
              <w:top w:val="nil"/>
              <w:left w:val="single" w:sz="4" w:space="0" w:color="auto"/>
              <w:bottom w:val="single" w:sz="4" w:space="0" w:color="000000"/>
              <w:right w:val="single" w:sz="4" w:space="0" w:color="auto"/>
            </w:tcBorders>
            <w:vAlign w:val="center"/>
            <w:hideMark/>
          </w:tcPr>
          <w:p w:rsidR="00BC24A6" w:rsidRPr="00D16A9B" w:rsidRDefault="00BC24A6" w:rsidP="00BC24A6">
            <w:pPr>
              <w:rPr>
                <w:color w:val="000000"/>
                <w:sz w:val="24"/>
                <w:szCs w:val="24"/>
                <w:lang w:val="en-GB" w:eastAsia="en-GB"/>
              </w:rPr>
            </w:pPr>
          </w:p>
        </w:tc>
        <w:tc>
          <w:tcPr>
            <w:tcW w:w="1578" w:type="dxa"/>
            <w:vMerge/>
            <w:tcBorders>
              <w:top w:val="nil"/>
              <w:left w:val="single" w:sz="4" w:space="0" w:color="auto"/>
              <w:bottom w:val="single" w:sz="4" w:space="0" w:color="000000"/>
              <w:right w:val="single" w:sz="4" w:space="0" w:color="auto"/>
            </w:tcBorders>
            <w:vAlign w:val="center"/>
            <w:hideMark/>
          </w:tcPr>
          <w:p w:rsidR="00BC24A6" w:rsidRPr="00D16A9B" w:rsidRDefault="00BC24A6" w:rsidP="00BC24A6">
            <w:pPr>
              <w:rPr>
                <w:color w:val="000000"/>
                <w:sz w:val="24"/>
                <w:szCs w:val="24"/>
                <w:lang w:val="en-GB" w:eastAsia="en-GB"/>
              </w:rPr>
            </w:pPr>
          </w:p>
        </w:tc>
      </w:tr>
      <w:tr w:rsidR="00BC24A6" w:rsidRPr="00BC24A6" w:rsidTr="00BC24A6">
        <w:trPr>
          <w:trHeight w:val="300"/>
        </w:trPr>
        <w:tc>
          <w:tcPr>
            <w:tcW w:w="559" w:type="dxa"/>
            <w:vMerge w:val="restart"/>
            <w:tcBorders>
              <w:top w:val="nil"/>
              <w:left w:val="single" w:sz="4" w:space="0" w:color="auto"/>
              <w:bottom w:val="single" w:sz="4" w:space="0" w:color="000000"/>
              <w:right w:val="single" w:sz="4" w:space="0" w:color="auto"/>
            </w:tcBorders>
            <w:shd w:val="clear" w:color="000000" w:fill="FFFFFF"/>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t>7</w:t>
            </w:r>
          </w:p>
        </w:tc>
        <w:tc>
          <w:tcPr>
            <w:tcW w:w="302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Instalatie ventilatie, Laborator analize speciale ape</w:t>
            </w:r>
          </w:p>
        </w:tc>
        <w:tc>
          <w:tcPr>
            <w:tcW w:w="3173" w:type="dxa"/>
            <w:vMerge w:val="restart"/>
            <w:tcBorders>
              <w:top w:val="nil"/>
              <w:left w:val="single" w:sz="4" w:space="0" w:color="auto"/>
              <w:bottom w:val="nil"/>
              <w:right w:val="nil"/>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Epurare chimica, Laborator analize speciale ape</w:t>
            </w:r>
          </w:p>
        </w:tc>
        <w:tc>
          <w:tcPr>
            <w:tcW w:w="124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Ventilator evacuare aer viciat cu noxe 1 buc.</w:t>
            </w:r>
          </w:p>
        </w:tc>
        <w:tc>
          <w:tcPr>
            <w:tcW w:w="1080" w:type="dxa"/>
            <w:vMerge w:val="restart"/>
            <w:tcBorders>
              <w:top w:val="nil"/>
              <w:left w:val="nil"/>
              <w:bottom w:val="nil"/>
              <w:right w:val="single" w:sz="4" w:space="0" w:color="auto"/>
            </w:tcBorders>
            <w:shd w:val="clear" w:color="000000" w:fill="FFFFFF"/>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t>0,25kW/ 1500 rot/ min</w:t>
            </w:r>
          </w:p>
        </w:tc>
        <w:tc>
          <w:tcPr>
            <w:tcW w:w="117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 </w:t>
            </w:r>
          </w:p>
        </w:tc>
        <w:tc>
          <w:tcPr>
            <w:tcW w:w="304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Nisa laborator pentru analize chimice. Atmosfera potential toxica. Substante de laborator, reactivi toxici si corozivi.</w:t>
            </w:r>
          </w:p>
        </w:tc>
        <w:tc>
          <w:tcPr>
            <w:tcW w:w="1578" w:type="dxa"/>
            <w:vMerge w:val="restart"/>
            <w:tcBorders>
              <w:top w:val="nil"/>
              <w:left w:val="single" w:sz="4" w:space="0" w:color="auto"/>
              <w:bottom w:val="single" w:sz="4" w:space="0" w:color="000000"/>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Daer=800 mc/h Gaz transportat=aer viciat cu noxe</w:t>
            </w:r>
          </w:p>
        </w:tc>
      </w:tr>
      <w:tr w:rsidR="00BC24A6" w:rsidRPr="00BC24A6" w:rsidTr="00BC24A6">
        <w:trPr>
          <w:trHeight w:val="972"/>
        </w:trPr>
        <w:tc>
          <w:tcPr>
            <w:tcW w:w="559" w:type="dxa"/>
            <w:vMerge/>
            <w:tcBorders>
              <w:top w:val="nil"/>
              <w:left w:val="single" w:sz="4" w:space="0" w:color="auto"/>
              <w:bottom w:val="single" w:sz="4" w:space="0" w:color="000000"/>
              <w:right w:val="single" w:sz="4" w:space="0" w:color="auto"/>
            </w:tcBorders>
            <w:vAlign w:val="center"/>
            <w:hideMark/>
          </w:tcPr>
          <w:p w:rsidR="00BC24A6" w:rsidRPr="00D16A9B" w:rsidRDefault="00BC24A6" w:rsidP="00BC24A6">
            <w:pPr>
              <w:rPr>
                <w:color w:val="000000"/>
                <w:sz w:val="24"/>
                <w:szCs w:val="24"/>
                <w:lang w:val="en-GB" w:eastAsia="en-GB"/>
              </w:rPr>
            </w:pPr>
          </w:p>
        </w:tc>
        <w:tc>
          <w:tcPr>
            <w:tcW w:w="3020" w:type="dxa"/>
            <w:vMerge/>
            <w:tcBorders>
              <w:top w:val="nil"/>
              <w:left w:val="single" w:sz="4" w:space="0" w:color="auto"/>
              <w:bottom w:val="single" w:sz="4" w:space="0" w:color="000000"/>
              <w:right w:val="single" w:sz="4" w:space="0" w:color="auto"/>
            </w:tcBorders>
            <w:vAlign w:val="center"/>
            <w:hideMark/>
          </w:tcPr>
          <w:p w:rsidR="00BC24A6" w:rsidRPr="00D16A9B" w:rsidRDefault="00BC24A6" w:rsidP="00BC24A6">
            <w:pPr>
              <w:rPr>
                <w:color w:val="000000"/>
                <w:sz w:val="24"/>
                <w:szCs w:val="24"/>
                <w:lang w:val="en-GB" w:eastAsia="en-GB"/>
              </w:rPr>
            </w:pPr>
          </w:p>
        </w:tc>
        <w:tc>
          <w:tcPr>
            <w:tcW w:w="3173" w:type="dxa"/>
            <w:vMerge/>
            <w:tcBorders>
              <w:top w:val="nil"/>
              <w:left w:val="single" w:sz="4" w:space="0" w:color="auto"/>
              <w:bottom w:val="nil"/>
              <w:right w:val="nil"/>
            </w:tcBorders>
            <w:vAlign w:val="center"/>
            <w:hideMark/>
          </w:tcPr>
          <w:p w:rsidR="00BC24A6" w:rsidRPr="00D16A9B" w:rsidRDefault="00BC24A6" w:rsidP="00BC24A6">
            <w:pPr>
              <w:rPr>
                <w:color w:val="000000"/>
                <w:sz w:val="24"/>
                <w:szCs w:val="24"/>
                <w:lang w:val="en-GB" w:eastAsia="en-GB"/>
              </w:rPr>
            </w:pPr>
          </w:p>
        </w:tc>
        <w:tc>
          <w:tcPr>
            <w:tcW w:w="1240" w:type="dxa"/>
            <w:vMerge/>
            <w:tcBorders>
              <w:top w:val="nil"/>
              <w:left w:val="single" w:sz="4" w:space="0" w:color="auto"/>
              <w:bottom w:val="single" w:sz="4" w:space="0" w:color="000000"/>
              <w:right w:val="single" w:sz="4" w:space="0" w:color="auto"/>
            </w:tcBorders>
            <w:vAlign w:val="center"/>
            <w:hideMark/>
          </w:tcPr>
          <w:p w:rsidR="00BC24A6" w:rsidRPr="00D16A9B" w:rsidRDefault="00BC24A6" w:rsidP="00BC24A6">
            <w:pPr>
              <w:rPr>
                <w:color w:val="000000"/>
                <w:sz w:val="24"/>
                <w:szCs w:val="24"/>
                <w:lang w:val="en-GB" w:eastAsia="en-GB"/>
              </w:rPr>
            </w:pPr>
          </w:p>
        </w:tc>
        <w:tc>
          <w:tcPr>
            <w:tcW w:w="1080" w:type="dxa"/>
            <w:vMerge/>
            <w:tcBorders>
              <w:top w:val="nil"/>
              <w:left w:val="nil"/>
              <w:bottom w:val="nil"/>
              <w:right w:val="single" w:sz="4" w:space="0" w:color="auto"/>
            </w:tcBorders>
            <w:vAlign w:val="center"/>
            <w:hideMark/>
          </w:tcPr>
          <w:p w:rsidR="00BC24A6" w:rsidRPr="00D16A9B" w:rsidRDefault="00BC24A6" w:rsidP="00BC24A6">
            <w:pPr>
              <w:rPr>
                <w:color w:val="000000"/>
                <w:sz w:val="24"/>
                <w:szCs w:val="24"/>
                <w:lang w:val="en-GB" w:eastAsia="en-GB"/>
              </w:rPr>
            </w:pPr>
          </w:p>
        </w:tc>
        <w:tc>
          <w:tcPr>
            <w:tcW w:w="1170" w:type="dxa"/>
            <w:vMerge/>
            <w:tcBorders>
              <w:top w:val="nil"/>
              <w:left w:val="single" w:sz="4" w:space="0" w:color="auto"/>
              <w:bottom w:val="single" w:sz="4" w:space="0" w:color="000000"/>
              <w:right w:val="single" w:sz="4" w:space="0" w:color="auto"/>
            </w:tcBorders>
            <w:vAlign w:val="center"/>
            <w:hideMark/>
          </w:tcPr>
          <w:p w:rsidR="00BC24A6" w:rsidRPr="00D16A9B" w:rsidRDefault="00BC24A6" w:rsidP="00BC24A6">
            <w:pPr>
              <w:rPr>
                <w:color w:val="000000"/>
                <w:sz w:val="24"/>
                <w:szCs w:val="24"/>
                <w:lang w:val="en-GB" w:eastAsia="en-GB"/>
              </w:rPr>
            </w:pPr>
          </w:p>
        </w:tc>
        <w:tc>
          <w:tcPr>
            <w:tcW w:w="3040" w:type="dxa"/>
            <w:vMerge/>
            <w:tcBorders>
              <w:top w:val="nil"/>
              <w:left w:val="single" w:sz="4" w:space="0" w:color="auto"/>
              <w:bottom w:val="single" w:sz="4" w:space="0" w:color="000000"/>
              <w:right w:val="single" w:sz="4" w:space="0" w:color="auto"/>
            </w:tcBorders>
            <w:vAlign w:val="center"/>
            <w:hideMark/>
          </w:tcPr>
          <w:p w:rsidR="00BC24A6" w:rsidRPr="00D16A9B" w:rsidRDefault="00BC24A6" w:rsidP="00BC24A6">
            <w:pPr>
              <w:rPr>
                <w:color w:val="000000"/>
                <w:sz w:val="24"/>
                <w:szCs w:val="24"/>
                <w:lang w:val="en-GB" w:eastAsia="en-GB"/>
              </w:rPr>
            </w:pPr>
          </w:p>
        </w:tc>
        <w:tc>
          <w:tcPr>
            <w:tcW w:w="1578" w:type="dxa"/>
            <w:vMerge/>
            <w:tcBorders>
              <w:top w:val="nil"/>
              <w:left w:val="single" w:sz="4" w:space="0" w:color="auto"/>
              <w:bottom w:val="single" w:sz="4" w:space="0" w:color="000000"/>
              <w:right w:val="single" w:sz="4" w:space="0" w:color="auto"/>
            </w:tcBorders>
            <w:vAlign w:val="center"/>
            <w:hideMark/>
          </w:tcPr>
          <w:p w:rsidR="00BC24A6" w:rsidRPr="00D16A9B" w:rsidRDefault="00BC24A6" w:rsidP="00BC24A6">
            <w:pPr>
              <w:rPr>
                <w:color w:val="000000"/>
                <w:sz w:val="24"/>
                <w:szCs w:val="24"/>
                <w:lang w:val="en-GB" w:eastAsia="en-GB"/>
              </w:rPr>
            </w:pPr>
          </w:p>
        </w:tc>
      </w:tr>
      <w:tr w:rsidR="00BC24A6" w:rsidRPr="00BC24A6" w:rsidTr="00BC24A6">
        <w:trPr>
          <w:trHeight w:val="300"/>
        </w:trPr>
        <w:tc>
          <w:tcPr>
            <w:tcW w:w="559" w:type="dxa"/>
            <w:vMerge w:val="restart"/>
            <w:tcBorders>
              <w:top w:val="nil"/>
              <w:left w:val="single" w:sz="4" w:space="0" w:color="auto"/>
              <w:bottom w:val="single" w:sz="4" w:space="0" w:color="000000"/>
              <w:right w:val="single" w:sz="4" w:space="0" w:color="auto"/>
            </w:tcBorders>
            <w:shd w:val="clear" w:color="000000" w:fill="FFFFFF"/>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t>8</w:t>
            </w:r>
          </w:p>
        </w:tc>
        <w:tc>
          <w:tcPr>
            <w:tcW w:w="3020" w:type="dxa"/>
            <w:vMerge w:val="restart"/>
            <w:tcBorders>
              <w:top w:val="nil"/>
              <w:left w:val="single" w:sz="4" w:space="0" w:color="auto"/>
              <w:bottom w:val="single" w:sz="4" w:space="0" w:color="000000"/>
              <w:right w:val="nil"/>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Instalatie ventilatie,   Laborator analize speciale uleiuri</w:t>
            </w:r>
          </w:p>
        </w:tc>
        <w:tc>
          <w:tcPr>
            <w:tcW w:w="3173"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Epurare chimica, Laborator analize speciale uleiuri</w:t>
            </w:r>
          </w:p>
        </w:tc>
        <w:tc>
          <w:tcPr>
            <w:tcW w:w="124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Ventilator evacuare aer viciat cu noxe 1 buc.</w:t>
            </w:r>
          </w:p>
        </w:tc>
        <w:tc>
          <w:tcPr>
            <w:tcW w:w="108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t>0,3kW/ 3000 rot/min</w:t>
            </w:r>
          </w:p>
        </w:tc>
        <w:tc>
          <w:tcPr>
            <w:tcW w:w="1170" w:type="dxa"/>
            <w:vMerge w:val="restart"/>
            <w:tcBorders>
              <w:top w:val="nil"/>
              <w:left w:val="nil"/>
              <w:bottom w:val="single" w:sz="4" w:space="0" w:color="000000"/>
              <w:right w:val="nil"/>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 </w:t>
            </w:r>
          </w:p>
        </w:tc>
        <w:tc>
          <w:tcPr>
            <w:tcW w:w="304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 xml:space="preserve">Nisa laborator pentru analize chimice. Atmosfera potential toxica. Substante de laborator, reactivi toxici </w:t>
            </w:r>
          </w:p>
        </w:tc>
        <w:tc>
          <w:tcPr>
            <w:tcW w:w="1578" w:type="dxa"/>
            <w:vMerge w:val="restart"/>
            <w:tcBorders>
              <w:top w:val="nil"/>
              <w:left w:val="single" w:sz="4" w:space="0" w:color="auto"/>
              <w:bottom w:val="single" w:sz="4" w:space="0" w:color="000000"/>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Daer=500 mc/h Gaz transportat=aer viciat cu noxe</w:t>
            </w:r>
          </w:p>
        </w:tc>
      </w:tr>
      <w:tr w:rsidR="00BC24A6" w:rsidRPr="00BC24A6" w:rsidTr="00BC24A6">
        <w:trPr>
          <w:trHeight w:val="312"/>
        </w:trPr>
        <w:tc>
          <w:tcPr>
            <w:tcW w:w="559" w:type="dxa"/>
            <w:vMerge/>
            <w:tcBorders>
              <w:top w:val="nil"/>
              <w:left w:val="single" w:sz="4" w:space="0" w:color="auto"/>
              <w:bottom w:val="single" w:sz="4" w:space="0" w:color="000000"/>
              <w:right w:val="single" w:sz="4" w:space="0" w:color="auto"/>
            </w:tcBorders>
            <w:vAlign w:val="center"/>
            <w:hideMark/>
          </w:tcPr>
          <w:p w:rsidR="00BC24A6" w:rsidRPr="00D16A9B" w:rsidRDefault="00BC24A6" w:rsidP="00BC24A6">
            <w:pPr>
              <w:rPr>
                <w:color w:val="000000"/>
                <w:sz w:val="24"/>
                <w:szCs w:val="24"/>
                <w:lang w:val="en-GB" w:eastAsia="en-GB"/>
              </w:rPr>
            </w:pPr>
          </w:p>
        </w:tc>
        <w:tc>
          <w:tcPr>
            <w:tcW w:w="3020" w:type="dxa"/>
            <w:vMerge/>
            <w:tcBorders>
              <w:top w:val="nil"/>
              <w:left w:val="single" w:sz="4" w:space="0" w:color="auto"/>
              <w:bottom w:val="single" w:sz="4" w:space="0" w:color="000000"/>
              <w:right w:val="nil"/>
            </w:tcBorders>
            <w:vAlign w:val="center"/>
            <w:hideMark/>
          </w:tcPr>
          <w:p w:rsidR="00BC24A6" w:rsidRPr="00D16A9B" w:rsidRDefault="00BC24A6" w:rsidP="00BC24A6">
            <w:pPr>
              <w:rPr>
                <w:color w:val="000000"/>
                <w:sz w:val="24"/>
                <w:szCs w:val="24"/>
                <w:lang w:val="en-GB" w:eastAsia="en-GB"/>
              </w:rPr>
            </w:pPr>
          </w:p>
        </w:tc>
        <w:tc>
          <w:tcPr>
            <w:tcW w:w="3173" w:type="dxa"/>
            <w:vMerge/>
            <w:tcBorders>
              <w:top w:val="single" w:sz="4" w:space="0" w:color="auto"/>
              <w:left w:val="single" w:sz="4" w:space="0" w:color="auto"/>
              <w:bottom w:val="single" w:sz="4" w:space="0" w:color="000000"/>
              <w:right w:val="single" w:sz="4" w:space="0" w:color="auto"/>
            </w:tcBorders>
            <w:vAlign w:val="center"/>
            <w:hideMark/>
          </w:tcPr>
          <w:p w:rsidR="00BC24A6" w:rsidRPr="00D16A9B" w:rsidRDefault="00BC24A6" w:rsidP="00BC24A6">
            <w:pPr>
              <w:rPr>
                <w:color w:val="000000"/>
                <w:sz w:val="24"/>
                <w:szCs w:val="24"/>
                <w:lang w:val="en-GB" w:eastAsia="en-GB"/>
              </w:rPr>
            </w:pPr>
          </w:p>
        </w:tc>
        <w:tc>
          <w:tcPr>
            <w:tcW w:w="1240" w:type="dxa"/>
            <w:vMerge/>
            <w:tcBorders>
              <w:top w:val="nil"/>
              <w:left w:val="single" w:sz="4" w:space="0" w:color="auto"/>
              <w:bottom w:val="single" w:sz="4" w:space="0" w:color="000000"/>
              <w:right w:val="single" w:sz="4" w:space="0" w:color="auto"/>
            </w:tcBorders>
            <w:vAlign w:val="center"/>
            <w:hideMark/>
          </w:tcPr>
          <w:p w:rsidR="00BC24A6" w:rsidRPr="00D16A9B" w:rsidRDefault="00BC24A6" w:rsidP="00BC24A6">
            <w:pPr>
              <w:rPr>
                <w:color w:val="000000"/>
                <w:sz w:val="24"/>
                <w:szCs w:val="24"/>
                <w:lang w:val="en-GB" w:eastAsia="en-GB"/>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rsidR="00BC24A6" w:rsidRPr="00D16A9B" w:rsidRDefault="00BC24A6" w:rsidP="00BC24A6">
            <w:pPr>
              <w:rPr>
                <w:color w:val="000000"/>
                <w:sz w:val="24"/>
                <w:szCs w:val="24"/>
                <w:lang w:val="en-GB" w:eastAsia="en-GB"/>
              </w:rPr>
            </w:pPr>
          </w:p>
        </w:tc>
        <w:tc>
          <w:tcPr>
            <w:tcW w:w="1170" w:type="dxa"/>
            <w:vMerge/>
            <w:tcBorders>
              <w:top w:val="nil"/>
              <w:left w:val="nil"/>
              <w:bottom w:val="single" w:sz="4" w:space="0" w:color="000000"/>
              <w:right w:val="nil"/>
            </w:tcBorders>
            <w:vAlign w:val="center"/>
            <w:hideMark/>
          </w:tcPr>
          <w:p w:rsidR="00BC24A6" w:rsidRPr="00D16A9B" w:rsidRDefault="00BC24A6" w:rsidP="00BC24A6">
            <w:pPr>
              <w:rPr>
                <w:color w:val="000000"/>
                <w:sz w:val="24"/>
                <w:szCs w:val="24"/>
                <w:lang w:val="en-GB" w:eastAsia="en-GB"/>
              </w:rPr>
            </w:pPr>
          </w:p>
        </w:tc>
        <w:tc>
          <w:tcPr>
            <w:tcW w:w="3040" w:type="dxa"/>
            <w:vMerge/>
            <w:tcBorders>
              <w:top w:val="nil"/>
              <w:left w:val="single" w:sz="4" w:space="0" w:color="auto"/>
              <w:bottom w:val="single" w:sz="4" w:space="0" w:color="000000"/>
              <w:right w:val="single" w:sz="4" w:space="0" w:color="auto"/>
            </w:tcBorders>
            <w:vAlign w:val="center"/>
            <w:hideMark/>
          </w:tcPr>
          <w:p w:rsidR="00BC24A6" w:rsidRPr="00D16A9B" w:rsidRDefault="00BC24A6" w:rsidP="00BC24A6">
            <w:pPr>
              <w:rPr>
                <w:color w:val="000000"/>
                <w:sz w:val="24"/>
                <w:szCs w:val="24"/>
                <w:lang w:val="en-GB" w:eastAsia="en-GB"/>
              </w:rPr>
            </w:pPr>
          </w:p>
        </w:tc>
        <w:tc>
          <w:tcPr>
            <w:tcW w:w="1578" w:type="dxa"/>
            <w:vMerge/>
            <w:tcBorders>
              <w:top w:val="nil"/>
              <w:left w:val="single" w:sz="4" w:space="0" w:color="auto"/>
              <w:bottom w:val="single" w:sz="4" w:space="0" w:color="000000"/>
              <w:right w:val="single" w:sz="4" w:space="0" w:color="auto"/>
            </w:tcBorders>
            <w:vAlign w:val="center"/>
            <w:hideMark/>
          </w:tcPr>
          <w:p w:rsidR="00BC24A6" w:rsidRPr="00D16A9B" w:rsidRDefault="00BC24A6" w:rsidP="00BC24A6">
            <w:pPr>
              <w:rPr>
                <w:color w:val="000000"/>
                <w:sz w:val="24"/>
                <w:szCs w:val="24"/>
                <w:lang w:val="en-GB" w:eastAsia="en-GB"/>
              </w:rPr>
            </w:pPr>
          </w:p>
        </w:tc>
      </w:tr>
      <w:tr w:rsidR="00BC24A6" w:rsidRPr="00BC24A6" w:rsidTr="00BC24A6">
        <w:trPr>
          <w:trHeight w:val="578"/>
        </w:trPr>
        <w:tc>
          <w:tcPr>
            <w:tcW w:w="559" w:type="dxa"/>
            <w:vMerge/>
            <w:tcBorders>
              <w:top w:val="nil"/>
              <w:left w:val="single" w:sz="4" w:space="0" w:color="auto"/>
              <w:bottom w:val="single" w:sz="4" w:space="0" w:color="000000"/>
              <w:right w:val="single" w:sz="4" w:space="0" w:color="auto"/>
            </w:tcBorders>
            <w:vAlign w:val="center"/>
            <w:hideMark/>
          </w:tcPr>
          <w:p w:rsidR="00BC24A6" w:rsidRPr="00D16A9B" w:rsidRDefault="00BC24A6" w:rsidP="00BC24A6">
            <w:pPr>
              <w:rPr>
                <w:color w:val="000000"/>
                <w:sz w:val="24"/>
                <w:szCs w:val="24"/>
                <w:lang w:val="en-GB" w:eastAsia="en-GB"/>
              </w:rPr>
            </w:pPr>
          </w:p>
        </w:tc>
        <w:tc>
          <w:tcPr>
            <w:tcW w:w="3020" w:type="dxa"/>
            <w:vMerge/>
            <w:tcBorders>
              <w:top w:val="nil"/>
              <w:left w:val="single" w:sz="4" w:space="0" w:color="auto"/>
              <w:bottom w:val="single" w:sz="4" w:space="0" w:color="000000"/>
              <w:right w:val="nil"/>
            </w:tcBorders>
            <w:vAlign w:val="center"/>
            <w:hideMark/>
          </w:tcPr>
          <w:p w:rsidR="00BC24A6" w:rsidRPr="00D16A9B" w:rsidRDefault="00BC24A6" w:rsidP="00BC24A6">
            <w:pPr>
              <w:rPr>
                <w:color w:val="000000"/>
                <w:sz w:val="24"/>
                <w:szCs w:val="24"/>
                <w:lang w:val="en-GB" w:eastAsia="en-GB"/>
              </w:rPr>
            </w:pPr>
          </w:p>
        </w:tc>
        <w:tc>
          <w:tcPr>
            <w:tcW w:w="3173" w:type="dxa"/>
            <w:vMerge/>
            <w:tcBorders>
              <w:top w:val="single" w:sz="4" w:space="0" w:color="auto"/>
              <w:left w:val="single" w:sz="4" w:space="0" w:color="auto"/>
              <w:bottom w:val="single" w:sz="4" w:space="0" w:color="000000"/>
              <w:right w:val="single" w:sz="4" w:space="0" w:color="auto"/>
            </w:tcBorders>
            <w:vAlign w:val="center"/>
            <w:hideMark/>
          </w:tcPr>
          <w:p w:rsidR="00BC24A6" w:rsidRPr="00D16A9B" w:rsidRDefault="00BC24A6" w:rsidP="00BC24A6">
            <w:pPr>
              <w:rPr>
                <w:color w:val="000000"/>
                <w:sz w:val="24"/>
                <w:szCs w:val="24"/>
                <w:lang w:val="en-GB" w:eastAsia="en-GB"/>
              </w:rPr>
            </w:pPr>
          </w:p>
        </w:tc>
        <w:tc>
          <w:tcPr>
            <w:tcW w:w="1240" w:type="dxa"/>
            <w:vMerge/>
            <w:tcBorders>
              <w:top w:val="nil"/>
              <w:left w:val="single" w:sz="4" w:space="0" w:color="auto"/>
              <w:bottom w:val="single" w:sz="4" w:space="0" w:color="000000"/>
              <w:right w:val="single" w:sz="4" w:space="0" w:color="auto"/>
            </w:tcBorders>
            <w:vAlign w:val="center"/>
            <w:hideMark/>
          </w:tcPr>
          <w:p w:rsidR="00BC24A6" w:rsidRPr="00D16A9B" w:rsidRDefault="00BC24A6" w:rsidP="00BC24A6">
            <w:pPr>
              <w:rPr>
                <w:color w:val="000000"/>
                <w:sz w:val="24"/>
                <w:szCs w:val="24"/>
                <w:lang w:val="en-GB" w:eastAsia="en-GB"/>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rsidR="00BC24A6" w:rsidRPr="00D16A9B" w:rsidRDefault="00BC24A6" w:rsidP="00BC24A6">
            <w:pPr>
              <w:rPr>
                <w:color w:val="000000"/>
                <w:sz w:val="24"/>
                <w:szCs w:val="24"/>
                <w:lang w:val="en-GB" w:eastAsia="en-GB"/>
              </w:rPr>
            </w:pPr>
          </w:p>
        </w:tc>
        <w:tc>
          <w:tcPr>
            <w:tcW w:w="1170" w:type="dxa"/>
            <w:vMerge/>
            <w:tcBorders>
              <w:top w:val="nil"/>
              <w:left w:val="nil"/>
              <w:bottom w:val="single" w:sz="4" w:space="0" w:color="000000"/>
              <w:right w:val="nil"/>
            </w:tcBorders>
            <w:vAlign w:val="center"/>
            <w:hideMark/>
          </w:tcPr>
          <w:p w:rsidR="00BC24A6" w:rsidRPr="00D16A9B" w:rsidRDefault="00BC24A6" w:rsidP="00BC24A6">
            <w:pPr>
              <w:rPr>
                <w:color w:val="000000"/>
                <w:sz w:val="24"/>
                <w:szCs w:val="24"/>
                <w:lang w:val="en-GB" w:eastAsia="en-GB"/>
              </w:rPr>
            </w:pPr>
          </w:p>
        </w:tc>
        <w:tc>
          <w:tcPr>
            <w:tcW w:w="3040" w:type="dxa"/>
            <w:vMerge/>
            <w:tcBorders>
              <w:top w:val="nil"/>
              <w:left w:val="single" w:sz="4" w:space="0" w:color="auto"/>
              <w:bottom w:val="single" w:sz="4" w:space="0" w:color="000000"/>
              <w:right w:val="single" w:sz="4" w:space="0" w:color="auto"/>
            </w:tcBorders>
            <w:vAlign w:val="center"/>
            <w:hideMark/>
          </w:tcPr>
          <w:p w:rsidR="00BC24A6" w:rsidRPr="00D16A9B" w:rsidRDefault="00BC24A6" w:rsidP="00BC24A6">
            <w:pPr>
              <w:rPr>
                <w:color w:val="000000"/>
                <w:sz w:val="24"/>
                <w:szCs w:val="24"/>
                <w:lang w:val="en-GB" w:eastAsia="en-GB"/>
              </w:rPr>
            </w:pPr>
          </w:p>
        </w:tc>
        <w:tc>
          <w:tcPr>
            <w:tcW w:w="1578" w:type="dxa"/>
            <w:vMerge/>
            <w:tcBorders>
              <w:top w:val="nil"/>
              <w:left w:val="single" w:sz="4" w:space="0" w:color="auto"/>
              <w:bottom w:val="single" w:sz="4" w:space="0" w:color="000000"/>
              <w:right w:val="single" w:sz="4" w:space="0" w:color="auto"/>
            </w:tcBorders>
            <w:vAlign w:val="center"/>
            <w:hideMark/>
          </w:tcPr>
          <w:p w:rsidR="00BC24A6" w:rsidRPr="00D16A9B" w:rsidRDefault="00BC24A6" w:rsidP="00BC24A6">
            <w:pPr>
              <w:rPr>
                <w:color w:val="000000"/>
                <w:sz w:val="24"/>
                <w:szCs w:val="24"/>
                <w:lang w:val="en-GB" w:eastAsia="en-GB"/>
              </w:rPr>
            </w:pPr>
          </w:p>
        </w:tc>
      </w:tr>
      <w:tr w:rsidR="00BC24A6" w:rsidRPr="00BC24A6" w:rsidTr="00BC24A6">
        <w:trPr>
          <w:trHeight w:val="1020"/>
        </w:trPr>
        <w:tc>
          <w:tcPr>
            <w:tcW w:w="559" w:type="dxa"/>
            <w:tcBorders>
              <w:top w:val="nil"/>
              <w:left w:val="single" w:sz="4" w:space="0" w:color="auto"/>
              <w:bottom w:val="single" w:sz="4" w:space="0" w:color="auto"/>
              <w:right w:val="single" w:sz="4" w:space="0" w:color="auto"/>
            </w:tcBorders>
            <w:shd w:val="clear" w:color="000000" w:fill="FFFFFF"/>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t>9</w:t>
            </w:r>
          </w:p>
        </w:tc>
        <w:tc>
          <w:tcPr>
            <w:tcW w:w="302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Instalatie ventilatie, Laborator personal exploatare, analiza apa/abur</w:t>
            </w:r>
          </w:p>
        </w:tc>
        <w:tc>
          <w:tcPr>
            <w:tcW w:w="3173"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Epurare chimica, Laborator personal exploatare, analiza apa/abur</w:t>
            </w:r>
          </w:p>
        </w:tc>
        <w:tc>
          <w:tcPr>
            <w:tcW w:w="124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 xml:space="preserve">Ventilator evacuare aer viciat </w:t>
            </w:r>
            <w:r w:rsidRPr="00D16A9B">
              <w:rPr>
                <w:color w:val="000000"/>
                <w:sz w:val="24"/>
                <w:szCs w:val="24"/>
                <w:lang w:val="en-GB" w:eastAsia="en-GB"/>
              </w:rPr>
              <w:lastRenderedPageBreak/>
              <w:t>cu noxe 1 buc.</w:t>
            </w:r>
          </w:p>
        </w:tc>
        <w:tc>
          <w:tcPr>
            <w:tcW w:w="108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lastRenderedPageBreak/>
              <w:t>0,3kW/ 3000 rot/min</w:t>
            </w:r>
          </w:p>
        </w:tc>
        <w:tc>
          <w:tcPr>
            <w:tcW w:w="117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 </w:t>
            </w:r>
          </w:p>
        </w:tc>
        <w:tc>
          <w:tcPr>
            <w:tcW w:w="3040" w:type="dxa"/>
            <w:tcBorders>
              <w:top w:val="nil"/>
              <w:left w:val="nil"/>
              <w:bottom w:val="nil"/>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 xml:space="preserve">Nisa laborator pentru analize chimice. Atmosfera potential toxica. Substante de </w:t>
            </w:r>
            <w:r w:rsidRPr="00D16A9B">
              <w:rPr>
                <w:color w:val="000000"/>
                <w:sz w:val="24"/>
                <w:szCs w:val="24"/>
                <w:lang w:val="en-GB" w:eastAsia="en-GB"/>
              </w:rPr>
              <w:lastRenderedPageBreak/>
              <w:t>laborator, reactivi toxici si corozivi.</w:t>
            </w:r>
          </w:p>
        </w:tc>
        <w:tc>
          <w:tcPr>
            <w:tcW w:w="1578"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lastRenderedPageBreak/>
              <w:t xml:space="preserve">Daer=800 mc/h Gaz transportat=aer </w:t>
            </w:r>
            <w:r w:rsidRPr="00D16A9B">
              <w:rPr>
                <w:color w:val="000000"/>
                <w:sz w:val="24"/>
                <w:szCs w:val="24"/>
                <w:lang w:val="en-GB" w:eastAsia="en-GB"/>
              </w:rPr>
              <w:lastRenderedPageBreak/>
              <w:t>viciat cu noxe</w:t>
            </w:r>
          </w:p>
        </w:tc>
      </w:tr>
      <w:tr w:rsidR="00BC24A6" w:rsidRPr="00BC24A6" w:rsidTr="00BC24A6">
        <w:trPr>
          <w:trHeight w:val="1020"/>
        </w:trPr>
        <w:tc>
          <w:tcPr>
            <w:tcW w:w="559" w:type="dxa"/>
            <w:tcBorders>
              <w:top w:val="nil"/>
              <w:left w:val="single" w:sz="4" w:space="0" w:color="auto"/>
              <w:bottom w:val="single" w:sz="4" w:space="0" w:color="auto"/>
              <w:right w:val="single" w:sz="4" w:space="0" w:color="auto"/>
            </w:tcBorders>
            <w:shd w:val="clear" w:color="000000" w:fill="FFFFFF"/>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lastRenderedPageBreak/>
              <w:t>10</w:t>
            </w:r>
          </w:p>
        </w:tc>
        <w:tc>
          <w:tcPr>
            <w:tcW w:w="302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Instalatie ventilatie, camera vase masura filtre Pat Mixt</w:t>
            </w:r>
          </w:p>
        </w:tc>
        <w:tc>
          <w:tcPr>
            <w:tcW w:w="3173"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Epurare chimica, Camera vase masura filtre Pat Mixt</w:t>
            </w:r>
          </w:p>
        </w:tc>
        <w:tc>
          <w:tcPr>
            <w:tcW w:w="124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Ventilator evacuare aer viciat cu noxe 1 buc.</w:t>
            </w:r>
          </w:p>
        </w:tc>
        <w:tc>
          <w:tcPr>
            <w:tcW w:w="108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t>0,25kW/ 1500 rot/min</w:t>
            </w:r>
          </w:p>
        </w:tc>
        <w:tc>
          <w:tcPr>
            <w:tcW w:w="117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 </w:t>
            </w:r>
          </w:p>
        </w:tc>
        <w:tc>
          <w:tcPr>
            <w:tcW w:w="3040" w:type="dxa"/>
            <w:tcBorders>
              <w:top w:val="single" w:sz="4" w:space="0" w:color="auto"/>
              <w:left w:val="nil"/>
              <w:bottom w:val="single" w:sz="4" w:space="0" w:color="auto"/>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Aer viciat cu noxe, vapori acid clorhidric</w:t>
            </w:r>
          </w:p>
        </w:tc>
        <w:tc>
          <w:tcPr>
            <w:tcW w:w="1578"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Daer=800 mc/h Gaz transportat=aer viciat cu noxe</w:t>
            </w:r>
          </w:p>
        </w:tc>
      </w:tr>
      <w:tr w:rsidR="00BC24A6" w:rsidRPr="00BC24A6" w:rsidTr="00BC24A6">
        <w:trPr>
          <w:trHeight w:val="1020"/>
        </w:trPr>
        <w:tc>
          <w:tcPr>
            <w:tcW w:w="559" w:type="dxa"/>
            <w:tcBorders>
              <w:top w:val="nil"/>
              <w:left w:val="single" w:sz="4" w:space="0" w:color="auto"/>
              <w:bottom w:val="single" w:sz="4" w:space="0" w:color="auto"/>
              <w:right w:val="single" w:sz="4" w:space="0" w:color="auto"/>
            </w:tcBorders>
            <w:shd w:val="clear" w:color="000000" w:fill="FFFFFF"/>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t>11</w:t>
            </w:r>
          </w:p>
        </w:tc>
        <w:tc>
          <w:tcPr>
            <w:tcW w:w="3020" w:type="dxa"/>
            <w:tcBorders>
              <w:top w:val="nil"/>
              <w:left w:val="nil"/>
              <w:bottom w:val="single" w:sz="4" w:space="0" w:color="auto"/>
              <w:right w:val="single" w:sz="4" w:space="0" w:color="auto"/>
            </w:tcBorders>
            <w:shd w:val="clear" w:color="000000" w:fill="FFFFFF"/>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Instalatie ventilatie, camera vase masura filtre ionice</w:t>
            </w:r>
          </w:p>
        </w:tc>
        <w:tc>
          <w:tcPr>
            <w:tcW w:w="3173" w:type="dxa"/>
            <w:tcBorders>
              <w:top w:val="nil"/>
              <w:left w:val="nil"/>
              <w:bottom w:val="single" w:sz="4" w:space="0" w:color="auto"/>
              <w:right w:val="single" w:sz="4" w:space="0" w:color="auto"/>
            </w:tcBorders>
            <w:shd w:val="clear" w:color="000000" w:fill="FFFFFF"/>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Epurare chimica, Camera vase masura filtre ionice, cota +12,5m</w:t>
            </w:r>
          </w:p>
        </w:tc>
        <w:tc>
          <w:tcPr>
            <w:tcW w:w="1240" w:type="dxa"/>
            <w:tcBorders>
              <w:top w:val="nil"/>
              <w:left w:val="nil"/>
              <w:bottom w:val="single" w:sz="4" w:space="0" w:color="auto"/>
              <w:right w:val="single" w:sz="4" w:space="0" w:color="auto"/>
            </w:tcBorders>
            <w:shd w:val="clear" w:color="000000" w:fill="FFFFFF"/>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Ventilator evacuare aer viciat cu noxe 1 buc.</w:t>
            </w:r>
          </w:p>
        </w:tc>
        <w:tc>
          <w:tcPr>
            <w:tcW w:w="108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t>0,25kW/ 1500 rot/min</w:t>
            </w:r>
          </w:p>
        </w:tc>
        <w:tc>
          <w:tcPr>
            <w:tcW w:w="1170" w:type="dxa"/>
            <w:tcBorders>
              <w:top w:val="nil"/>
              <w:left w:val="nil"/>
              <w:bottom w:val="single" w:sz="4" w:space="0" w:color="auto"/>
              <w:right w:val="single" w:sz="4" w:space="0" w:color="auto"/>
            </w:tcBorders>
            <w:shd w:val="clear" w:color="000000" w:fill="FFFFFF"/>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 </w:t>
            </w:r>
          </w:p>
        </w:tc>
        <w:tc>
          <w:tcPr>
            <w:tcW w:w="3040" w:type="dxa"/>
            <w:tcBorders>
              <w:top w:val="nil"/>
              <w:left w:val="nil"/>
              <w:bottom w:val="single" w:sz="4" w:space="0" w:color="auto"/>
              <w:right w:val="single" w:sz="4" w:space="0" w:color="auto"/>
            </w:tcBorders>
            <w:shd w:val="clear" w:color="000000" w:fill="FFFFFF"/>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Aer viciat cu noxe, vapori acid clorhidric</w:t>
            </w:r>
          </w:p>
        </w:tc>
        <w:tc>
          <w:tcPr>
            <w:tcW w:w="1578" w:type="dxa"/>
            <w:tcBorders>
              <w:top w:val="nil"/>
              <w:left w:val="nil"/>
              <w:bottom w:val="single" w:sz="4" w:space="0" w:color="auto"/>
              <w:right w:val="single" w:sz="4" w:space="0" w:color="auto"/>
            </w:tcBorders>
            <w:shd w:val="clear" w:color="000000" w:fill="FFFFFF"/>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Daer=1350 mc/h Gaz transportat=aer viciat cu noxe</w:t>
            </w:r>
          </w:p>
        </w:tc>
      </w:tr>
      <w:tr w:rsidR="00BC24A6" w:rsidRPr="00BC24A6" w:rsidTr="00BC24A6">
        <w:trPr>
          <w:trHeight w:val="420"/>
        </w:trPr>
        <w:tc>
          <w:tcPr>
            <w:tcW w:w="14860" w:type="dxa"/>
            <w:gridSpan w:val="8"/>
            <w:tcBorders>
              <w:top w:val="single" w:sz="4" w:space="0" w:color="auto"/>
              <w:left w:val="single" w:sz="4" w:space="0" w:color="auto"/>
              <w:bottom w:val="single" w:sz="4" w:space="0" w:color="auto"/>
              <w:right w:val="single" w:sz="4" w:space="0" w:color="000000"/>
            </w:tcBorders>
            <w:shd w:val="clear" w:color="000000" w:fill="D8D8D8"/>
            <w:vAlign w:val="center"/>
            <w:hideMark/>
          </w:tcPr>
          <w:p w:rsidR="00BC24A6" w:rsidRPr="00D16A9B" w:rsidRDefault="00BC24A6" w:rsidP="00BC24A6">
            <w:pPr>
              <w:rPr>
                <w:b/>
                <w:bCs/>
                <w:color w:val="000000"/>
                <w:sz w:val="24"/>
                <w:szCs w:val="24"/>
                <w:lang w:val="en-GB" w:eastAsia="en-GB"/>
              </w:rPr>
            </w:pPr>
            <w:r w:rsidRPr="00D16A9B">
              <w:rPr>
                <w:b/>
                <w:bCs/>
                <w:color w:val="000000"/>
                <w:sz w:val="24"/>
                <w:szCs w:val="24"/>
                <w:lang w:val="en-GB" w:eastAsia="en-GB"/>
              </w:rPr>
              <w:t>SECȚIA CAZANE</w:t>
            </w:r>
          </w:p>
        </w:tc>
      </w:tr>
      <w:tr w:rsidR="00BC24A6" w:rsidRPr="00BC24A6" w:rsidTr="00BC24A6">
        <w:trPr>
          <w:trHeight w:val="765"/>
        </w:trPr>
        <w:tc>
          <w:tcPr>
            <w:tcW w:w="559" w:type="dxa"/>
            <w:tcBorders>
              <w:top w:val="nil"/>
              <w:left w:val="single" w:sz="4" w:space="0" w:color="auto"/>
              <w:bottom w:val="single" w:sz="4" w:space="0" w:color="auto"/>
              <w:right w:val="single" w:sz="4" w:space="0" w:color="auto"/>
            </w:tcBorders>
            <w:shd w:val="clear" w:color="000000" w:fill="FFFFFF"/>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t>12</w:t>
            </w:r>
          </w:p>
        </w:tc>
        <w:tc>
          <w:tcPr>
            <w:tcW w:w="302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Instalatie ventilatie, statia pompe pacura Treapta I-II</w:t>
            </w:r>
          </w:p>
        </w:tc>
        <w:tc>
          <w:tcPr>
            <w:tcW w:w="3173"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Sala pompe pacură, Treapta I-II</w:t>
            </w:r>
          </w:p>
        </w:tc>
        <w:tc>
          <w:tcPr>
            <w:tcW w:w="124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t>1 buc</w:t>
            </w:r>
          </w:p>
        </w:tc>
        <w:tc>
          <w:tcPr>
            <w:tcW w:w="108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t>5,5 kW 3000 rot/min</w:t>
            </w:r>
          </w:p>
        </w:tc>
        <w:tc>
          <w:tcPr>
            <w:tcW w:w="117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 </w:t>
            </w:r>
          </w:p>
        </w:tc>
        <w:tc>
          <w:tcPr>
            <w:tcW w:w="304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Mediu toxic si potential exploziv</w:t>
            </w:r>
          </w:p>
        </w:tc>
        <w:tc>
          <w:tcPr>
            <w:tcW w:w="1578"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 </w:t>
            </w:r>
          </w:p>
        </w:tc>
      </w:tr>
      <w:tr w:rsidR="00BC24A6" w:rsidRPr="00BC24A6" w:rsidTr="00BC24A6">
        <w:trPr>
          <w:trHeight w:val="510"/>
        </w:trPr>
        <w:tc>
          <w:tcPr>
            <w:tcW w:w="559" w:type="dxa"/>
            <w:tcBorders>
              <w:top w:val="nil"/>
              <w:left w:val="single" w:sz="4" w:space="0" w:color="auto"/>
              <w:bottom w:val="single" w:sz="4" w:space="0" w:color="auto"/>
              <w:right w:val="single" w:sz="4" w:space="0" w:color="auto"/>
            </w:tcBorders>
            <w:shd w:val="clear" w:color="000000" w:fill="FFFFFF"/>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t>13</w:t>
            </w:r>
          </w:p>
        </w:tc>
        <w:tc>
          <w:tcPr>
            <w:tcW w:w="302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Instalatie ventilatie (exhaustor) rezervoare ulei TA1,2</w:t>
            </w:r>
          </w:p>
        </w:tc>
        <w:tc>
          <w:tcPr>
            <w:tcW w:w="3173"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Sala Turbine, rezervoare ulei TA1,1</w:t>
            </w:r>
          </w:p>
        </w:tc>
        <w:tc>
          <w:tcPr>
            <w:tcW w:w="124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t>2 buc</w:t>
            </w:r>
          </w:p>
        </w:tc>
        <w:tc>
          <w:tcPr>
            <w:tcW w:w="108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t>3kW/ 1500 rot/min</w:t>
            </w:r>
          </w:p>
        </w:tc>
        <w:tc>
          <w:tcPr>
            <w:tcW w:w="117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 </w:t>
            </w:r>
          </w:p>
        </w:tc>
        <w:tc>
          <w:tcPr>
            <w:tcW w:w="304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Vapori de hidrocarburi usor volatile</w:t>
            </w:r>
          </w:p>
        </w:tc>
        <w:tc>
          <w:tcPr>
            <w:tcW w:w="1578"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Daer=250 mc/h</w:t>
            </w:r>
          </w:p>
        </w:tc>
      </w:tr>
      <w:tr w:rsidR="00BC24A6" w:rsidRPr="00BC24A6" w:rsidTr="00BC24A6">
        <w:trPr>
          <w:trHeight w:val="469"/>
        </w:trPr>
        <w:tc>
          <w:tcPr>
            <w:tcW w:w="14860" w:type="dxa"/>
            <w:gridSpan w:val="8"/>
            <w:tcBorders>
              <w:top w:val="single" w:sz="4" w:space="0" w:color="auto"/>
              <w:left w:val="nil"/>
              <w:bottom w:val="nil"/>
              <w:right w:val="nil"/>
            </w:tcBorders>
            <w:shd w:val="clear" w:color="000000" w:fill="D8D8D8"/>
            <w:vAlign w:val="center"/>
            <w:hideMark/>
          </w:tcPr>
          <w:p w:rsidR="00BC24A6" w:rsidRPr="00D16A9B" w:rsidRDefault="00BC24A6" w:rsidP="00BC24A6">
            <w:pPr>
              <w:rPr>
                <w:b/>
                <w:bCs/>
                <w:color w:val="000000"/>
                <w:sz w:val="24"/>
                <w:szCs w:val="24"/>
                <w:u w:val="single"/>
                <w:lang w:val="en-GB" w:eastAsia="en-GB"/>
              </w:rPr>
            </w:pPr>
            <w:r w:rsidRPr="00D16A9B">
              <w:rPr>
                <w:b/>
                <w:bCs/>
                <w:color w:val="000000"/>
                <w:sz w:val="24"/>
                <w:szCs w:val="24"/>
                <w:u w:val="single"/>
                <w:lang w:val="en-GB" w:eastAsia="en-GB"/>
              </w:rPr>
              <w:t>IV. CTE Vest</w:t>
            </w:r>
          </w:p>
        </w:tc>
      </w:tr>
      <w:tr w:rsidR="00BC24A6" w:rsidRPr="00BC24A6" w:rsidTr="00BC24A6">
        <w:trPr>
          <w:trHeight w:val="492"/>
        </w:trPr>
        <w:tc>
          <w:tcPr>
            <w:tcW w:w="14860" w:type="dxa"/>
            <w:gridSpan w:val="8"/>
            <w:tcBorders>
              <w:top w:val="single" w:sz="4" w:space="0" w:color="auto"/>
              <w:left w:val="single" w:sz="4" w:space="0" w:color="auto"/>
              <w:bottom w:val="single" w:sz="4" w:space="0" w:color="auto"/>
              <w:right w:val="single" w:sz="4" w:space="0" w:color="auto"/>
            </w:tcBorders>
            <w:shd w:val="clear" w:color="000000" w:fill="D8D8D8"/>
            <w:vAlign w:val="center"/>
            <w:hideMark/>
          </w:tcPr>
          <w:p w:rsidR="00BC24A6" w:rsidRPr="00D16A9B" w:rsidRDefault="00BC24A6" w:rsidP="00BC24A6">
            <w:pPr>
              <w:rPr>
                <w:b/>
                <w:bCs/>
                <w:color w:val="000000"/>
                <w:sz w:val="24"/>
                <w:szCs w:val="24"/>
                <w:lang w:val="en-GB" w:eastAsia="en-GB"/>
              </w:rPr>
            </w:pPr>
            <w:r w:rsidRPr="00D16A9B">
              <w:rPr>
                <w:b/>
                <w:bCs/>
                <w:color w:val="000000"/>
                <w:sz w:val="24"/>
                <w:szCs w:val="24"/>
                <w:lang w:val="en-GB" w:eastAsia="en-GB"/>
              </w:rPr>
              <w:t>SECȚIA ELECTRICĂ</w:t>
            </w:r>
          </w:p>
        </w:tc>
      </w:tr>
      <w:tr w:rsidR="00BC24A6" w:rsidRPr="00BC24A6" w:rsidTr="00BC24A6">
        <w:trPr>
          <w:trHeight w:val="1020"/>
        </w:trPr>
        <w:tc>
          <w:tcPr>
            <w:tcW w:w="559" w:type="dxa"/>
            <w:tcBorders>
              <w:top w:val="nil"/>
              <w:left w:val="single" w:sz="4" w:space="0" w:color="auto"/>
              <w:bottom w:val="single" w:sz="4" w:space="0" w:color="auto"/>
              <w:right w:val="single" w:sz="4" w:space="0" w:color="auto"/>
            </w:tcBorders>
            <w:shd w:val="clear" w:color="000000" w:fill="FFFFFF"/>
            <w:vAlign w:val="center"/>
            <w:hideMark/>
          </w:tcPr>
          <w:p w:rsidR="00BC24A6" w:rsidRPr="00D16A9B" w:rsidRDefault="00BC24A6" w:rsidP="00BC24A6">
            <w:pPr>
              <w:jc w:val="right"/>
              <w:rPr>
                <w:color w:val="000000"/>
                <w:sz w:val="24"/>
                <w:szCs w:val="24"/>
                <w:lang w:val="en-GB" w:eastAsia="en-GB"/>
              </w:rPr>
            </w:pPr>
            <w:r w:rsidRPr="00D16A9B">
              <w:rPr>
                <w:color w:val="000000"/>
                <w:sz w:val="24"/>
                <w:szCs w:val="24"/>
                <w:lang w:val="en-GB" w:eastAsia="en-GB"/>
              </w:rPr>
              <w:t>1</w:t>
            </w:r>
          </w:p>
        </w:tc>
        <w:tc>
          <w:tcPr>
            <w:tcW w:w="302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br/>
              <w:t>Ventilator nr.1 introducere aer proaspăt</w:t>
            </w:r>
          </w:p>
        </w:tc>
        <w:tc>
          <w:tcPr>
            <w:tcW w:w="3173"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Corp intermediar, cota +3,8 m</w:t>
            </w:r>
            <w:r w:rsidRPr="00D16A9B">
              <w:rPr>
                <w:color w:val="000000"/>
                <w:sz w:val="24"/>
                <w:szCs w:val="24"/>
                <w:lang w:val="en-GB" w:eastAsia="en-GB"/>
              </w:rPr>
              <w:br/>
              <w:t>Camera baterii curent continuu</w:t>
            </w:r>
          </w:p>
        </w:tc>
        <w:tc>
          <w:tcPr>
            <w:tcW w:w="124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t>1</w:t>
            </w:r>
          </w:p>
        </w:tc>
        <w:tc>
          <w:tcPr>
            <w:tcW w:w="108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t xml:space="preserve">2,2 </w:t>
            </w:r>
          </w:p>
        </w:tc>
        <w:tc>
          <w:tcPr>
            <w:tcW w:w="1170" w:type="dxa"/>
            <w:tcBorders>
              <w:top w:val="nil"/>
              <w:left w:val="nil"/>
              <w:bottom w:val="single" w:sz="4" w:space="0" w:color="auto"/>
              <w:right w:val="single" w:sz="4" w:space="0" w:color="auto"/>
            </w:tcBorders>
            <w:shd w:val="clear" w:color="000000" w:fill="FFFFFF"/>
            <w:noWrap/>
            <w:vAlign w:val="bottom"/>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 </w:t>
            </w:r>
          </w:p>
        </w:tc>
        <w:tc>
          <w:tcPr>
            <w:tcW w:w="304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Atmosfera potential explozivă, substanța "hidrogen"</w:t>
            </w:r>
          </w:p>
        </w:tc>
        <w:tc>
          <w:tcPr>
            <w:tcW w:w="1578" w:type="dxa"/>
            <w:tcBorders>
              <w:top w:val="nil"/>
              <w:left w:val="nil"/>
              <w:bottom w:val="single" w:sz="4" w:space="0" w:color="auto"/>
              <w:right w:val="single" w:sz="4" w:space="0" w:color="auto"/>
            </w:tcBorders>
            <w:shd w:val="clear" w:color="000000" w:fill="FFFFFF"/>
            <w:noWrap/>
            <w:vAlign w:val="bottom"/>
            <w:hideMark/>
          </w:tcPr>
          <w:p w:rsidR="00BC24A6" w:rsidRPr="00D16A9B" w:rsidRDefault="00BC24A6" w:rsidP="00BC24A6">
            <w:pPr>
              <w:rPr>
                <w:color w:val="FF0000"/>
                <w:sz w:val="24"/>
                <w:szCs w:val="24"/>
                <w:lang w:val="en-GB" w:eastAsia="en-GB"/>
              </w:rPr>
            </w:pPr>
            <w:r w:rsidRPr="00D16A9B">
              <w:rPr>
                <w:color w:val="FF0000"/>
                <w:sz w:val="24"/>
                <w:szCs w:val="24"/>
                <w:lang w:val="en-GB" w:eastAsia="en-GB"/>
              </w:rPr>
              <w:t> </w:t>
            </w:r>
          </w:p>
        </w:tc>
      </w:tr>
      <w:tr w:rsidR="00BC24A6" w:rsidRPr="00BC24A6" w:rsidTr="00BC24A6">
        <w:trPr>
          <w:trHeight w:val="765"/>
        </w:trPr>
        <w:tc>
          <w:tcPr>
            <w:tcW w:w="559" w:type="dxa"/>
            <w:tcBorders>
              <w:top w:val="nil"/>
              <w:left w:val="single" w:sz="4" w:space="0" w:color="auto"/>
              <w:bottom w:val="single" w:sz="4" w:space="0" w:color="auto"/>
              <w:right w:val="single" w:sz="4" w:space="0" w:color="auto"/>
            </w:tcBorders>
            <w:shd w:val="clear" w:color="000000" w:fill="FFFFFF"/>
            <w:vAlign w:val="center"/>
            <w:hideMark/>
          </w:tcPr>
          <w:p w:rsidR="00BC24A6" w:rsidRPr="00D16A9B" w:rsidRDefault="00BC24A6" w:rsidP="00BC24A6">
            <w:pPr>
              <w:jc w:val="right"/>
              <w:rPr>
                <w:color w:val="000000"/>
                <w:sz w:val="24"/>
                <w:szCs w:val="24"/>
                <w:lang w:val="en-GB" w:eastAsia="en-GB"/>
              </w:rPr>
            </w:pPr>
            <w:r w:rsidRPr="00D16A9B">
              <w:rPr>
                <w:color w:val="000000"/>
                <w:sz w:val="24"/>
                <w:szCs w:val="24"/>
                <w:lang w:val="en-GB" w:eastAsia="en-GB"/>
              </w:rPr>
              <w:t>2</w:t>
            </w:r>
          </w:p>
        </w:tc>
        <w:tc>
          <w:tcPr>
            <w:tcW w:w="302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Ventilator nr.2 evacuare aer viciat</w:t>
            </w:r>
          </w:p>
        </w:tc>
        <w:tc>
          <w:tcPr>
            <w:tcW w:w="3173"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Corp intermediar, cota +3,8 m</w:t>
            </w:r>
            <w:r w:rsidRPr="00D16A9B">
              <w:rPr>
                <w:color w:val="000000"/>
                <w:sz w:val="24"/>
                <w:szCs w:val="24"/>
                <w:lang w:val="en-GB" w:eastAsia="en-GB"/>
              </w:rPr>
              <w:br/>
              <w:t>Camera baterii curent continuu</w:t>
            </w:r>
          </w:p>
        </w:tc>
        <w:tc>
          <w:tcPr>
            <w:tcW w:w="124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t>1</w:t>
            </w:r>
          </w:p>
        </w:tc>
        <w:tc>
          <w:tcPr>
            <w:tcW w:w="108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t>1,5</w:t>
            </w:r>
          </w:p>
        </w:tc>
        <w:tc>
          <w:tcPr>
            <w:tcW w:w="1170" w:type="dxa"/>
            <w:tcBorders>
              <w:top w:val="nil"/>
              <w:left w:val="nil"/>
              <w:bottom w:val="single" w:sz="4" w:space="0" w:color="auto"/>
              <w:right w:val="single" w:sz="4" w:space="0" w:color="auto"/>
            </w:tcBorders>
            <w:shd w:val="clear" w:color="000000" w:fill="FFFFFF"/>
            <w:noWrap/>
            <w:vAlign w:val="bottom"/>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 </w:t>
            </w:r>
          </w:p>
        </w:tc>
        <w:tc>
          <w:tcPr>
            <w:tcW w:w="304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Atmosfera potential exploziva, substanta "hidrogen"</w:t>
            </w:r>
          </w:p>
        </w:tc>
        <w:tc>
          <w:tcPr>
            <w:tcW w:w="1578" w:type="dxa"/>
            <w:tcBorders>
              <w:top w:val="nil"/>
              <w:left w:val="nil"/>
              <w:bottom w:val="single" w:sz="4" w:space="0" w:color="auto"/>
              <w:right w:val="single" w:sz="4" w:space="0" w:color="auto"/>
            </w:tcBorders>
            <w:shd w:val="clear" w:color="000000" w:fill="FFFFFF"/>
            <w:noWrap/>
            <w:vAlign w:val="bottom"/>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 </w:t>
            </w:r>
          </w:p>
        </w:tc>
      </w:tr>
      <w:tr w:rsidR="00BC24A6" w:rsidRPr="00BC24A6" w:rsidTr="00BC24A6">
        <w:trPr>
          <w:trHeight w:val="469"/>
        </w:trPr>
        <w:tc>
          <w:tcPr>
            <w:tcW w:w="14860" w:type="dxa"/>
            <w:gridSpan w:val="8"/>
            <w:tcBorders>
              <w:top w:val="single" w:sz="4" w:space="0" w:color="auto"/>
              <w:left w:val="single" w:sz="4" w:space="0" w:color="auto"/>
              <w:bottom w:val="single" w:sz="4" w:space="0" w:color="auto"/>
              <w:right w:val="single" w:sz="4" w:space="0" w:color="000000"/>
            </w:tcBorders>
            <w:shd w:val="clear" w:color="000000" w:fill="D8D8D8"/>
            <w:vAlign w:val="center"/>
            <w:hideMark/>
          </w:tcPr>
          <w:p w:rsidR="00BC24A6" w:rsidRPr="00D16A9B" w:rsidRDefault="00BC24A6" w:rsidP="00BC24A6">
            <w:pPr>
              <w:rPr>
                <w:b/>
                <w:bCs/>
                <w:color w:val="000000"/>
                <w:sz w:val="24"/>
                <w:szCs w:val="24"/>
                <w:lang w:val="en-GB" w:eastAsia="en-GB"/>
              </w:rPr>
            </w:pPr>
            <w:r w:rsidRPr="00D16A9B">
              <w:rPr>
                <w:b/>
                <w:bCs/>
                <w:color w:val="000000"/>
                <w:sz w:val="24"/>
                <w:szCs w:val="24"/>
                <w:lang w:val="en-GB" w:eastAsia="en-GB"/>
              </w:rPr>
              <w:lastRenderedPageBreak/>
              <w:t>SECȚIA CHIMICA</w:t>
            </w:r>
          </w:p>
        </w:tc>
      </w:tr>
      <w:tr w:rsidR="00BC24A6" w:rsidRPr="00BC24A6" w:rsidTr="00BC24A6">
        <w:trPr>
          <w:trHeight w:val="510"/>
        </w:trPr>
        <w:tc>
          <w:tcPr>
            <w:tcW w:w="559" w:type="dxa"/>
            <w:tcBorders>
              <w:top w:val="nil"/>
              <w:left w:val="single" w:sz="4" w:space="0" w:color="auto"/>
              <w:bottom w:val="single" w:sz="4" w:space="0" w:color="auto"/>
              <w:right w:val="single" w:sz="4" w:space="0" w:color="auto"/>
            </w:tcBorders>
            <w:shd w:val="clear" w:color="000000" w:fill="FFFFFF"/>
            <w:vAlign w:val="center"/>
            <w:hideMark/>
          </w:tcPr>
          <w:p w:rsidR="00BC24A6" w:rsidRPr="00D16A9B" w:rsidRDefault="00BC24A6" w:rsidP="00BC24A6">
            <w:pPr>
              <w:jc w:val="right"/>
              <w:rPr>
                <w:color w:val="000000"/>
                <w:sz w:val="24"/>
                <w:szCs w:val="24"/>
                <w:lang w:val="en-GB" w:eastAsia="en-GB"/>
              </w:rPr>
            </w:pPr>
            <w:r w:rsidRPr="00D16A9B">
              <w:rPr>
                <w:color w:val="000000"/>
                <w:sz w:val="24"/>
                <w:szCs w:val="24"/>
                <w:lang w:val="en-GB" w:eastAsia="en-GB"/>
              </w:rPr>
              <w:t>3</w:t>
            </w:r>
          </w:p>
        </w:tc>
        <w:tc>
          <w:tcPr>
            <w:tcW w:w="302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Ventilator nr.1 evacuare aer viciat</w:t>
            </w:r>
          </w:p>
        </w:tc>
        <w:tc>
          <w:tcPr>
            <w:tcW w:w="3173"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Clădire epurare chimică, corp B</w:t>
            </w:r>
            <w:r w:rsidRPr="00D16A9B">
              <w:rPr>
                <w:color w:val="000000"/>
                <w:sz w:val="24"/>
                <w:szCs w:val="24"/>
                <w:lang w:val="en-GB" w:eastAsia="en-GB"/>
              </w:rPr>
              <w:br/>
              <w:t>Camera vase de măsură hidrazină</w:t>
            </w:r>
          </w:p>
        </w:tc>
        <w:tc>
          <w:tcPr>
            <w:tcW w:w="124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t>1</w:t>
            </w:r>
          </w:p>
        </w:tc>
        <w:tc>
          <w:tcPr>
            <w:tcW w:w="108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t xml:space="preserve"> 0,37 </w:t>
            </w:r>
          </w:p>
        </w:tc>
        <w:tc>
          <w:tcPr>
            <w:tcW w:w="1170" w:type="dxa"/>
            <w:tcBorders>
              <w:top w:val="nil"/>
              <w:left w:val="nil"/>
              <w:bottom w:val="single" w:sz="4" w:space="0" w:color="auto"/>
              <w:right w:val="single" w:sz="4" w:space="0" w:color="auto"/>
            </w:tcBorders>
            <w:shd w:val="clear" w:color="000000" w:fill="FFFFFF"/>
            <w:noWrap/>
            <w:vAlign w:val="bottom"/>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 </w:t>
            </w:r>
          </w:p>
        </w:tc>
        <w:tc>
          <w:tcPr>
            <w:tcW w:w="304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Atmosfera toxică și inflamabilă, substanta hidrazină</w:t>
            </w:r>
          </w:p>
        </w:tc>
        <w:tc>
          <w:tcPr>
            <w:tcW w:w="1578" w:type="dxa"/>
            <w:tcBorders>
              <w:top w:val="nil"/>
              <w:left w:val="nil"/>
              <w:bottom w:val="single" w:sz="4" w:space="0" w:color="auto"/>
              <w:right w:val="single" w:sz="4" w:space="0" w:color="auto"/>
            </w:tcBorders>
            <w:shd w:val="clear" w:color="000000" w:fill="FFFFFF"/>
            <w:noWrap/>
            <w:vAlign w:val="bottom"/>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 </w:t>
            </w:r>
          </w:p>
        </w:tc>
      </w:tr>
      <w:tr w:rsidR="00BC24A6" w:rsidRPr="00BC24A6" w:rsidTr="00BC24A6">
        <w:trPr>
          <w:trHeight w:val="649"/>
        </w:trPr>
        <w:tc>
          <w:tcPr>
            <w:tcW w:w="559" w:type="dxa"/>
            <w:tcBorders>
              <w:top w:val="nil"/>
              <w:left w:val="single" w:sz="4" w:space="0" w:color="auto"/>
              <w:bottom w:val="single" w:sz="4" w:space="0" w:color="auto"/>
              <w:right w:val="single" w:sz="4" w:space="0" w:color="auto"/>
            </w:tcBorders>
            <w:shd w:val="clear" w:color="000000" w:fill="FFFFFF"/>
            <w:vAlign w:val="center"/>
            <w:hideMark/>
          </w:tcPr>
          <w:p w:rsidR="00BC24A6" w:rsidRPr="00D16A9B" w:rsidRDefault="00BC24A6" w:rsidP="00BC24A6">
            <w:pPr>
              <w:jc w:val="right"/>
              <w:rPr>
                <w:color w:val="000000"/>
                <w:sz w:val="24"/>
                <w:szCs w:val="24"/>
                <w:lang w:val="en-GB" w:eastAsia="en-GB"/>
              </w:rPr>
            </w:pPr>
            <w:r w:rsidRPr="00D16A9B">
              <w:rPr>
                <w:color w:val="000000"/>
                <w:sz w:val="24"/>
                <w:szCs w:val="24"/>
                <w:lang w:val="en-GB" w:eastAsia="en-GB"/>
              </w:rPr>
              <w:t>4</w:t>
            </w:r>
          </w:p>
        </w:tc>
        <w:tc>
          <w:tcPr>
            <w:tcW w:w="302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Ventilator nr.2 introducere aer proaspat</w:t>
            </w:r>
          </w:p>
        </w:tc>
        <w:tc>
          <w:tcPr>
            <w:tcW w:w="3173"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Cladire epurare chimică, corp B</w:t>
            </w:r>
            <w:r w:rsidRPr="00D16A9B">
              <w:rPr>
                <w:color w:val="000000"/>
                <w:sz w:val="24"/>
                <w:szCs w:val="24"/>
                <w:lang w:val="en-GB" w:eastAsia="en-GB"/>
              </w:rPr>
              <w:br/>
              <w:t>Camera vase de măsură hidrazină</w:t>
            </w:r>
          </w:p>
        </w:tc>
        <w:tc>
          <w:tcPr>
            <w:tcW w:w="124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t>1</w:t>
            </w:r>
          </w:p>
        </w:tc>
        <w:tc>
          <w:tcPr>
            <w:tcW w:w="108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t>0,37</w:t>
            </w:r>
          </w:p>
        </w:tc>
        <w:tc>
          <w:tcPr>
            <w:tcW w:w="1170" w:type="dxa"/>
            <w:tcBorders>
              <w:top w:val="nil"/>
              <w:left w:val="nil"/>
              <w:bottom w:val="single" w:sz="4" w:space="0" w:color="auto"/>
              <w:right w:val="single" w:sz="4" w:space="0" w:color="auto"/>
            </w:tcBorders>
            <w:shd w:val="clear" w:color="000000" w:fill="FFFFFF"/>
            <w:noWrap/>
            <w:vAlign w:val="bottom"/>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 </w:t>
            </w:r>
          </w:p>
        </w:tc>
        <w:tc>
          <w:tcPr>
            <w:tcW w:w="304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Atmosferă toxică și inflamabilă, substanta hidrazină</w:t>
            </w:r>
          </w:p>
        </w:tc>
        <w:tc>
          <w:tcPr>
            <w:tcW w:w="1578" w:type="dxa"/>
            <w:tcBorders>
              <w:top w:val="nil"/>
              <w:left w:val="nil"/>
              <w:bottom w:val="single" w:sz="4" w:space="0" w:color="auto"/>
              <w:right w:val="single" w:sz="4" w:space="0" w:color="auto"/>
            </w:tcBorders>
            <w:shd w:val="clear" w:color="000000" w:fill="FFFFFF"/>
            <w:noWrap/>
            <w:vAlign w:val="bottom"/>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 </w:t>
            </w:r>
          </w:p>
        </w:tc>
      </w:tr>
      <w:tr w:rsidR="00BC24A6" w:rsidRPr="00BC24A6" w:rsidTr="00BC24A6">
        <w:trPr>
          <w:trHeight w:val="1118"/>
        </w:trPr>
        <w:tc>
          <w:tcPr>
            <w:tcW w:w="559" w:type="dxa"/>
            <w:tcBorders>
              <w:top w:val="nil"/>
              <w:left w:val="single" w:sz="4" w:space="0" w:color="auto"/>
              <w:bottom w:val="single" w:sz="4" w:space="0" w:color="auto"/>
              <w:right w:val="single" w:sz="4" w:space="0" w:color="auto"/>
            </w:tcBorders>
            <w:shd w:val="clear" w:color="000000" w:fill="FFFFFF"/>
            <w:vAlign w:val="center"/>
            <w:hideMark/>
          </w:tcPr>
          <w:p w:rsidR="00BC24A6" w:rsidRPr="00D16A9B" w:rsidRDefault="00BC24A6" w:rsidP="00BC24A6">
            <w:pPr>
              <w:jc w:val="right"/>
              <w:rPr>
                <w:color w:val="000000"/>
                <w:sz w:val="24"/>
                <w:szCs w:val="24"/>
                <w:lang w:val="en-GB" w:eastAsia="en-GB"/>
              </w:rPr>
            </w:pPr>
            <w:r w:rsidRPr="00D16A9B">
              <w:rPr>
                <w:color w:val="000000"/>
                <w:sz w:val="24"/>
                <w:szCs w:val="24"/>
                <w:lang w:val="en-GB" w:eastAsia="en-GB"/>
              </w:rPr>
              <w:t>5</w:t>
            </w:r>
          </w:p>
        </w:tc>
        <w:tc>
          <w:tcPr>
            <w:tcW w:w="302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br/>
              <w:t>Ventilator nr.4 introducere aer proaspăt</w:t>
            </w:r>
          </w:p>
        </w:tc>
        <w:tc>
          <w:tcPr>
            <w:tcW w:w="3173"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Cladire epurare chimică, corp B</w:t>
            </w:r>
            <w:r w:rsidRPr="00D16A9B">
              <w:rPr>
                <w:color w:val="000000"/>
                <w:sz w:val="24"/>
                <w:szCs w:val="24"/>
                <w:lang w:val="en-GB" w:eastAsia="en-GB"/>
              </w:rPr>
              <w:br/>
              <w:t>Camera vase de măsură acid și soda</w:t>
            </w:r>
          </w:p>
        </w:tc>
        <w:tc>
          <w:tcPr>
            <w:tcW w:w="124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t>1</w:t>
            </w:r>
          </w:p>
        </w:tc>
        <w:tc>
          <w:tcPr>
            <w:tcW w:w="108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t>0,37</w:t>
            </w:r>
          </w:p>
        </w:tc>
        <w:tc>
          <w:tcPr>
            <w:tcW w:w="1170" w:type="dxa"/>
            <w:tcBorders>
              <w:top w:val="nil"/>
              <w:left w:val="nil"/>
              <w:bottom w:val="single" w:sz="4" w:space="0" w:color="auto"/>
              <w:right w:val="single" w:sz="4" w:space="0" w:color="auto"/>
            </w:tcBorders>
            <w:shd w:val="clear" w:color="000000" w:fill="FFFFFF"/>
            <w:noWrap/>
            <w:vAlign w:val="bottom"/>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 </w:t>
            </w:r>
          </w:p>
        </w:tc>
        <w:tc>
          <w:tcPr>
            <w:tcW w:w="304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Atmosferă toxică și inflamabilă, substanțe acid clorhidric și hidroxid de sodiu</w:t>
            </w:r>
          </w:p>
        </w:tc>
        <w:tc>
          <w:tcPr>
            <w:tcW w:w="1578" w:type="dxa"/>
            <w:tcBorders>
              <w:top w:val="nil"/>
              <w:left w:val="nil"/>
              <w:bottom w:val="single" w:sz="4" w:space="0" w:color="auto"/>
              <w:right w:val="single" w:sz="4" w:space="0" w:color="auto"/>
            </w:tcBorders>
            <w:shd w:val="clear" w:color="000000" w:fill="FFFFFF"/>
            <w:noWrap/>
            <w:vAlign w:val="bottom"/>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 </w:t>
            </w:r>
          </w:p>
        </w:tc>
      </w:tr>
      <w:tr w:rsidR="00BC24A6" w:rsidRPr="00BC24A6" w:rsidTr="00BC24A6">
        <w:trPr>
          <w:trHeight w:val="518"/>
        </w:trPr>
        <w:tc>
          <w:tcPr>
            <w:tcW w:w="14860" w:type="dxa"/>
            <w:gridSpan w:val="8"/>
            <w:tcBorders>
              <w:top w:val="single" w:sz="4" w:space="0" w:color="auto"/>
              <w:left w:val="single" w:sz="4" w:space="0" w:color="auto"/>
              <w:bottom w:val="single" w:sz="4" w:space="0" w:color="auto"/>
              <w:right w:val="single" w:sz="4" w:space="0" w:color="000000"/>
            </w:tcBorders>
            <w:shd w:val="clear" w:color="000000" w:fill="D8D8D8"/>
            <w:vAlign w:val="center"/>
            <w:hideMark/>
          </w:tcPr>
          <w:p w:rsidR="00BC24A6" w:rsidRPr="00D16A9B" w:rsidRDefault="00BC24A6" w:rsidP="00BC24A6">
            <w:pPr>
              <w:rPr>
                <w:b/>
                <w:bCs/>
                <w:color w:val="000000"/>
                <w:sz w:val="24"/>
                <w:szCs w:val="24"/>
                <w:lang w:val="en-GB" w:eastAsia="en-GB"/>
              </w:rPr>
            </w:pPr>
            <w:r w:rsidRPr="00D16A9B">
              <w:rPr>
                <w:b/>
                <w:bCs/>
                <w:color w:val="000000"/>
                <w:sz w:val="24"/>
                <w:szCs w:val="24"/>
                <w:lang w:val="en-GB" w:eastAsia="en-GB"/>
              </w:rPr>
              <w:t>SECTIA CICLU COMBINAT</w:t>
            </w:r>
          </w:p>
        </w:tc>
      </w:tr>
      <w:tr w:rsidR="00BC24A6" w:rsidRPr="00BC24A6" w:rsidTr="00BC24A6">
        <w:trPr>
          <w:trHeight w:val="510"/>
        </w:trPr>
        <w:tc>
          <w:tcPr>
            <w:tcW w:w="559" w:type="dxa"/>
            <w:tcBorders>
              <w:top w:val="nil"/>
              <w:left w:val="single" w:sz="4" w:space="0" w:color="auto"/>
              <w:bottom w:val="single" w:sz="4" w:space="0" w:color="auto"/>
              <w:right w:val="single" w:sz="4" w:space="0" w:color="auto"/>
            </w:tcBorders>
            <w:shd w:val="clear" w:color="000000" w:fill="FFFFFF"/>
            <w:vAlign w:val="center"/>
            <w:hideMark/>
          </w:tcPr>
          <w:p w:rsidR="00BC24A6" w:rsidRPr="00D16A9B" w:rsidRDefault="00BC24A6" w:rsidP="00BC24A6">
            <w:pPr>
              <w:jc w:val="right"/>
              <w:rPr>
                <w:color w:val="000000"/>
                <w:sz w:val="24"/>
                <w:szCs w:val="24"/>
                <w:lang w:val="en-GB" w:eastAsia="en-GB"/>
              </w:rPr>
            </w:pPr>
            <w:r w:rsidRPr="00D16A9B">
              <w:rPr>
                <w:color w:val="000000"/>
                <w:sz w:val="24"/>
                <w:szCs w:val="24"/>
                <w:lang w:val="en-GB" w:eastAsia="en-GB"/>
              </w:rPr>
              <w:t>6</w:t>
            </w:r>
          </w:p>
        </w:tc>
        <w:tc>
          <w:tcPr>
            <w:tcW w:w="302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Ventilator AN001-evacuare aer viciat</w:t>
            </w:r>
          </w:p>
        </w:tc>
        <w:tc>
          <w:tcPr>
            <w:tcW w:w="3173"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Cladire compresor de gaz</w:t>
            </w:r>
          </w:p>
        </w:tc>
        <w:tc>
          <w:tcPr>
            <w:tcW w:w="124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t>1</w:t>
            </w:r>
          </w:p>
        </w:tc>
        <w:tc>
          <w:tcPr>
            <w:tcW w:w="108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t>7,5</w:t>
            </w:r>
          </w:p>
        </w:tc>
        <w:tc>
          <w:tcPr>
            <w:tcW w:w="1170" w:type="dxa"/>
            <w:tcBorders>
              <w:top w:val="nil"/>
              <w:left w:val="nil"/>
              <w:bottom w:val="single" w:sz="4" w:space="0" w:color="auto"/>
              <w:right w:val="single" w:sz="4" w:space="0" w:color="auto"/>
            </w:tcBorders>
            <w:shd w:val="clear" w:color="000000" w:fill="FFFFFF"/>
            <w:noWrap/>
            <w:vAlign w:val="bottom"/>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 </w:t>
            </w:r>
          </w:p>
        </w:tc>
        <w:tc>
          <w:tcPr>
            <w:tcW w:w="304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Atmosferă toxică și potențial explozivă-gaz metan</w:t>
            </w:r>
          </w:p>
        </w:tc>
        <w:tc>
          <w:tcPr>
            <w:tcW w:w="1578" w:type="dxa"/>
            <w:tcBorders>
              <w:top w:val="nil"/>
              <w:left w:val="nil"/>
              <w:bottom w:val="single" w:sz="4" w:space="0" w:color="auto"/>
              <w:right w:val="single" w:sz="4" w:space="0" w:color="auto"/>
            </w:tcBorders>
            <w:shd w:val="clear" w:color="000000" w:fill="FFFFFF"/>
            <w:noWrap/>
            <w:vAlign w:val="bottom"/>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 </w:t>
            </w:r>
          </w:p>
        </w:tc>
      </w:tr>
      <w:tr w:rsidR="00BC24A6" w:rsidRPr="00BC24A6" w:rsidTr="00BC24A6">
        <w:trPr>
          <w:trHeight w:val="660"/>
        </w:trPr>
        <w:tc>
          <w:tcPr>
            <w:tcW w:w="559" w:type="dxa"/>
            <w:tcBorders>
              <w:top w:val="nil"/>
              <w:left w:val="single" w:sz="4" w:space="0" w:color="auto"/>
              <w:bottom w:val="single" w:sz="4" w:space="0" w:color="auto"/>
              <w:right w:val="single" w:sz="4" w:space="0" w:color="auto"/>
            </w:tcBorders>
            <w:shd w:val="clear" w:color="000000" w:fill="FFFFFF"/>
            <w:vAlign w:val="center"/>
            <w:hideMark/>
          </w:tcPr>
          <w:p w:rsidR="00BC24A6" w:rsidRPr="00D16A9B" w:rsidRDefault="00BC24A6" w:rsidP="00BC24A6">
            <w:pPr>
              <w:jc w:val="right"/>
              <w:rPr>
                <w:color w:val="000000"/>
                <w:sz w:val="24"/>
                <w:szCs w:val="24"/>
                <w:lang w:val="en-GB" w:eastAsia="en-GB"/>
              </w:rPr>
            </w:pPr>
            <w:r w:rsidRPr="00D16A9B">
              <w:rPr>
                <w:color w:val="000000"/>
                <w:sz w:val="24"/>
                <w:szCs w:val="24"/>
                <w:lang w:val="en-GB" w:eastAsia="en-GB"/>
              </w:rPr>
              <w:t>7</w:t>
            </w:r>
          </w:p>
        </w:tc>
        <w:tc>
          <w:tcPr>
            <w:tcW w:w="302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Ventilator AN002-evacuare aer viciat</w:t>
            </w:r>
          </w:p>
        </w:tc>
        <w:tc>
          <w:tcPr>
            <w:tcW w:w="3173"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Cladire compresor de gaz</w:t>
            </w:r>
          </w:p>
        </w:tc>
        <w:tc>
          <w:tcPr>
            <w:tcW w:w="124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t>1</w:t>
            </w:r>
          </w:p>
        </w:tc>
        <w:tc>
          <w:tcPr>
            <w:tcW w:w="108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t>7,5</w:t>
            </w:r>
          </w:p>
        </w:tc>
        <w:tc>
          <w:tcPr>
            <w:tcW w:w="1170" w:type="dxa"/>
            <w:tcBorders>
              <w:top w:val="nil"/>
              <w:left w:val="nil"/>
              <w:bottom w:val="single" w:sz="4" w:space="0" w:color="auto"/>
              <w:right w:val="single" w:sz="4" w:space="0" w:color="auto"/>
            </w:tcBorders>
            <w:shd w:val="clear" w:color="000000" w:fill="FFFFFF"/>
            <w:noWrap/>
            <w:vAlign w:val="bottom"/>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 </w:t>
            </w:r>
          </w:p>
        </w:tc>
        <w:tc>
          <w:tcPr>
            <w:tcW w:w="304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Atmosferă toxică și potențial explozivă-gaz metan</w:t>
            </w:r>
          </w:p>
        </w:tc>
        <w:tc>
          <w:tcPr>
            <w:tcW w:w="1578" w:type="dxa"/>
            <w:tcBorders>
              <w:top w:val="nil"/>
              <w:left w:val="nil"/>
              <w:bottom w:val="single" w:sz="4" w:space="0" w:color="auto"/>
              <w:right w:val="single" w:sz="4" w:space="0" w:color="auto"/>
            </w:tcBorders>
            <w:shd w:val="clear" w:color="000000" w:fill="FFFFFF"/>
            <w:noWrap/>
            <w:vAlign w:val="bottom"/>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 </w:t>
            </w:r>
          </w:p>
        </w:tc>
      </w:tr>
      <w:tr w:rsidR="00BC24A6" w:rsidRPr="00BC24A6" w:rsidTr="00BC24A6">
        <w:trPr>
          <w:trHeight w:val="672"/>
        </w:trPr>
        <w:tc>
          <w:tcPr>
            <w:tcW w:w="559" w:type="dxa"/>
            <w:tcBorders>
              <w:top w:val="nil"/>
              <w:left w:val="single" w:sz="4" w:space="0" w:color="auto"/>
              <w:bottom w:val="single" w:sz="4" w:space="0" w:color="auto"/>
              <w:right w:val="single" w:sz="4" w:space="0" w:color="auto"/>
            </w:tcBorders>
            <w:shd w:val="clear" w:color="000000" w:fill="FFFFFF"/>
            <w:vAlign w:val="center"/>
            <w:hideMark/>
          </w:tcPr>
          <w:p w:rsidR="00BC24A6" w:rsidRPr="00D16A9B" w:rsidRDefault="00BC24A6" w:rsidP="00BC24A6">
            <w:pPr>
              <w:jc w:val="right"/>
              <w:rPr>
                <w:color w:val="000000"/>
                <w:sz w:val="24"/>
                <w:szCs w:val="24"/>
                <w:lang w:val="en-GB" w:eastAsia="en-GB"/>
              </w:rPr>
            </w:pPr>
            <w:r w:rsidRPr="00D16A9B">
              <w:rPr>
                <w:color w:val="000000"/>
                <w:sz w:val="24"/>
                <w:szCs w:val="24"/>
                <w:lang w:val="en-GB" w:eastAsia="en-GB"/>
              </w:rPr>
              <w:t>8</w:t>
            </w:r>
          </w:p>
        </w:tc>
        <w:tc>
          <w:tcPr>
            <w:tcW w:w="302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Ventilator AN003-evacuare aer viciat</w:t>
            </w:r>
          </w:p>
        </w:tc>
        <w:tc>
          <w:tcPr>
            <w:tcW w:w="3173"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Cladire compresor de gaz</w:t>
            </w:r>
          </w:p>
        </w:tc>
        <w:tc>
          <w:tcPr>
            <w:tcW w:w="124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t>1</w:t>
            </w:r>
          </w:p>
        </w:tc>
        <w:tc>
          <w:tcPr>
            <w:tcW w:w="108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t>7,5</w:t>
            </w:r>
          </w:p>
        </w:tc>
        <w:tc>
          <w:tcPr>
            <w:tcW w:w="1170" w:type="dxa"/>
            <w:tcBorders>
              <w:top w:val="nil"/>
              <w:left w:val="nil"/>
              <w:bottom w:val="single" w:sz="4" w:space="0" w:color="auto"/>
              <w:right w:val="single" w:sz="4" w:space="0" w:color="auto"/>
            </w:tcBorders>
            <w:shd w:val="clear" w:color="000000" w:fill="FFFFFF"/>
            <w:noWrap/>
            <w:vAlign w:val="bottom"/>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 </w:t>
            </w:r>
          </w:p>
        </w:tc>
        <w:tc>
          <w:tcPr>
            <w:tcW w:w="304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Atmosferă toxică și potențial explozivă-gaz metan</w:t>
            </w:r>
          </w:p>
        </w:tc>
        <w:tc>
          <w:tcPr>
            <w:tcW w:w="1578" w:type="dxa"/>
            <w:tcBorders>
              <w:top w:val="nil"/>
              <w:left w:val="nil"/>
              <w:bottom w:val="single" w:sz="4" w:space="0" w:color="auto"/>
              <w:right w:val="single" w:sz="4" w:space="0" w:color="auto"/>
            </w:tcBorders>
            <w:shd w:val="clear" w:color="000000" w:fill="FFFFFF"/>
            <w:noWrap/>
            <w:vAlign w:val="bottom"/>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 </w:t>
            </w:r>
          </w:p>
        </w:tc>
      </w:tr>
      <w:tr w:rsidR="00BC24A6" w:rsidRPr="00BC24A6" w:rsidTr="00BC24A6">
        <w:trPr>
          <w:trHeight w:val="510"/>
        </w:trPr>
        <w:tc>
          <w:tcPr>
            <w:tcW w:w="559" w:type="dxa"/>
            <w:tcBorders>
              <w:top w:val="nil"/>
              <w:left w:val="single" w:sz="4" w:space="0" w:color="auto"/>
              <w:bottom w:val="single" w:sz="4" w:space="0" w:color="auto"/>
              <w:right w:val="single" w:sz="4" w:space="0" w:color="auto"/>
            </w:tcBorders>
            <w:shd w:val="clear" w:color="000000" w:fill="FFFFFF"/>
            <w:vAlign w:val="center"/>
            <w:hideMark/>
          </w:tcPr>
          <w:p w:rsidR="00BC24A6" w:rsidRPr="00D16A9B" w:rsidRDefault="00BC24A6" w:rsidP="00BC24A6">
            <w:pPr>
              <w:jc w:val="right"/>
              <w:rPr>
                <w:color w:val="000000"/>
                <w:sz w:val="24"/>
                <w:szCs w:val="24"/>
                <w:lang w:val="en-GB" w:eastAsia="en-GB"/>
              </w:rPr>
            </w:pPr>
            <w:r w:rsidRPr="00D16A9B">
              <w:rPr>
                <w:color w:val="000000"/>
                <w:sz w:val="24"/>
                <w:szCs w:val="24"/>
                <w:lang w:val="en-GB" w:eastAsia="en-GB"/>
              </w:rPr>
              <w:t>9</w:t>
            </w:r>
          </w:p>
        </w:tc>
        <w:tc>
          <w:tcPr>
            <w:tcW w:w="302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Ventilator 88 BT1</w:t>
            </w:r>
          </w:p>
        </w:tc>
        <w:tc>
          <w:tcPr>
            <w:tcW w:w="3173"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Compartiment turbina cu gaz</w:t>
            </w:r>
          </w:p>
        </w:tc>
        <w:tc>
          <w:tcPr>
            <w:tcW w:w="124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t>1</w:t>
            </w:r>
          </w:p>
        </w:tc>
        <w:tc>
          <w:tcPr>
            <w:tcW w:w="108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t>37</w:t>
            </w:r>
          </w:p>
        </w:tc>
        <w:tc>
          <w:tcPr>
            <w:tcW w:w="1170" w:type="dxa"/>
            <w:tcBorders>
              <w:top w:val="nil"/>
              <w:left w:val="nil"/>
              <w:bottom w:val="single" w:sz="4" w:space="0" w:color="auto"/>
              <w:right w:val="single" w:sz="4" w:space="0" w:color="auto"/>
            </w:tcBorders>
            <w:shd w:val="clear" w:color="000000" w:fill="FFFFFF"/>
            <w:noWrap/>
            <w:vAlign w:val="bottom"/>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 </w:t>
            </w:r>
          </w:p>
        </w:tc>
        <w:tc>
          <w:tcPr>
            <w:tcW w:w="304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Atmosferă potential explozivă-gaz metan</w:t>
            </w:r>
          </w:p>
        </w:tc>
        <w:tc>
          <w:tcPr>
            <w:tcW w:w="1578" w:type="dxa"/>
            <w:tcBorders>
              <w:top w:val="nil"/>
              <w:left w:val="nil"/>
              <w:bottom w:val="single" w:sz="4" w:space="0" w:color="auto"/>
              <w:right w:val="single" w:sz="4" w:space="0" w:color="auto"/>
            </w:tcBorders>
            <w:shd w:val="clear" w:color="000000" w:fill="FFFFFF"/>
            <w:noWrap/>
            <w:vAlign w:val="bottom"/>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 </w:t>
            </w:r>
          </w:p>
        </w:tc>
      </w:tr>
      <w:tr w:rsidR="00BC24A6" w:rsidRPr="00BC24A6" w:rsidTr="00BC24A6">
        <w:trPr>
          <w:trHeight w:val="660"/>
        </w:trPr>
        <w:tc>
          <w:tcPr>
            <w:tcW w:w="559" w:type="dxa"/>
            <w:tcBorders>
              <w:top w:val="nil"/>
              <w:left w:val="single" w:sz="4" w:space="0" w:color="auto"/>
              <w:bottom w:val="single" w:sz="4" w:space="0" w:color="auto"/>
              <w:right w:val="single" w:sz="4" w:space="0" w:color="auto"/>
            </w:tcBorders>
            <w:shd w:val="clear" w:color="000000" w:fill="FFFFFF"/>
            <w:vAlign w:val="center"/>
            <w:hideMark/>
          </w:tcPr>
          <w:p w:rsidR="00BC24A6" w:rsidRPr="00D16A9B" w:rsidRDefault="00BC24A6" w:rsidP="00BC24A6">
            <w:pPr>
              <w:jc w:val="right"/>
              <w:rPr>
                <w:color w:val="000000"/>
                <w:sz w:val="24"/>
                <w:szCs w:val="24"/>
                <w:lang w:val="en-GB" w:eastAsia="en-GB"/>
              </w:rPr>
            </w:pPr>
            <w:r w:rsidRPr="00D16A9B">
              <w:rPr>
                <w:color w:val="000000"/>
                <w:sz w:val="24"/>
                <w:szCs w:val="24"/>
                <w:lang w:val="en-GB" w:eastAsia="en-GB"/>
              </w:rPr>
              <w:t>10</w:t>
            </w:r>
          </w:p>
        </w:tc>
        <w:tc>
          <w:tcPr>
            <w:tcW w:w="302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Ventilator 88 BT2</w:t>
            </w:r>
          </w:p>
        </w:tc>
        <w:tc>
          <w:tcPr>
            <w:tcW w:w="3173"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Compartiment turbina cu gaz</w:t>
            </w:r>
          </w:p>
        </w:tc>
        <w:tc>
          <w:tcPr>
            <w:tcW w:w="124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t>1</w:t>
            </w:r>
          </w:p>
        </w:tc>
        <w:tc>
          <w:tcPr>
            <w:tcW w:w="108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t>37</w:t>
            </w:r>
          </w:p>
        </w:tc>
        <w:tc>
          <w:tcPr>
            <w:tcW w:w="1170" w:type="dxa"/>
            <w:tcBorders>
              <w:top w:val="nil"/>
              <w:left w:val="nil"/>
              <w:bottom w:val="single" w:sz="4" w:space="0" w:color="auto"/>
              <w:right w:val="single" w:sz="4" w:space="0" w:color="auto"/>
            </w:tcBorders>
            <w:shd w:val="clear" w:color="000000" w:fill="FFFFFF"/>
            <w:noWrap/>
            <w:vAlign w:val="bottom"/>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 </w:t>
            </w:r>
          </w:p>
        </w:tc>
        <w:tc>
          <w:tcPr>
            <w:tcW w:w="304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Atmosferă potential explozivă-gaz metan</w:t>
            </w:r>
          </w:p>
        </w:tc>
        <w:tc>
          <w:tcPr>
            <w:tcW w:w="1578" w:type="dxa"/>
            <w:tcBorders>
              <w:top w:val="nil"/>
              <w:left w:val="nil"/>
              <w:bottom w:val="single" w:sz="4" w:space="0" w:color="auto"/>
              <w:right w:val="single" w:sz="4" w:space="0" w:color="auto"/>
            </w:tcBorders>
            <w:shd w:val="clear" w:color="000000" w:fill="FFFFFF"/>
            <w:noWrap/>
            <w:vAlign w:val="bottom"/>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 </w:t>
            </w:r>
          </w:p>
        </w:tc>
      </w:tr>
      <w:tr w:rsidR="00BC24A6" w:rsidRPr="00BC24A6" w:rsidTr="00BC24A6">
        <w:trPr>
          <w:trHeight w:val="732"/>
        </w:trPr>
        <w:tc>
          <w:tcPr>
            <w:tcW w:w="559" w:type="dxa"/>
            <w:tcBorders>
              <w:top w:val="nil"/>
              <w:left w:val="single" w:sz="4" w:space="0" w:color="auto"/>
              <w:bottom w:val="single" w:sz="4" w:space="0" w:color="auto"/>
              <w:right w:val="single" w:sz="4" w:space="0" w:color="auto"/>
            </w:tcBorders>
            <w:shd w:val="clear" w:color="000000" w:fill="FFFFFF"/>
            <w:vAlign w:val="center"/>
            <w:hideMark/>
          </w:tcPr>
          <w:p w:rsidR="00BC24A6" w:rsidRPr="00D16A9B" w:rsidRDefault="00BC24A6" w:rsidP="00BC24A6">
            <w:pPr>
              <w:jc w:val="right"/>
              <w:rPr>
                <w:color w:val="000000"/>
                <w:sz w:val="24"/>
                <w:szCs w:val="24"/>
                <w:lang w:val="en-GB" w:eastAsia="en-GB"/>
              </w:rPr>
            </w:pPr>
            <w:r w:rsidRPr="00D16A9B">
              <w:rPr>
                <w:color w:val="000000"/>
                <w:sz w:val="24"/>
                <w:szCs w:val="24"/>
                <w:lang w:val="en-GB" w:eastAsia="en-GB"/>
              </w:rPr>
              <w:t>11</w:t>
            </w:r>
          </w:p>
        </w:tc>
        <w:tc>
          <w:tcPr>
            <w:tcW w:w="302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Ventilator 88 EF1</w:t>
            </w:r>
          </w:p>
        </w:tc>
        <w:tc>
          <w:tcPr>
            <w:tcW w:w="3173"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Compartiment turbina cu gaz</w:t>
            </w:r>
          </w:p>
        </w:tc>
        <w:tc>
          <w:tcPr>
            <w:tcW w:w="124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t>1</w:t>
            </w:r>
          </w:p>
        </w:tc>
        <w:tc>
          <w:tcPr>
            <w:tcW w:w="108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t>15</w:t>
            </w:r>
          </w:p>
        </w:tc>
        <w:tc>
          <w:tcPr>
            <w:tcW w:w="1170" w:type="dxa"/>
            <w:tcBorders>
              <w:top w:val="nil"/>
              <w:left w:val="nil"/>
              <w:bottom w:val="single" w:sz="4" w:space="0" w:color="auto"/>
              <w:right w:val="single" w:sz="4" w:space="0" w:color="auto"/>
            </w:tcBorders>
            <w:shd w:val="clear" w:color="000000" w:fill="FFFFFF"/>
            <w:noWrap/>
            <w:vAlign w:val="bottom"/>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 </w:t>
            </w:r>
          </w:p>
        </w:tc>
        <w:tc>
          <w:tcPr>
            <w:tcW w:w="304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Atmosferă potential explozivă-gaz metan</w:t>
            </w:r>
          </w:p>
        </w:tc>
        <w:tc>
          <w:tcPr>
            <w:tcW w:w="1578" w:type="dxa"/>
            <w:tcBorders>
              <w:top w:val="nil"/>
              <w:left w:val="nil"/>
              <w:bottom w:val="single" w:sz="4" w:space="0" w:color="auto"/>
              <w:right w:val="single" w:sz="4" w:space="0" w:color="auto"/>
            </w:tcBorders>
            <w:shd w:val="clear" w:color="000000" w:fill="FFFFFF"/>
            <w:noWrap/>
            <w:vAlign w:val="bottom"/>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 </w:t>
            </w:r>
          </w:p>
        </w:tc>
      </w:tr>
      <w:tr w:rsidR="00BC24A6" w:rsidRPr="00BC24A6" w:rsidTr="00EE6EF2">
        <w:trPr>
          <w:trHeight w:val="732"/>
        </w:trPr>
        <w:tc>
          <w:tcPr>
            <w:tcW w:w="559" w:type="dxa"/>
            <w:tcBorders>
              <w:top w:val="nil"/>
              <w:left w:val="single" w:sz="4" w:space="0" w:color="auto"/>
              <w:bottom w:val="single" w:sz="4" w:space="0" w:color="auto"/>
              <w:right w:val="single" w:sz="4" w:space="0" w:color="auto"/>
            </w:tcBorders>
            <w:shd w:val="clear" w:color="000000" w:fill="FFFFFF"/>
            <w:vAlign w:val="center"/>
            <w:hideMark/>
          </w:tcPr>
          <w:p w:rsidR="00BC24A6" w:rsidRPr="00D16A9B" w:rsidRDefault="00BC24A6" w:rsidP="00BC24A6">
            <w:pPr>
              <w:jc w:val="right"/>
              <w:rPr>
                <w:color w:val="000000"/>
                <w:sz w:val="24"/>
                <w:szCs w:val="24"/>
                <w:lang w:val="en-GB" w:eastAsia="en-GB"/>
              </w:rPr>
            </w:pPr>
            <w:r w:rsidRPr="00D16A9B">
              <w:rPr>
                <w:color w:val="000000"/>
                <w:sz w:val="24"/>
                <w:szCs w:val="24"/>
                <w:lang w:val="en-GB" w:eastAsia="en-GB"/>
              </w:rPr>
              <w:t>12</w:t>
            </w:r>
          </w:p>
        </w:tc>
        <w:tc>
          <w:tcPr>
            <w:tcW w:w="302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Ventilator 88 EF2</w:t>
            </w:r>
          </w:p>
        </w:tc>
        <w:tc>
          <w:tcPr>
            <w:tcW w:w="3173"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Compartiment turbina cu gaz</w:t>
            </w:r>
          </w:p>
        </w:tc>
        <w:tc>
          <w:tcPr>
            <w:tcW w:w="124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t>1</w:t>
            </w:r>
          </w:p>
        </w:tc>
        <w:tc>
          <w:tcPr>
            <w:tcW w:w="108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t>15</w:t>
            </w:r>
          </w:p>
        </w:tc>
        <w:tc>
          <w:tcPr>
            <w:tcW w:w="1170" w:type="dxa"/>
            <w:tcBorders>
              <w:top w:val="nil"/>
              <w:left w:val="nil"/>
              <w:bottom w:val="single" w:sz="4" w:space="0" w:color="auto"/>
              <w:right w:val="single" w:sz="4" w:space="0" w:color="auto"/>
            </w:tcBorders>
            <w:shd w:val="clear" w:color="000000" w:fill="FFFFFF"/>
            <w:noWrap/>
            <w:vAlign w:val="bottom"/>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 </w:t>
            </w:r>
          </w:p>
        </w:tc>
        <w:tc>
          <w:tcPr>
            <w:tcW w:w="304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Atmosferă potential explozivă-gaz metan</w:t>
            </w:r>
          </w:p>
        </w:tc>
        <w:tc>
          <w:tcPr>
            <w:tcW w:w="1578" w:type="dxa"/>
            <w:tcBorders>
              <w:top w:val="nil"/>
              <w:left w:val="nil"/>
              <w:bottom w:val="single" w:sz="4" w:space="0" w:color="auto"/>
              <w:right w:val="single" w:sz="4" w:space="0" w:color="auto"/>
            </w:tcBorders>
            <w:shd w:val="clear" w:color="000000" w:fill="FFFFFF"/>
            <w:noWrap/>
            <w:vAlign w:val="bottom"/>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 </w:t>
            </w:r>
          </w:p>
        </w:tc>
      </w:tr>
      <w:tr w:rsidR="00BC24A6" w:rsidRPr="00BC24A6" w:rsidTr="00EE6EF2">
        <w:trPr>
          <w:trHeight w:val="698"/>
        </w:trPr>
        <w:tc>
          <w:tcPr>
            <w:tcW w:w="559" w:type="dxa"/>
            <w:tcBorders>
              <w:top w:val="nil"/>
              <w:left w:val="single" w:sz="4" w:space="0" w:color="auto"/>
              <w:bottom w:val="single" w:sz="4" w:space="0" w:color="auto"/>
              <w:right w:val="single" w:sz="4" w:space="0" w:color="auto"/>
            </w:tcBorders>
            <w:shd w:val="clear" w:color="000000" w:fill="FFFFFF"/>
            <w:vAlign w:val="center"/>
            <w:hideMark/>
          </w:tcPr>
          <w:p w:rsidR="00BC24A6" w:rsidRPr="00D16A9B" w:rsidRDefault="00BC24A6" w:rsidP="00BC24A6">
            <w:pPr>
              <w:jc w:val="right"/>
              <w:rPr>
                <w:color w:val="000000"/>
                <w:sz w:val="24"/>
                <w:szCs w:val="24"/>
                <w:lang w:val="en-GB" w:eastAsia="en-GB"/>
              </w:rPr>
            </w:pPr>
            <w:r w:rsidRPr="00D16A9B">
              <w:rPr>
                <w:color w:val="000000"/>
                <w:sz w:val="24"/>
                <w:szCs w:val="24"/>
                <w:lang w:val="en-GB" w:eastAsia="en-GB"/>
              </w:rPr>
              <w:lastRenderedPageBreak/>
              <w:t>13</w:t>
            </w:r>
          </w:p>
        </w:tc>
        <w:tc>
          <w:tcPr>
            <w:tcW w:w="3020" w:type="dxa"/>
            <w:tcBorders>
              <w:top w:val="single" w:sz="4" w:space="0" w:color="auto"/>
              <w:left w:val="nil"/>
              <w:bottom w:val="single" w:sz="4" w:space="0" w:color="auto"/>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Ventilator 88 VG1</w:t>
            </w:r>
          </w:p>
        </w:tc>
        <w:tc>
          <w:tcPr>
            <w:tcW w:w="3173" w:type="dxa"/>
            <w:tcBorders>
              <w:top w:val="single" w:sz="4" w:space="0" w:color="auto"/>
              <w:left w:val="nil"/>
              <w:bottom w:val="single" w:sz="4" w:space="0" w:color="auto"/>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Compartiment turbina cu gaz</w:t>
            </w:r>
          </w:p>
        </w:tc>
        <w:tc>
          <w:tcPr>
            <w:tcW w:w="1240" w:type="dxa"/>
            <w:tcBorders>
              <w:top w:val="single" w:sz="4" w:space="0" w:color="auto"/>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t>1</w:t>
            </w:r>
          </w:p>
        </w:tc>
        <w:tc>
          <w:tcPr>
            <w:tcW w:w="1080" w:type="dxa"/>
            <w:tcBorders>
              <w:top w:val="single" w:sz="4" w:space="0" w:color="auto"/>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t>11</w:t>
            </w:r>
          </w:p>
        </w:tc>
        <w:tc>
          <w:tcPr>
            <w:tcW w:w="1170" w:type="dxa"/>
            <w:tcBorders>
              <w:top w:val="single" w:sz="4" w:space="0" w:color="auto"/>
              <w:left w:val="nil"/>
              <w:bottom w:val="single" w:sz="4" w:space="0" w:color="auto"/>
              <w:right w:val="single" w:sz="4" w:space="0" w:color="auto"/>
            </w:tcBorders>
            <w:shd w:val="clear" w:color="000000" w:fill="FFFFFF"/>
            <w:noWrap/>
            <w:vAlign w:val="bottom"/>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 </w:t>
            </w:r>
          </w:p>
        </w:tc>
        <w:tc>
          <w:tcPr>
            <w:tcW w:w="3040" w:type="dxa"/>
            <w:tcBorders>
              <w:top w:val="single" w:sz="4" w:space="0" w:color="auto"/>
              <w:left w:val="nil"/>
              <w:bottom w:val="single" w:sz="4" w:space="0" w:color="auto"/>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Atmosferă potential explozivă-gaz metan</w:t>
            </w:r>
          </w:p>
        </w:tc>
        <w:tc>
          <w:tcPr>
            <w:tcW w:w="1578" w:type="dxa"/>
            <w:tcBorders>
              <w:top w:val="single" w:sz="4" w:space="0" w:color="auto"/>
              <w:left w:val="nil"/>
              <w:bottom w:val="single" w:sz="4" w:space="0" w:color="auto"/>
              <w:right w:val="single" w:sz="4" w:space="0" w:color="auto"/>
            </w:tcBorders>
            <w:shd w:val="clear" w:color="000000" w:fill="FFFFFF"/>
            <w:noWrap/>
            <w:vAlign w:val="bottom"/>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 </w:t>
            </w:r>
          </w:p>
        </w:tc>
      </w:tr>
      <w:tr w:rsidR="00BC24A6" w:rsidRPr="00BC24A6" w:rsidTr="00BC24A6">
        <w:trPr>
          <w:trHeight w:val="510"/>
        </w:trPr>
        <w:tc>
          <w:tcPr>
            <w:tcW w:w="559" w:type="dxa"/>
            <w:tcBorders>
              <w:top w:val="nil"/>
              <w:left w:val="single" w:sz="4" w:space="0" w:color="auto"/>
              <w:bottom w:val="single" w:sz="4" w:space="0" w:color="auto"/>
              <w:right w:val="single" w:sz="4" w:space="0" w:color="auto"/>
            </w:tcBorders>
            <w:shd w:val="clear" w:color="000000" w:fill="FFFFFF"/>
            <w:vAlign w:val="center"/>
            <w:hideMark/>
          </w:tcPr>
          <w:p w:rsidR="00BC24A6" w:rsidRPr="00D16A9B" w:rsidRDefault="00BC24A6" w:rsidP="00BC24A6">
            <w:pPr>
              <w:jc w:val="right"/>
              <w:rPr>
                <w:color w:val="000000"/>
                <w:sz w:val="24"/>
                <w:szCs w:val="24"/>
                <w:lang w:val="en-GB" w:eastAsia="en-GB"/>
              </w:rPr>
            </w:pPr>
            <w:r w:rsidRPr="00D16A9B">
              <w:rPr>
                <w:color w:val="000000"/>
                <w:sz w:val="24"/>
                <w:szCs w:val="24"/>
                <w:lang w:val="en-GB" w:eastAsia="en-GB"/>
              </w:rPr>
              <w:t>14</w:t>
            </w:r>
          </w:p>
        </w:tc>
        <w:tc>
          <w:tcPr>
            <w:tcW w:w="302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Ventilator 88 VG2</w:t>
            </w:r>
          </w:p>
        </w:tc>
        <w:tc>
          <w:tcPr>
            <w:tcW w:w="3173"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Compartiment turbina cu gaz</w:t>
            </w:r>
          </w:p>
        </w:tc>
        <w:tc>
          <w:tcPr>
            <w:tcW w:w="124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t>1</w:t>
            </w:r>
          </w:p>
        </w:tc>
        <w:tc>
          <w:tcPr>
            <w:tcW w:w="108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t>11</w:t>
            </w:r>
          </w:p>
        </w:tc>
        <w:tc>
          <w:tcPr>
            <w:tcW w:w="1170" w:type="dxa"/>
            <w:tcBorders>
              <w:top w:val="nil"/>
              <w:left w:val="nil"/>
              <w:bottom w:val="single" w:sz="4" w:space="0" w:color="auto"/>
              <w:right w:val="single" w:sz="4" w:space="0" w:color="auto"/>
            </w:tcBorders>
            <w:shd w:val="clear" w:color="000000" w:fill="FFFFFF"/>
            <w:noWrap/>
            <w:vAlign w:val="bottom"/>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 </w:t>
            </w:r>
          </w:p>
        </w:tc>
        <w:tc>
          <w:tcPr>
            <w:tcW w:w="304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Atmosferă potential explozivă-gaz metan</w:t>
            </w:r>
          </w:p>
        </w:tc>
        <w:tc>
          <w:tcPr>
            <w:tcW w:w="1578" w:type="dxa"/>
            <w:tcBorders>
              <w:top w:val="nil"/>
              <w:left w:val="nil"/>
              <w:bottom w:val="single" w:sz="4" w:space="0" w:color="auto"/>
              <w:right w:val="single" w:sz="4" w:space="0" w:color="auto"/>
            </w:tcBorders>
            <w:shd w:val="clear" w:color="000000" w:fill="FFFFFF"/>
            <w:noWrap/>
            <w:vAlign w:val="bottom"/>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 </w:t>
            </w:r>
          </w:p>
        </w:tc>
      </w:tr>
      <w:tr w:rsidR="00BC24A6" w:rsidRPr="00BC24A6" w:rsidTr="00BC24A6">
        <w:trPr>
          <w:trHeight w:val="660"/>
        </w:trPr>
        <w:tc>
          <w:tcPr>
            <w:tcW w:w="559" w:type="dxa"/>
            <w:tcBorders>
              <w:top w:val="nil"/>
              <w:left w:val="single" w:sz="4" w:space="0" w:color="auto"/>
              <w:bottom w:val="single" w:sz="4" w:space="0" w:color="auto"/>
              <w:right w:val="single" w:sz="4" w:space="0" w:color="auto"/>
            </w:tcBorders>
            <w:shd w:val="clear" w:color="000000" w:fill="FFFFFF"/>
            <w:vAlign w:val="center"/>
            <w:hideMark/>
          </w:tcPr>
          <w:p w:rsidR="00BC24A6" w:rsidRPr="00D16A9B" w:rsidRDefault="00BC24A6" w:rsidP="00BC24A6">
            <w:pPr>
              <w:jc w:val="right"/>
              <w:rPr>
                <w:color w:val="000000"/>
                <w:sz w:val="24"/>
                <w:szCs w:val="24"/>
                <w:lang w:val="en-GB" w:eastAsia="en-GB"/>
              </w:rPr>
            </w:pPr>
            <w:r w:rsidRPr="00D16A9B">
              <w:rPr>
                <w:color w:val="000000"/>
                <w:sz w:val="24"/>
                <w:szCs w:val="24"/>
                <w:lang w:val="en-GB" w:eastAsia="en-GB"/>
              </w:rPr>
              <w:t>15</w:t>
            </w:r>
          </w:p>
        </w:tc>
        <w:tc>
          <w:tcPr>
            <w:tcW w:w="302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Ventilator 88 VL1</w:t>
            </w:r>
          </w:p>
        </w:tc>
        <w:tc>
          <w:tcPr>
            <w:tcW w:w="3173"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Compartiment turbina cu gaz</w:t>
            </w:r>
          </w:p>
        </w:tc>
        <w:tc>
          <w:tcPr>
            <w:tcW w:w="124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t>1</w:t>
            </w:r>
          </w:p>
        </w:tc>
        <w:tc>
          <w:tcPr>
            <w:tcW w:w="108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t>4</w:t>
            </w:r>
          </w:p>
        </w:tc>
        <w:tc>
          <w:tcPr>
            <w:tcW w:w="1170" w:type="dxa"/>
            <w:tcBorders>
              <w:top w:val="nil"/>
              <w:left w:val="nil"/>
              <w:bottom w:val="single" w:sz="4" w:space="0" w:color="auto"/>
              <w:right w:val="single" w:sz="4" w:space="0" w:color="auto"/>
            </w:tcBorders>
            <w:shd w:val="clear" w:color="000000" w:fill="FFFFFF"/>
            <w:noWrap/>
            <w:vAlign w:val="bottom"/>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 </w:t>
            </w:r>
          </w:p>
        </w:tc>
        <w:tc>
          <w:tcPr>
            <w:tcW w:w="304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Atmosferă potential explozivă-gaz metan</w:t>
            </w:r>
          </w:p>
        </w:tc>
        <w:tc>
          <w:tcPr>
            <w:tcW w:w="1578" w:type="dxa"/>
            <w:tcBorders>
              <w:top w:val="nil"/>
              <w:left w:val="nil"/>
              <w:bottom w:val="single" w:sz="4" w:space="0" w:color="auto"/>
              <w:right w:val="single" w:sz="4" w:space="0" w:color="auto"/>
            </w:tcBorders>
            <w:shd w:val="clear" w:color="000000" w:fill="FFFFFF"/>
            <w:noWrap/>
            <w:vAlign w:val="bottom"/>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 </w:t>
            </w:r>
          </w:p>
        </w:tc>
      </w:tr>
      <w:tr w:rsidR="00BC24A6" w:rsidRPr="00BC24A6" w:rsidTr="00BC24A6">
        <w:trPr>
          <w:trHeight w:val="672"/>
        </w:trPr>
        <w:tc>
          <w:tcPr>
            <w:tcW w:w="559" w:type="dxa"/>
            <w:tcBorders>
              <w:top w:val="nil"/>
              <w:left w:val="single" w:sz="4" w:space="0" w:color="auto"/>
              <w:bottom w:val="single" w:sz="4" w:space="0" w:color="auto"/>
              <w:right w:val="single" w:sz="4" w:space="0" w:color="auto"/>
            </w:tcBorders>
            <w:shd w:val="clear" w:color="000000" w:fill="FFFFFF"/>
            <w:vAlign w:val="center"/>
            <w:hideMark/>
          </w:tcPr>
          <w:p w:rsidR="00BC24A6" w:rsidRPr="00D16A9B" w:rsidRDefault="00BC24A6" w:rsidP="00BC24A6">
            <w:pPr>
              <w:jc w:val="right"/>
              <w:rPr>
                <w:color w:val="000000"/>
                <w:sz w:val="24"/>
                <w:szCs w:val="24"/>
                <w:lang w:val="en-GB" w:eastAsia="en-GB"/>
              </w:rPr>
            </w:pPr>
            <w:r w:rsidRPr="00D16A9B">
              <w:rPr>
                <w:color w:val="000000"/>
                <w:sz w:val="24"/>
                <w:szCs w:val="24"/>
                <w:lang w:val="en-GB" w:eastAsia="en-GB"/>
              </w:rPr>
              <w:t>16</w:t>
            </w:r>
          </w:p>
        </w:tc>
        <w:tc>
          <w:tcPr>
            <w:tcW w:w="302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Ventilator 88 VL2</w:t>
            </w:r>
          </w:p>
        </w:tc>
        <w:tc>
          <w:tcPr>
            <w:tcW w:w="3173"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Compartiment turbina cu gaz</w:t>
            </w:r>
          </w:p>
        </w:tc>
        <w:tc>
          <w:tcPr>
            <w:tcW w:w="124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t>1</w:t>
            </w:r>
          </w:p>
        </w:tc>
        <w:tc>
          <w:tcPr>
            <w:tcW w:w="108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t>4</w:t>
            </w:r>
          </w:p>
        </w:tc>
        <w:tc>
          <w:tcPr>
            <w:tcW w:w="1170" w:type="dxa"/>
            <w:tcBorders>
              <w:top w:val="nil"/>
              <w:left w:val="nil"/>
              <w:bottom w:val="single" w:sz="4" w:space="0" w:color="auto"/>
              <w:right w:val="single" w:sz="4" w:space="0" w:color="auto"/>
            </w:tcBorders>
            <w:shd w:val="clear" w:color="000000" w:fill="FFFFFF"/>
            <w:noWrap/>
            <w:vAlign w:val="bottom"/>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 </w:t>
            </w:r>
          </w:p>
        </w:tc>
        <w:tc>
          <w:tcPr>
            <w:tcW w:w="304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Atmosferă potential explozivă-gaz metan</w:t>
            </w:r>
          </w:p>
        </w:tc>
        <w:tc>
          <w:tcPr>
            <w:tcW w:w="1578" w:type="dxa"/>
            <w:tcBorders>
              <w:top w:val="nil"/>
              <w:left w:val="nil"/>
              <w:bottom w:val="single" w:sz="4" w:space="0" w:color="auto"/>
              <w:right w:val="single" w:sz="4" w:space="0" w:color="auto"/>
            </w:tcBorders>
            <w:shd w:val="clear" w:color="000000" w:fill="FFFFFF"/>
            <w:noWrap/>
            <w:vAlign w:val="bottom"/>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 </w:t>
            </w:r>
          </w:p>
        </w:tc>
      </w:tr>
      <w:tr w:rsidR="00BC24A6" w:rsidRPr="00BC24A6" w:rsidTr="00BC24A6">
        <w:trPr>
          <w:trHeight w:val="1020"/>
        </w:trPr>
        <w:tc>
          <w:tcPr>
            <w:tcW w:w="559" w:type="dxa"/>
            <w:tcBorders>
              <w:top w:val="nil"/>
              <w:left w:val="single" w:sz="4" w:space="0" w:color="auto"/>
              <w:bottom w:val="single" w:sz="4" w:space="0" w:color="auto"/>
              <w:right w:val="single" w:sz="4" w:space="0" w:color="auto"/>
            </w:tcBorders>
            <w:shd w:val="clear" w:color="000000" w:fill="FFFFFF"/>
            <w:vAlign w:val="center"/>
            <w:hideMark/>
          </w:tcPr>
          <w:p w:rsidR="00BC24A6" w:rsidRPr="00D16A9B" w:rsidRDefault="00BC24A6" w:rsidP="00BC24A6">
            <w:pPr>
              <w:jc w:val="right"/>
              <w:rPr>
                <w:color w:val="000000"/>
                <w:sz w:val="24"/>
                <w:szCs w:val="24"/>
                <w:lang w:val="en-GB" w:eastAsia="en-GB"/>
              </w:rPr>
            </w:pPr>
            <w:r w:rsidRPr="00D16A9B">
              <w:rPr>
                <w:color w:val="000000"/>
                <w:sz w:val="24"/>
                <w:szCs w:val="24"/>
                <w:lang w:val="en-GB" w:eastAsia="en-GB"/>
              </w:rPr>
              <w:t>17</w:t>
            </w:r>
          </w:p>
        </w:tc>
        <w:tc>
          <w:tcPr>
            <w:tcW w:w="302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Ventilator evacuare aer viciat</w:t>
            </w:r>
          </w:p>
        </w:tc>
        <w:tc>
          <w:tcPr>
            <w:tcW w:w="3173"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spacing w:after="240"/>
              <w:rPr>
                <w:color w:val="000000"/>
                <w:sz w:val="24"/>
                <w:szCs w:val="24"/>
                <w:lang w:val="en-GB" w:eastAsia="en-GB"/>
              </w:rPr>
            </w:pPr>
            <w:r w:rsidRPr="00D16A9B">
              <w:rPr>
                <w:color w:val="000000"/>
                <w:sz w:val="24"/>
                <w:szCs w:val="24"/>
                <w:lang w:val="en-GB" w:eastAsia="en-GB"/>
              </w:rPr>
              <w:t>Cladire principală, cota 0 m</w:t>
            </w:r>
            <w:r w:rsidRPr="00D16A9B">
              <w:rPr>
                <w:color w:val="000000"/>
                <w:sz w:val="24"/>
                <w:szCs w:val="24"/>
                <w:lang w:val="en-GB" w:eastAsia="en-GB"/>
              </w:rPr>
              <w:br/>
              <w:t>Camera baterii curent continuu</w:t>
            </w:r>
          </w:p>
        </w:tc>
        <w:tc>
          <w:tcPr>
            <w:tcW w:w="124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t>1</w:t>
            </w:r>
          </w:p>
        </w:tc>
        <w:tc>
          <w:tcPr>
            <w:tcW w:w="108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t>1,35</w:t>
            </w:r>
          </w:p>
        </w:tc>
        <w:tc>
          <w:tcPr>
            <w:tcW w:w="1170" w:type="dxa"/>
            <w:tcBorders>
              <w:top w:val="nil"/>
              <w:left w:val="nil"/>
              <w:bottom w:val="single" w:sz="4" w:space="0" w:color="auto"/>
              <w:right w:val="single" w:sz="4" w:space="0" w:color="auto"/>
            </w:tcBorders>
            <w:shd w:val="clear" w:color="000000" w:fill="FFFFFF"/>
            <w:noWrap/>
            <w:vAlign w:val="bottom"/>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 </w:t>
            </w:r>
          </w:p>
        </w:tc>
        <w:tc>
          <w:tcPr>
            <w:tcW w:w="3040" w:type="dxa"/>
            <w:tcBorders>
              <w:top w:val="nil"/>
              <w:left w:val="nil"/>
              <w:bottom w:val="single" w:sz="4" w:space="0" w:color="auto"/>
              <w:right w:val="single" w:sz="4" w:space="0" w:color="auto"/>
            </w:tcBorders>
            <w:shd w:val="clear" w:color="000000" w:fill="FFFFFF"/>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Atmosfera potential exploziva- substanta hidrogen</w:t>
            </w:r>
          </w:p>
        </w:tc>
        <w:tc>
          <w:tcPr>
            <w:tcW w:w="1578" w:type="dxa"/>
            <w:tcBorders>
              <w:top w:val="nil"/>
              <w:left w:val="nil"/>
              <w:bottom w:val="single" w:sz="4" w:space="0" w:color="auto"/>
              <w:right w:val="single" w:sz="4" w:space="0" w:color="auto"/>
            </w:tcBorders>
            <w:shd w:val="clear" w:color="000000" w:fill="FFFFFF"/>
            <w:noWrap/>
            <w:vAlign w:val="bottom"/>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 </w:t>
            </w:r>
          </w:p>
        </w:tc>
      </w:tr>
      <w:tr w:rsidR="00BC24A6" w:rsidRPr="00BC24A6" w:rsidTr="00BC24A6">
        <w:trPr>
          <w:trHeight w:val="420"/>
        </w:trPr>
        <w:tc>
          <w:tcPr>
            <w:tcW w:w="14860" w:type="dxa"/>
            <w:gridSpan w:val="8"/>
            <w:tcBorders>
              <w:top w:val="single" w:sz="4" w:space="0" w:color="auto"/>
              <w:left w:val="nil"/>
              <w:bottom w:val="nil"/>
              <w:right w:val="nil"/>
            </w:tcBorders>
            <w:shd w:val="clear" w:color="000000" w:fill="D8D8D8"/>
            <w:noWrap/>
            <w:vAlign w:val="center"/>
            <w:hideMark/>
          </w:tcPr>
          <w:p w:rsidR="00BC24A6" w:rsidRPr="00D16A9B" w:rsidRDefault="00BC24A6" w:rsidP="00BC24A6">
            <w:pPr>
              <w:rPr>
                <w:b/>
                <w:bCs/>
                <w:color w:val="000000"/>
                <w:sz w:val="24"/>
                <w:szCs w:val="24"/>
                <w:u w:val="single"/>
                <w:lang w:val="en-GB" w:eastAsia="en-GB"/>
              </w:rPr>
            </w:pPr>
            <w:r w:rsidRPr="00D16A9B">
              <w:rPr>
                <w:b/>
                <w:bCs/>
                <w:color w:val="000000"/>
                <w:sz w:val="24"/>
                <w:szCs w:val="24"/>
                <w:u w:val="single"/>
                <w:lang w:val="en-GB" w:eastAsia="en-GB"/>
              </w:rPr>
              <w:t>V. Uzina de Reparații</w:t>
            </w:r>
          </w:p>
        </w:tc>
      </w:tr>
      <w:tr w:rsidR="00BC24A6" w:rsidRPr="00BC24A6" w:rsidTr="00BC24A6">
        <w:trPr>
          <w:trHeight w:val="480"/>
        </w:trPr>
        <w:tc>
          <w:tcPr>
            <w:tcW w:w="14860" w:type="dxa"/>
            <w:gridSpan w:val="8"/>
            <w:tcBorders>
              <w:top w:val="single" w:sz="4" w:space="0" w:color="auto"/>
              <w:left w:val="single" w:sz="4" w:space="0" w:color="auto"/>
              <w:bottom w:val="single" w:sz="4" w:space="0" w:color="auto"/>
              <w:right w:val="single" w:sz="4" w:space="0" w:color="000000"/>
            </w:tcBorders>
            <w:shd w:val="clear" w:color="000000" w:fill="D8D8D8"/>
            <w:noWrap/>
            <w:vAlign w:val="center"/>
            <w:hideMark/>
          </w:tcPr>
          <w:p w:rsidR="00BC24A6" w:rsidRPr="00D16A9B" w:rsidRDefault="00BC24A6" w:rsidP="00BC24A6">
            <w:pPr>
              <w:rPr>
                <w:b/>
                <w:bCs/>
                <w:color w:val="000000"/>
                <w:sz w:val="24"/>
                <w:szCs w:val="24"/>
                <w:lang w:val="en-GB" w:eastAsia="en-GB"/>
              </w:rPr>
            </w:pPr>
            <w:r w:rsidRPr="00D16A9B">
              <w:rPr>
                <w:b/>
                <w:bCs/>
                <w:color w:val="000000"/>
                <w:sz w:val="24"/>
                <w:szCs w:val="24"/>
                <w:lang w:val="en-GB" w:eastAsia="en-GB"/>
              </w:rPr>
              <w:t>COMPARTIMENT BOBINAJ</w:t>
            </w:r>
          </w:p>
        </w:tc>
      </w:tr>
      <w:tr w:rsidR="00BC24A6" w:rsidRPr="00BC24A6" w:rsidTr="00BC24A6">
        <w:trPr>
          <w:trHeight w:val="510"/>
        </w:trPr>
        <w:tc>
          <w:tcPr>
            <w:tcW w:w="559" w:type="dxa"/>
            <w:tcBorders>
              <w:top w:val="nil"/>
              <w:left w:val="single" w:sz="4" w:space="0" w:color="auto"/>
              <w:bottom w:val="single" w:sz="4" w:space="0" w:color="auto"/>
              <w:right w:val="single" w:sz="4" w:space="0" w:color="auto"/>
            </w:tcBorders>
            <w:shd w:val="clear" w:color="auto" w:fill="auto"/>
            <w:vAlign w:val="center"/>
            <w:hideMark/>
          </w:tcPr>
          <w:p w:rsidR="00BC24A6" w:rsidRPr="00D16A9B" w:rsidRDefault="00BC24A6" w:rsidP="00BC24A6">
            <w:pPr>
              <w:jc w:val="right"/>
              <w:rPr>
                <w:color w:val="000000"/>
                <w:sz w:val="24"/>
                <w:szCs w:val="24"/>
                <w:lang w:val="en-GB" w:eastAsia="en-GB"/>
              </w:rPr>
            </w:pPr>
            <w:r w:rsidRPr="00D16A9B">
              <w:rPr>
                <w:color w:val="000000"/>
                <w:sz w:val="24"/>
                <w:szCs w:val="24"/>
                <w:lang w:val="en-GB" w:eastAsia="en-GB"/>
              </w:rPr>
              <w:t>1</w:t>
            </w:r>
          </w:p>
        </w:tc>
        <w:tc>
          <w:tcPr>
            <w:tcW w:w="3020" w:type="dxa"/>
            <w:tcBorders>
              <w:top w:val="nil"/>
              <w:left w:val="nil"/>
              <w:bottom w:val="single" w:sz="4" w:space="0" w:color="auto"/>
              <w:right w:val="single" w:sz="4" w:space="0" w:color="auto"/>
            </w:tcBorders>
            <w:shd w:val="clear" w:color="auto" w:fill="auto"/>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Ventilație compartiment bobinaj</w:t>
            </w:r>
          </w:p>
        </w:tc>
        <w:tc>
          <w:tcPr>
            <w:tcW w:w="3173" w:type="dxa"/>
            <w:tcBorders>
              <w:top w:val="nil"/>
              <w:left w:val="nil"/>
              <w:bottom w:val="single" w:sz="4" w:space="0" w:color="auto"/>
              <w:right w:val="single" w:sz="4" w:space="0" w:color="auto"/>
            </w:tcBorders>
            <w:shd w:val="clear" w:color="auto" w:fill="auto"/>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Camera uscare motoare</w:t>
            </w:r>
          </w:p>
        </w:tc>
        <w:tc>
          <w:tcPr>
            <w:tcW w:w="1240" w:type="dxa"/>
            <w:tcBorders>
              <w:top w:val="nil"/>
              <w:left w:val="nil"/>
              <w:bottom w:val="single" w:sz="4" w:space="0" w:color="auto"/>
              <w:right w:val="single" w:sz="4" w:space="0" w:color="auto"/>
            </w:tcBorders>
            <w:shd w:val="clear" w:color="auto" w:fill="auto"/>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t>1</w:t>
            </w:r>
          </w:p>
        </w:tc>
        <w:tc>
          <w:tcPr>
            <w:tcW w:w="1080" w:type="dxa"/>
            <w:tcBorders>
              <w:top w:val="nil"/>
              <w:left w:val="nil"/>
              <w:bottom w:val="single" w:sz="4" w:space="0" w:color="auto"/>
              <w:right w:val="single" w:sz="4" w:space="0" w:color="auto"/>
            </w:tcBorders>
            <w:shd w:val="clear" w:color="auto" w:fill="auto"/>
            <w:noWrap/>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t>1.5</w:t>
            </w:r>
          </w:p>
        </w:tc>
        <w:tc>
          <w:tcPr>
            <w:tcW w:w="1170" w:type="dxa"/>
            <w:tcBorders>
              <w:top w:val="nil"/>
              <w:left w:val="nil"/>
              <w:bottom w:val="single" w:sz="4" w:space="0" w:color="auto"/>
              <w:right w:val="single" w:sz="4" w:space="0" w:color="auto"/>
            </w:tcBorders>
            <w:shd w:val="clear" w:color="auto" w:fill="auto"/>
            <w:vAlign w:val="center"/>
            <w:hideMark/>
          </w:tcPr>
          <w:p w:rsidR="00BC24A6" w:rsidRPr="00D16A9B" w:rsidRDefault="00BC24A6" w:rsidP="00BC24A6">
            <w:pPr>
              <w:jc w:val="center"/>
              <w:rPr>
                <w:color w:val="000000"/>
                <w:sz w:val="24"/>
                <w:szCs w:val="24"/>
                <w:lang w:val="en-GB" w:eastAsia="en-GB"/>
              </w:rPr>
            </w:pPr>
            <w:r w:rsidRPr="00D16A9B">
              <w:rPr>
                <w:color w:val="000000"/>
                <w:sz w:val="24"/>
                <w:szCs w:val="24"/>
                <w:lang w:val="en-GB" w:eastAsia="en-GB"/>
              </w:rPr>
              <w:t>1.5</w:t>
            </w:r>
          </w:p>
        </w:tc>
        <w:tc>
          <w:tcPr>
            <w:tcW w:w="3040" w:type="dxa"/>
            <w:tcBorders>
              <w:top w:val="nil"/>
              <w:left w:val="nil"/>
              <w:bottom w:val="single" w:sz="4" w:space="0" w:color="auto"/>
              <w:right w:val="single" w:sz="4" w:space="0" w:color="auto"/>
            </w:tcBorders>
            <w:shd w:val="clear" w:color="auto" w:fill="auto"/>
            <w:vAlign w:val="center"/>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Mediu toxic (lac electroizolant tip EZ 531)</w:t>
            </w:r>
          </w:p>
        </w:tc>
        <w:tc>
          <w:tcPr>
            <w:tcW w:w="1578" w:type="dxa"/>
            <w:tcBorders>
              <w:top w:val="nil"/>
              <w:left w:val="nil"/>
              <w:bottom w:val="single" w:sz="4" w:space="0" w:color="auto"/>
              <w:right w:val="single" w:sz="4" w:space="0" w:color="auto"/>
            </w:tcBorders>
            <w:shd w:val="clear" w:color="auto" w:fill="auto"/>
            <w:noWrap/>
            <w:vAlign w:val="bottom"/>
            <w:hideMark/>
          </w:tcPr>
          <w:p w:rsidR="00BC24A6" w:rsidRPr="00D16A9B" w:rsidRDefault="00BC24A6" w:rsidP="00BC24A6">
            <w:pPr>
              <w:rPr>
                <w:color w:val="000000"/>
                <w:sz w:val="24"/>
                <w:szCs w:val="24"/>
                <w:lang w:val="en-GB" w:eastAsia="en-GB"/>
              </w:rPr>
            </w:pPr>
            <w:r w:rsidRPr="00D16A9B">
              <w:rPr>
                <w:color w:val="000000"/>
                <w:sz w:val="24"/>
                <w:szCs w:val="24"/>
                <w:lang w:val="en-GB" w:eastAsia="en-GB"/>
              </w:rPr>
              <w:t> </w:t>
            </w:r>
          </w:p>
        </w:tc>
      </w:tr>
    </w:tbl>
    <w:p w:rsidR="005570A9" w:rsidRPr="0003278C" w:rsidRDefault="005570A9" w:rsidP="005570A9">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w:t>
      </w:r>
      <w:r w:rsidR="00F93E38">
        <w:rPr>
          <w:b/>
          <w:sz w:val="26"/>
          <w:szCs w:val="26"/>
        </w:rPr>
        <w:tab/>
      </w:r>
      <w:r w:rsidR="00F93E38">
        <w:rPr>
          <w:b/>
          <w:sz w:val="26"/>
          <w:szCs w:val="26"/>
        </w:rPr>
        <w:tab/>
      </w:r>
      <w:r w:rsidR="00F93E38">
        <w:rPr>
          <w:b/>
          <w:sz w:val="26"/>
          <w:szCs w:val="26"/>
        </w:rPr>
        <w:tab/>
      </w:r>
      <w:r w:rsidR="00F93E38">
        <w:rPr>
          <w:b/>
          <w:sz w:val="26"/>
          <w:szCs w:val="26"/>
        </w:rPr>
        <w:tab/>
      </w:r>
      <w:r w:rsidR="00F93E38">
        <w:rPr>
          <w:b/>
          <w:sz w:val="26"/>
          <w:szCs w:val="26"/>
        </w:rPr>
        <w:tab/>
      </w:r>
      <w:r w:rsidR="00F93E38">
        <w:rPr>
          <w:b/>
          <w:sz w:val="26"/>
          <w:szCs w:val="26"/>
        </w:rPr>
        <w:tab/>
      </w:r>
      <w:r>
        <w:rPr>
          <w:b/>
          <w:sz w:val="26"/>
          <w:szCs w:val="26"/>
        </w:rPr>
        <w:t>PRESTATOR</w:t>
      </w:r>
    </w:p>
    <w:p w:rsidR="008D7B08" w:rsidRPr="002C2AEC" w:rsidRDefault="008D7B08" w:rsidP="008D7B08">
      <w:pPr>
        <w:rPr>
          <w:sz w:val="26"/>
          <w:szCs w:val="26"/>
          <w:lang w:val="fr-FR"/>
        </w:rPr>
      </w:pPr>
      <w:r>
        <w:rPr>
          <w:sz w:val="26"/>
          <w:szCs w:val="26"/>
        </w:rPr>
        <w:t>DIRECTOR RESURSE UMANE SI SSM</w:t>
      </w:r>
      <w:r w:rsidRPr="002C2AEC">
        <w:rPr>
          <w:sz w:val="26"/>
          <w:szCs w:val="26"/>
          <w:lang w:val="fr-FR"/>
        </w:rPr>
        <w:t>,</w:t>
      </w:r>
    </w:p>
    <w:p w:rsidR="005570A9" w:rsidRDefault="008D7B08" w:rsidP="008D7B08">
      <w:pPr>
        <w:rPr>
          <w:sz w:val="26"/>
          <w:szCs w:val="26"/>
          <w:lang w:val="fr-FR"/>
        </w:rPr>
      </w:pPr>
      <w:r>
        <w:rPr>
          <w:sz w:val="26"/>
          <w:szCs w:val="26"/>
        </w:rPr>
        <w:t>Nicuşor ŞTIR</w:t>
      </w:r>
      <w:r w:rsidR="005570A9">
        <w:rPr>
          <w:sz w:val="26"/>
          <w:szCs w:val="26"/>
          <w:lang w:val="fr-FR"/>
        </w:rPr>
        <w:tab/>
      </w:r>
      <w:r w:rsidR="005570A9">
        <w:rPr>
          <w:sz w:val="26"/>
          <w:szCs w:val="26"/>
          <w:lang w:val="fr-FR"/>
        </w:rPr>
        <w:tab/>
      </w:r>
      <w:r w:rsidR="005570A9">
        <w:rPr>
          <w:sz w:val="26"/>
          <w:szCs w:val="26"/>
          <w:lang w:val="fr-FR"/>
        </w:rPr>
        <w:tab/>
      </w:r>
    </w:p>
    <w:p w:rsidR="005570A9" w:rsidRPr="002C2AEC" w:rsidRDefault="005570A9" w:rsidP="005570A9">
      <w:pPr>
        <w:rPr>
          <w:sz w:val="26"/>
          <w:szCs w:val="26"/>
          <w:lang w:val="fr-FR"/>
        </w:rPr>
      </w:pPr>
    </w:p>
    <w:p w:rsidR="005570A9" w:rsidRDefault="005570A9" w:rsidP="005570A9">
      <w:pPr>
        <w:rPr>
          <w:sz w:val="26"/>
          <w:szCs w:val="26"/>
          <w:lang w:val="fr-FR"/>
        </w:rPr>
      </w:pPr>
      <w:r>
        <w:rPr>
          <w:sz w:val="26"/>
          <w:szCs w:val="26"/>
          <w:lang w:val="fr-FR"/>
        </w:rPr>
        <w:t>SERVICIUL SSM</w:t>
      </w:r>
    </w:p>
    <w:p w:rsidR="005570A9" w:rsidRDefault="005570A9" w:rsidP="005570A9">
      <w:pPr>
        <w:rPr>
          <w:sz w:val="26"/>
          <w:szCs w:val="26"/>
          <w:lang w:val="fr-FR"/>
        </w:rPr>
      </w:pPr>
      <w:r>
        <w:rPr>
          <w:sz w:val="26"/>
          <w:szCs w:val="26"/>
          <w:lang w:val="fr-FR"/>
        </w:rPr>
        <w:t>Cristina Volf</w:t>
      </w:r>
    </w:p>
    <w:p w:rsidR="005570A9" w:rsidRDefault="005570A9" w:rsidP="005570A9">
      <w:pPr>
        <w:rPr>
          <w:sz w:val="26"/>
          <w:szCs w:val="26"/>
          <w:lang w:val="fr-FR"/>
        </w:rPr>
      </w:pPr>
    </w:p>
    <w:p w:rsidR="00D16A9B" w:rsidRPr="00CA1B4E" w:rsidRDefault="005570A9" w:rsidP="00D16A9B">
      <w:pPr>
        <w:rPr>
          <w:sz w:val="26"/>
          <w:szCs w:val="26"/>
          <w:lang w:val="fr-FR"/>
        </w:rPr>
      </w:pPr>
      <w:r>
        <w:rPr>
          <w:sz w:val="26"/>
          <w:szCs w:val="26"/>
          <w:lang w:val="fr-FR"/>
        </w:rPr>
        <w:t>DERULATOR CONTRACT</w:t>
      </w:r>
      <w:r w:rsidR="00D16A9B">
        <w:rPr>
          <w:sz w:val="26"/>
          <w:szCs w:val="26"/>
          <w:lang w:val="fr-FR"/>
        </w:rPr>
        <w:t xml:space="preserve">    </w:t>
      </w:r>
      <w:r w:rsidR="00D16A9B" w:rsidRPr="00CA1B4E">
        <w:rPr>
          <w:sz w:val="26"/>
          <w:szCs w:val="26"/>
          <w:lang w:val="fr-FR"/>
        </w:rPr>
        <w:t>RESPONSABIL ACHIZI</w:t>
      </w:r>
      <w:r w:rsidR="00D16A9B" w:rsidRPr="00CA1B4E">
        <w:rPr>
          <w:sz w:val="26"/>
          <w:szCs w:val="26"/>
          <w:lang w:val="ro-RO"/>
        </w:rPr>
        <w:t>ŢIE</w:t>
      </w:r>
    </w:p>
    <w:p w:rsidR="005570A9" w:rsidRDefault="00CB7946" w:rsidP="005570A9">
      <w:pPr>
        <w:rPr>
          <w:sz w:val="26"/>
          <w:szCs w:val="26"/>
          <w:lang w:val="fr-FR"/>
        </w:rPr>
      </w:pPr>
      <w:r>
        <w:rPr>
          <w:sz w:val="26"/>
          <w:szCs w:val="26"/>
          <w:lang w:val="fr-FR"/>
        </w:rPr>
        <w:t>Alexandra Negulescu</w:t>
      </w:r>
      <w:r w:rsidR="00D16A9B">
        <w:rPr>
          <w:sz w:val="26"/>
          <w:szCs w:val="26"/>
          <w:lang w:val="fr-FR"/>
        </w:rPr>
        <w:t xml:space="preserve">                </w:t>
      </w:r>
      <w:r w:rsidR="00D16A9B">
        <w:rPr>
          <w:sz w:val="26"/>
          <w:szCs w:val="26"/>
          <w:lang w:val="ro-RO"/>
        </w:rPr>
        <w:t>Cornelia Ionită</w:t>
      </w:r>
    </w:p>
    <w:p w:rsidR="005570A9" w:rsidRDefault="005570A9" w:rsidP="005570A9">
      <w:pPr>
        <w:rPr>
          <w:sz w:val="26"/>
          <w:szCs w:val="26"/>
          <w:lang w:val="fr-FR"/>
        </w:rPr>
      </w:pPr>
    </w:p>
    <w:p w:rsidR="006D2B3A" w:rsidRDefault="006D2B3A" w:rsidP="006D2B3A">
      <w:pPr>
        <w:rPr>
          <w:sz w:val="26"/>
          <w:szCs w:val="26"/>
          <w:lang w:val="fr-FR"/>
        </w:rPr>
      </w:pPr>
    </w:p>
    <w:p w:rsidR="00107EA4" w:rsidRPr="006D2B3A" w:rsidRDefault="00107EA4" w:rsidP="006D2B3A">
      <w:pPr>
        <w:rPr>
          <w:sz w:val="26"/>
          <w:szCs w:val="26"/>
          <w:lang w:val="fr-FR"/>
        </w:rPr>
        <w:sectPr w:rsidR="00107EA4" w:rsidRPr="006D2B3A" w:rsidSect="00946FFC">
          <w:pgSz w:w="16838" w:h="11906" w:orient="landscape"/>
          <w:pgMar w:top="1531" w:right="567" w:bottom="737" w:left="907" w:header="731" w:footer="907" w:gutter="0"/>
          <w:cols w:space="720"/>
          <w:docGrid w:linePitch="381"/>
        </w:sectPr>
      </w:pPr>
    </w:p>
    <w:p w:rsidR="00107EA4" w:rsidRDefault="00107EA4" w:rsidP="002D62A1">
      <w:pPr>
        <w:ind w:firstLine="4536"/>
        <w:jc w:val="right"/>
        <w:rPr>
          <w:b/>
          <w:sz w:val="20"/>
          <w:lang w:val="fr-FR"/>
        </w:rPr>
      </w:pPr>
      <w:r>
        <w:rPr>
          <w:b/>
          <w:sz w:val="20"/>
          <w:lang w:val="fr-FR"/>
        </w:rPr>
        <w:lastRenderedPageBreak/>
        <w:t>ANEXA NR. 3</w:t>
      </w:r>
    </w:p>
    <w:p w:rsidR="00107EA4" w:rsidRDefault="00107EA4" w:rsidP="002D62A1">
      <w:pPr>
        <w:ind w:firstLine="4536"/>
        <w:jc w:val="right"/>
        <w:rPr>
          <w:sz w:val="20"/>
          <w:lang w:val="fr-FR"/>
        </w:rPr>
      </w:pPr>
      <w:r>
        <w:rPr>
          <w:sz w:val="20"/>
          <w:lang w:val="fr-FR"/>
        </w:rPr>
        <w:t xml:space="preserve"> LA CONTRACTUL NR...................</w:t>
      </w:r>
    </w:p>
    <w:p w:rsidR="00107EA4" w:rsidRDefault="00107EA4" w:rsidP="002D62A1">
      <w:pPr>
        <w:ind w:firstLine="4536"/>
        <w:jc w:val="right"/>
        <w:rPr>
          <w:sz w:val="20"/>
          <w:lang w:val="fr-FR"/>
        </w:rPr>
      </w:pPr>
    </w:p>
    <w:p w:rsidR="00107EA4" w:rsidRDefault="00107EA4" w:rsidP="002D62A1">
      <w:pPr>
        <w:ind w:firstLine="4536"/>
        <w:rPr>
          <w:lang w:val="fr-FR"/>
        </w:rPr>
      </w:pPr>
    </w:p>
    <w:p w:rsidR="00107EA4" w:rsidRDefault="00107EA4" w:rsidP="002D62A1">
      <w:pPr>
        <w:jc w:val="center"/>
        <w:rPr>
          <w:lang w:val="fr-FR"/>
        </w:rPr>
      </w:pPr>
    </w:p>
    <w:p w:rsidR="00107EA4" w:rsidRPr="006D2B3A" w:rsidRDefault="00107EA4" w:rsidP="002D62A1">
      <w:pPr>
        <w:jc w:val="center"/>
        <w:rPr>
          <w:u w:val="single"/>
          <w:lang w:val="fr-FR"/>
        </w:rPr>
      </w:pPr>
    </w:p>
    <w:p w:rsidR="006D2B3A" w:rsidRPr="006D2B3A" w:rsidRDefault="006D2B3A" w:rsidP="006D2B3A">
      <w:pPr>
        <w:pStyle w:val="Footer"/>
        <w:jc w:val="center"/>
        <w:rPr>
          <w:rFonts w:ascii="Arial" w:hAnsi="Arial" w:cs="Arial"/>
          <w:b/>
          <w:bCs/>
          <w:sz w:val="24"/>
          <w:u w:val="single"/>
        </w:rPr>
      </w:pPr>
      <w:r w:rsidRPr="006D2B3A">
        <w:rPr>
          <w:rFonts w:ascii="Arial" w:hAnsi="Arial" w:cs="Arial"/>
          <w:b/>
          <w:bCs/>
          <w:sz w:val="24"/>
          <w:u w:val="single"/>
        </w:rPr>
        <w:t xml:space="preserve">GRAFIC DE PRESTARE A SERVICIILOR </w:t>
      </w:r>
    </w:p>
    <w:p w:rsidR="006D2B3A" w:rsidRDefault="006D2B3A" w:rsidP="006D2B3A">
      <w:pPr>
        <w:pStyle w:val="Footer"/>
        <w:jc w:val="center"/>
        <w:rPr>
          <w:rFonts w:ascii="Arial" w:hAnsi="Arial" w:cs="Arial"/>
          <w:b/>
          <w:bCs/>
          <w:sz w:val="24"/>
        </w:rPr>
      </w:pPr>
    </w:p>
    <w:p w:rsidR="006D2B3A" w:rsidRDefault="006D2B3A" w:rsidP="006D2B3A">
      <w:pPr>
        <w:pStyle w:val="Footer"/>
        <w:jc w:val="center"/>
        <w:rPr>
          <w:rFonts w:ascii="Arial" w:hAnsi="Arial" w:cs="Arial"/>
          <w:b/>
          <w:bCs/>
          <w:sz w:val="24"/>
        </w:rPr>
      </w:pPr>
    </w:p>
    <w:p w:rsidR="006D2B3A" w:rsidRDefault="006D2B3A" w:rsidP="006D2B3A">
      <w:pPr>
        <w:pStyle w:val="Footer"/>
        <w:jc w:val="center"/>
        <w:rPr>
          <w:rFonts w:ascii="Arial" w:hAnsi="Arial" w:cs="Arial"/>
          <w:b/>
          <w:bCs/>
          <w:sz w:val="24"/>
        </w:rPr>
      </w:pPr>
    </w:p>
    <w:p w:rsidR="006D2B3A" w:rsidRDefault="006D2B3A" w:rsidP="006D2B3A">
      <w:pPr>
        <w:pStyle w:val="Footer"/>
        <w:jc w:val="center"/>
        <w:rPr>
          <w:rFonts w:ascii="Arial" w:hAnsi="Arial" w:cs="Arial"/>
          <w:b/>
          <w:bCs/>
          <w:sz w:val="24"/>
        </w:rPr>
      </w:pPr>
    </w:p>
    <w:p w:rsidR="006D2B3A" w:rsidRPr="0053125E" w:rsidRDefault="006D2B3A" w:rsidP="006D2B3A">
      <w:pPr>
        <w:pStyle w:val="Footer"/>
        <w:jc w:val="center"/>
        <w:rPr>
          <w:rFonts w:ascii="Arial" w:hAnsi="Arial" w:cs="Arial"/>
          <w:b/>
          <w:bCs/>
          <w:sz w:val="24"/>
        </w:rPr>
      </w:pPr>
    </w:p>
    <w:p w:rsidR="006D2B3A" w:rsidRPr="0053125E" w:rsidRDefault="006D2B3A" w:rsidP="006D2B3A">
      <w:pPr>
        <w:pStyle w:val="Footer"/>
        <w:rPr>
          <w:rFonts w:ascii="Arial" w:hAnsi="Arial" w:cs="Arial"/>
          <w:bCs/>
          <w:sz w:val="24"/>
        </w:rPr>
      </w:pPr>
      <w:r w:rsidRPr="0053125E">
        <w:rPr>
          <w:rFonts w:ascii="Arial" w:hAnsi="Arial" w:cs="Arial"/>
          <w:bCs/>
          <w:sz w:val="24"/>
        </w:rPr>
        <w:t xml:space="preserve">                   </w:t>
      </w:r>
    </w:p>
    <w:p w:rsidR="006D2B3A" w:rsidRPr="0053125E" w:rsidRDefault="006D2B3A" w:rsidP="006D2B3A">
      <w:pPr>
        <w:pStyle w:val="Footer"/>
        <w:jc w:val="both"/>
        <w:rPr>
          <w:rFonts w:ascii="Arial" w:hAnsi="Arial" w:cs="Arial"/>
          <w:sz w:val="24"/>
        </w:rPr>
      </w:pPr>
      <w:r w:rsidRPr="0053125E">
        <w:rPr>
          <w:rFonts w:ascii="Arial" w:hAnsi="Arial" w:cs="Arial"/>
          <w:sz w:val="24"/>
        </w:rPr>
        <w:t>Evaluare si verificare a instalatiilor de ventilatie aferente:</w:t>
      </w:r>
    </w:p>
    <w:p w:rsidR="006D2B3A" w:rsidRPr="0053125E" w:rsidRDefault="006D2B3A" w:rsidP="006D2B3A">
      <w:pPr>
        <w:pStyle w:val="Footer"/>
        <w:jc w:val="both"/>
        <w:rPr>
          <w:rFonts w:ascii="Arial" w:hAnsi="Arial" w:cs="Arial"/>
          <w:sz w:val="24"/>
        </w:rPr>
      </w:pPr>
    </w:p>
    <w:p w:rsidR="006D2B3A" w:rsidRPr="0053125E" w:rsidRDefault="006D2B3A" w:rsidP="006D2B3A">
      <w:pPr>
        <w:pStyle w:val="Footer"/>
        <w:spacing w:line="360" w:lineRule="auto"/>
        <w:jc w:val="both"/>
        <w:rPr>
          <w:rFonts w:ascii="Arial" w:hAnsi="Arial" w:cs="Arial"/>
          <w:sz w:val="24"/>
        </w:rPr>
      </w:pPr>
      <w:r w:rsidRPr="0053125E">
        <w:rPr>
          <w:rFonts w:ascii="Arial" w:hAnsi="Arial" w:cs="Arial"/>
          <w:sz w:val="24"/>
        </w:rPr>
        <w:t>CTE Sud................................................................................................................</w:t>
      </w:r>
    </w:p>
    <w:p w:rsidR="006D2B3A" w:rsidRPr="0053125E" w:rsidRDefault="006D2B3A" w:rsidP="006D2B3A">
      <w:pPr>
        <w:pStyle w:val="Footer"/>
        <w:spacing w:line="360" w:lineRule="auto"/>
        <w:jc w:val="both"/>
        <w:rPr>
          <w:rFonts w:ascii="Arial" w:hAnsi="Arial" w:cs="Arial"/>
          <w:sz w:val="24"/>
        </w:rPr>
      </w:pPr>
      <w:r w:rsidRPr="0053125E">
        <w:rPr>
          <w:rFonts w:ascii="Arial" w:hAnsi="Arial" w:cs="Arial"/>
          <w:sz w:val="24"/>
        </w:rPr>
        <w:t>CTE Progresu.........................................................................................................</w:t>
      </w:r>
    </w:p>
    <w:p w:rsidR="006D2B3A" w:rsidRPr="0053125E" w:rsidRDefault="006D2B3A" w:rsidP="006D2B3A">
      <w:pPr>
        <w:pStyle w:val="Footer"/>
        <w:spacing w:line="360" w:lineRule="auto"/>
        <w:jc w:val="both"/>
        <w:rPr>
          <w:rFonts w:ascii="Arial" w:hAnsi="Arial" w:cs="Arial"/>
          <w:sz w:val="24"/>
        </w:rPr>
      </w:pPr>
      <w:r w:rsidRPr="0053125E">
        <w:rPr>
          <w:rFonts w:ascii="Arial" w:hAnsi="Arial" w:cs="Arial"/>
          <w:sz w:val="24"/>
        </w:rPr>
        <w:t>CTE Grozavesti......................................................................................................</w:t>
      </w:r>
    </w:p>
    <w:p w:rsidR="006D2B3A" w:rsidRPr="0053125E" w:rsidRDefault="006D2B3A" w:rsidP="006D2B3A">
      <w:pPr>
        <w:pStyle w:val="Footer"/>
        <w:spacing w:line="360" w:lineRule="auto"/>
        <w:jc w:val="both"/>
        <w:rPr>
          <w:rFonts w:ascii="Arial" w:hAnsi="Arial" w:cs="Arial"/>
          <w:sz w:val="24"/>
        </w:rPr>
      </w:pPr>
      <w:r w:rsidRPr="0053125E">
        <w:rPr>
          <w:rFonts w:ascii="Arial" w:hAnsi="Arial" w:cs="Arial"/>
          <w:sz w:val="24"/>
        </w:rPr>
        <w:t>CTE Vest..............................................................................................................</w:t>
      </w:r>
    </w:p>
    <w:p w:rsidR="006D2B3A" w:rsidRPr="0053125E" w:rsidRDefault="006D2B3A" w:rsidP="006D2B3A">
      <w:pPr>
        <w:pStyle w:val="Footer"/>
        <w:spacing w:line="360" w:lineRule="auto"/>
        <w:jc w:val="both"/>
        <w:rPr>
          <w:rFonts w:ascii="Arial" w:hAnsi="Arial" w:cs="Arial"/>
          <w:sz w:val="24"/>
        </w:rPr>
      </w:pPr>
      <w:r w:rsidRPr="0053125E">
        <w:rPr>
          <w:rFonts w:ascii="Arial" w:hAnsi="Arial" w:cs="Arial"/>
          <w:sz w:val="24"/>
        </w:rPr>
        <w:t>Uzina de Reparatii..................................................................................................</w:t>
      </w:r>
    </w:p>
    <w:p w:rsidR="006D2B3A" w:rsidRPr="0053125E" w:rsidRDefault="006D2B3A" w:rsidP="006D2B3A">
      <w:pPr>
        <w:pStyle w:val="Footer"/>
        <w:spacing w:line="360" w:lineRule="auto"/>
        <w:jc w:val="both"/>
        <w:rPr>
          <w:rFonts w:ascii="Arial" w:hAnsi="Arial" w:cs="Arial"/>
          <w:sz w:val="24"/>
        </w:rPr>
      </w:pPr>
      <w:r w:rsidRPr="0053125E">
        <w:rPr>
          <w:rFonts w:ascii="Arial" w:hAnsi="Arial" w:cs="Arial"/>
          <w:sz w:val="24"/>
        </w:rPr>
        <w:tab/>
      </w: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5570A9" w:rsidRPr="0003278C" w:rsidRDefault="005570A9" w:rsidP="005570A9">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PRESTATOR</w:t>
      </w:r>
    </w:p>
    <w:p w:rsidR="008D7B08" w:rsidRPr="002C2AEC" w:rsidRDefault="008D7B08" w:rsidP="008D7B08">
      <w:pPr>
        <w:rPr>
          <w:sz w:val="26"/>
          <w:szCs w:val="26"/>
          <w:lang w:val="fr-FR"/>
        </w:rPr>
      </w:pPr>
      <w:r>
        <w:rPr>
          <w:sz w:val="26"/>
          <w:szCs w:val="26"/>
        </w:rPr>
        <w:t>DIRECTOR RESURSE UMANE SI SSM</w:t>
      </w:r>
      <w:r w:rsidRPr="002C2AEC">
        <w:rPr>
          <w:sz w:val="26"/>
          <w:szCs w:val="26"/>
          <w:lang w:val="fr-FR"/>
        </w:rPr>
        <w:t>,</w:t>
      </w:r>
    </w:p>
    <w:p w:rsidR="00D95B98" w:rsidRDefault="008D7B08" w:rsidP="008D7B08">
      <w:pPr>
        <w:rPr>
          <w:sz w:val="26"/>
          <w:szCs w:val="26"/>
          <w:lang w:val="fr-FR"/>
        </w:rPr>
      </w:pPr>
      <w:r>
        <w:rPr>
          <w:sz w:val="26"/>
          <w:szCs w:val="26"/>
        </w:rPr>
        <w:t>Nicuşor ŞTIR</w:t>
      </w:r>
      <w:r w:rsidR="00D95B98">
        <w:rPr>
          <w:sz w:val="26"/>
          <w:szCs w:val="26"/>
          <w:lang w:val="fr-FR"/>
        </w:rPr>
        <w:tab/>
      </w:r>
      <w:r w:rsidR="00D95B98">
        <w:rPr>
          <w:sz w:val="26"/>
          <w:szCs w:val="26"/>
          <w:lang w:val="fr-FR"/>
        </w:rPr>
        <w:tab/>
      </w:r>
      <w:r w:rsidR="00D95B98">
        <w:rPr>
          <w:sz w:val="26"/>
          <w:szCs w:val="26"/>
          <w:lang w:val="fr-FR"/>
        </w:rPr>
        <w:tab/>
      </w:r>
    </w:p>
    <w:p w:rsidR="00D95B98" w:rsidRPr="002C2AEC" w:rsidRDefault="00D95B98" w:rsidP="00D95B98">
      <w:pPr>
        <w:rPr>
          <w:sz w:val="26"/>
          <w:szCs w:val="26"/>
          <w:lang w:val="fr-FR"/>
        </w:rPr>
      </w:pPr>
    </w:p>
    <w:p w:rsidR="00D95B98" w:rsidRDefault="00D95B98" w:rsidP="00D95B98">
      <w:pPr>
        <w:rPr>
          <w:sz w:val="26"/>
          <w:szCs w:val="26"/>
          <w:lang w:val="fr-FR"/>
        </w:rPr>
      </w:pPr>
      <w:r>
        <w:rPr>
          <w:sz w:val="26"/>
          <w:szCs w:val="26"/>
          <w:lang w:val="fr-FR"/>
        </w:rPr>
        <w:t>SERVICIUL SSM</w:t>
      </w:r>
    </w:p>
    <w:p w:rsidR="00D95B98" w:rsidRDefault="00D95B98" w:rsidP="00D95B98">
      <w:pPr>
        <w:rPr>
          <w:sz w:val="26"/>
          <w:szCs w:val="26"/>
          <w:lang w:val="fr-FR"/>
        </w:rPr>
      </w:pPr>
      <w:r>
        <w:rPr>
          <w:sz w:val="26"/>
          <w:szCs w:val="26"/>
          <w:lang w:val="fr-FR"/>
        </w:rPr>
        <w:t>Cristina Volf</w:t>
      </w:r>
    </w:p>
    <w:p w:rsidR="00D95B98" w:rsidRDefault="00D95B98" w:rsidP="00D95B98">
      <w:pPr>
        <w:rPr>
          <w:sz w:val="26"/>
          <w:szCs w:val="26"/>
          <w:lang w:val="fr-FR"/>
        </w:rPr>
      </w:pPr>
    </w:p>
    <w:p w:rsidR="00D95B98" w:rsidRDefault="00D95B98" w:rsidP="00D95B98">
      <w:pPr>
        <w:rPr>
          <w:sz w:val="26"/>
          <w:szCs w:val="26"/>
          <w:lang w:val="fr-FR"/>
        </w:rPr>
      </w:pPr>
      <w:r>
        <w:rPr>
          <w:sz w:val="26"/>
          <w:szCs w:val="26"/>
          <w:lang w:val="fr-FR"/>
        </w:rPr>
        <w:t>DERULATOR CONTRACT</w:t>
      </w:r>
    </w:p>
    <w:p w:rsidR="00D95B98" w:rsidRDefault="00D95B98" w:rsidP="00D95B98">
      <w:pPr>
        <w:rPr>
          <w:sz w:val="26"/>
          <w:szCs w:val="26"/>
          <w:lang w:val="fr-FR"/>
        </w:rPr>
      </w:pPr>
      <w:r>
        <w:rPr>
          <w:sz w:val="26"/>
          <w:szCs w:val="26"/>
          <w:lang w:val="fr-FR"/>
        </w:rPr>
        <w:t>Alexandra Negulescu</w:t>
      </w:r>
    </w:p>
    <w:p w:rsidR="00D95B98" w:rsidRDefault="00D95B98" w:rsidP="00D95B98">
      <w:pPr>
        <w:rPr>
          <w:sz w:val="26"/>
          <w:szCs w:val="26"/>
          <w:lang w:val="fr-FR"/>
        </w:rPr>
      </w:pPr>
    </w:p>
    <w:p w:rsidR="00D95B98" w:rsidRPr="00CA1B4E" w:rsidRDefault="00D95B98" w:rsidP="00D95B98">
      <w:pPr>
        <w:rPr>
          <w:sz w:val="26"/>
          <w:szCs w:val="26"/>
          <w:lang w:val="fr-FR"/>
        </w:rPr>
      </w:pPr>
      <w:r w:rsidRPr="00CA1B4E">
        <w:rPr>
          <w:sz w:val="26"/>
          <w:szCs w:val="26"/>
          <w:lang w:val="fr-FR"/>
        </w:rPr>
        <w:t>RESPONSABIL ACHIZI</w:t>
      </w:r>
      <w:r w:rsidRPr="00CA1B4E">
        <w:rPr>
          <w:sz w:val="26"/>
          <w:szCs w:val="26"/>
          <w:lang w:val="ro-RO"/>
        </w:rPr>
        <w:t>ŢIE</w:t>
      </w:r>
    </w:p>
    <w:p w:rsidR="00D95B98" w:rsidRDefault="00D95B98" w:rsidP="00D95B98">
      <w:pPr>
        <w:rPr>
          <w:sz w:val="26"/>
          <w:szCs w:val="26"/>
          <w:lang w:val="ro-RO"/>
        </w:rPr>
      </w:pPr>
      <w:r>
        <w:rPr>
          <w:sz w:val="26"/>
          <w:szCs w:val="26"/>
          <w:lang w:val="ro-RO"/>
        </w:rPr>
        <w:t>Cornelia Ionită</w:t>
      </w:r>
    </w:p>
    <w:p w:rsidR="00107EA4" w:rsidRDefault="00107EA4" w:rsidP="002D62A1">
      <w:pPr>
        <w:rPr>
          <w:b/>
          <w:u w:val="single"/>
          <w:lang w:val="es-ES"/>
        </w:rPr>
      </w:pPr>
    </w:p>
    <w:p w:rsidR="005570A9" w:rsidRDefault="005570A9" w:rsidP="002D62A1">
      <w:pPr>
        <w:rPr>
          <w:b/>
          <w:u w:val="single"/>
          <w:lang w:val="es-ES"/>
        </w:rPr>
      </w:pPr>
    </w:p>
    <w:p w:rsidR="005570A9" w:rsidRDefault="005570A9"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6D2B3A" w:rsidRDefault="006D2B3A" w:rsidP="002D62A1">
      <w:pPr>
        <w:ind w:firstLine="4820"/>
        <w:jc w:val="right"/>
        <w:rPr>
          <w:b/>
          <w:sz w:val="20"/>
          <w:lang w:val="fr-FR"/>
        </w:rPr>
      </w:pPr>
    </w:p>
    <w:p w:rsidR="006D2B3A" w:rsidRDefault="006D2B3A" w:rsidP="002D62A1">
      <w:pPr>
        <w:ind w:firstLine="4820"/>
        <w:jc w:val="right"/>
        <w:rPr>
          <w:b/>
          <w:sz w:val="20"/>
          <w:lang w:val="fr-FR"/>
        </w:rPr>
      </w:pPr>
    </w:p>
    <w:p w:rsidR="00107EA4" w:rsidRDefault="00107EA4" w:rsidP="002D62A1">
      <w:pPr>
        <w:ind w:firstLine="4820"/>
        <w:jc w:val="right"/>
        <w:rPr>
          <w:sz w:val="20"/>
          <w:lang w:val="fr-FR"/>
        </w:rPr>
      </w:pPr>
      <w:r>
        <w:rPr>
          <w:b/>
          <w:sz w:val="20"/>
          <w:lang w:val="fr-FR"/>
        </w:rPr>
        <w:lastRenderedPageBreak/>
        <w:t>ANEXA NR. 4</w:t>
      </w:r>
      <w:r>
        <w:rPr>
          <w:sz w:val="20"/>
          <w:lang w:val="fr-FR"/>
        </w:rPr>
        <w:t xml:space="preserve"> </w:t>
      </w:r>
    </w:p>
    <w:p w:rsidR="00107EA4" w:rsidRDefault="00107EA4" w:rsidP="002D62A1">
      <w:pPr>
        <w:ind w:firstLine="4820"/>
        <w:jc w:val="right"/>
        <w:rPr>
          <w:sz w:val="20"/>
          <w:lang w:val="fr-FR"/>
        </w:rPr>
      </w:pPr>
      <w:r>
        <w:rPr>
          <w:sz w:val="20"/>
          <w:lang w:val="fr-FR"/>
        </w:rPr>
        <w:t>LA CONTRACTUL NR.................</w:t>
      </w:r>
    </w:p>
    <w:p w:rsidR="00107EA4" w:rsidRDefault="00107EA4" w:rsidP="002D62A1">
      <w:pPr>
        <w:ind w:firstLine="4820"/>
        <w:rPr>
          <w:sz w:val="20"/>
          <w:lang w:val="fr-FR"/>
        </w:rPr>
      </w:pPr>
    </w:p>
    <w:p w:rsidR="006D2B3A" w:rsidRPr="00AB2A39" w:rsidRDefault="006D2B3A" w:rsidP="006D2B3A">
      <w:pPr>
        <w:pStyle w:val="Footer"/>
        <w:jc w:val="both"/>
        <w:rPr>
          <w:rFonts w:ascii="Arial" w:hAnsi="Arial" w:cs="Arial"/>
          <w:b/>
          <w:bCs/>
          <w:sz w:val="24"/>
        </w:rPr>
      </w:pPr>
      <w:r w:rsidRPr="00AB2A39">
        <w:rPr>
          <w:rFonts w:ascii="Arial" w:hAnsi="Arial" w:cs="Arial"/>
          <w:b/>
          <w:bCs/>
          <w:sz w:val="24"/>
        </w:rPr>
        <w:t xml:space="preserve">                                                                                                                           Vizat,</w:t>
      </w:r>
    </w:p>
    <w:p w:rsidR="006D2B3A" w:rsidRDefault="006D2B3A" w:rsidP="006D2B3A">
      <w:pPr>
        <w:pStyle w:val="Footer"/>
        <w:jc w:val="both"/>
        <w:rPr>
          <w:rFonts w:ascii="Arial" w:hAnsi="Arial" w:cs="Arial"/>
          <w:b/>
          <w:bCs/>
          <w:sz w:val="24"/>
        </w:rPr>
      </w:pPr>
      <w:r w:rsidRPr="00AB2A39">
        <w:rPr>
          <w:rFonts w:ascii="Arial" w:hAnsi="Arial" w:cs="Arial"/>
          <w:b/>
          <w:bCs/>
          <w:sz w:val="24"/>
        </w:rPr>
        <w:t xml:space="preserve">                                                                       </w:t>
      </w:r>
      <w:r>
        <w:rPr>
          <w:rFonts w:ascii="Arial" w:hAnsi="Arial" w:cs="Arial"/>
          <w:b/>
          <w:bCs/>
          <w:sz w:val="24"/>
        </w:rPr>
        <w:t xml:space="preserve">                      </w:t>
      </w:r>
      <w:r w:rsidRPr="00AB2A39">
        <w:rPr>
          <w:rFonts w:ascii="Arial" w:hAnsi="Arial" w:cs="Arial"/>
          <w:b/>
          <w:bCs/>
          <w:sz w:val="24"/>
        </w:rPr>
        <w:t>Director CTE</w:t>
      </w:r>
      <w:r>
        <w:rPr>
          <w:rFonts w:ascii="Arial" w:hAnsi="Arial" w:cs="Arial"/>
          <w:b/>
          <w:bCs/>
          <w:sz w:val="24"/>
        </w:rPr>
        <w:t>....................</w:t>
      </w:r>
      <w:r w:rsidRPr="00AB2A39">
        <w:rPr>
          <w:rFonts w:ascii="Arial" w:hAnsi="Arial" w:cs="Arial"/>
          <w:b/>
          <w:bCs/>
          <w:sz w:val="24"/>
        </w:rPr>
        <w:t xml:space="preserve">/ </w:t>
      </w:r>
    </w:p>
    <w:p w:rsidR="006D2B3A" w:rsidRPr="00AB2A39" w:rsidRDefault="006D2B3A" w:rsidP="006D2B3A">
      <w:pPr>
        <w:pStyle w:val="Footer"/>
        <w:ind w:left="6372"/>
        <w:jc w:val="both"/>
        <w:rPr>
          <w:rFonts w:ascii="Arial" w:hAnsi="Arial" w:cs="Arial"/>
          <w:b/>
          <w:bCs/>
          <w:sz w:val="24"/>
        </w:rPr>
      </w:pPr>
      <w:r>
        <w:rPr>
          <w:rFonts w:ascii="Arial" w:hAnsi="Arial" w:cs="Arial"/>
          <w:b/>
          <w:bCs/>
          <w:sz w:val="24"/>
        </w:rPr>
        <w:t xml:space="preserve">    </w:t>
      </w:r>
      <w:r w:rsidRPr="00AB2A39">
        <w:rPr>
          <w:rFonts w:ascii="Arial" w:hAnsi="Arial" w:cs="Arial"/>
          <w:b/>
          <w:bCs/>
          <w:sz w:val="24"/>
        </w:rPr>
        <w:t>Uz</w:t>
      </w:r>
      <w:r>
        <w:rPr>
          <w:rFonts w:ascii="Arial" w:hAnsi="Arial" w:cs="Arial"/>
          <w:b/>
          <w:bCs/>
          <w:sz w:val="24"/>
        </w:rPr>
        <w:t xml:space="preserve">ina de </w:t>
      </w:r>
      <w:r w:rsidRPr="00AB2A39">
        <w:rPr>
          <w:rFonts w:ascii="Arial" w:hAnsi="Arial" w:cs="Arial"/>
          <w:b/>
          <w:bCs/>
          <w:sz w:val="24"/>
        </w:rPr>
        <w:t xml:space="preserve"> Rep</w:t>
      </w:r>
      <w:r>
        <w:rPr>
          <w:rFonts w:ascii="Arial" w:hAnsi="Arial" w:cs="Arial"/>
          <w:b/>
          <w:bCs/>
          <w:sz w:val="24"/>
        </w:rPr>
        <w:t>aratii</w:t>
      </w:r>
    </w:p>
    <w:p w:rsidR="006D2B3A" w:rsidRPr="00AB2A39" w:rsidRDefault="006D2B3A" w:rsidP="006D2B3A">
      <w:pPr>
        <w:pStyle w:val="Footer"/>
        <w:jc w:val="both"/>
        <w:rPr>
          <w:rFonts w:ascii="Arial" w:hAnsi="Arial" w:cs="Arial"/>
          <w:b/>
          <w:bCs/>
          <w:sz w:val="24"/>
        </w:rPr>
      </w:pPr>
    </w:p>
    <w:p w:rsidR="006D2B3A" w:rsidRPr="00AB2A39" w:rsidRDefault="006D2B3A" w:rsidP="006D2B3A">
      <w:pPr>
        <w:pStyle w:val="Footer"/>
        <w:jc w:val="both"/>
        <w:rPr>
          <w:rFonts w:ascii="Arial" w:hAnsi="Arial" w:cs="Arial"/>
          <w:b/>
          <w:bCs/>
          <w:sz w:val="24"/>
        </w:rPr>
      </w:pPr>
    </w:p>
    <w:p w:rsidR="006D2B3A" w:rsidRPr="00AB2A39" w:rsidRDefault="006D2B3A" w:rsidP="006D2B3A">
      <w:pPr>
        <w:pStyle w:val="Footer"/>
        <w:jc w:val="both"/>
        <w:rPr>
          <w:rFonts w:ascii="Arial" w:hAnsi="Arial" w:cs="Arial"/>
          <w:b/>
          <w:bCs/>
          <w:sz w:val="24"/>
        </w:rPr>
      </w:pPr>
    </w:p>
    <w:p w:rsidR="006D2B3A" w:rsidRPr="00AB2A39" w:rsidRDefault="006D2B3A" w:rsidP="006D2B3A">
      <w:pPr>
        <w:pStyle w:val="Footer"/>
        <w:jc w:val="both"/>
        <w:rPr>
          <w:rFonts w:ascii="Arial" w:hAnsi="Arial" w:cs="Arial"/>
          <w:b/>
          <w:bCs/>
          <w:sz w:val="24"/>
        </w:rPr>
      </w:pPr>
    </w:p>
    <w:p w:rsidR="006D2B3A" w:rsidRPr="00AB2A39" w:rsidRDefault="006D2B3A" w:rsidP="006D2B3A">
      <w:pPr>
        <w:pStyle w:val="Footer"/>
        <w:jc w:val="both"/>
        <w:rPr>
          <w:rFonts w:ascii="Arial" w:hAnsi="Arial" w:cs="Arial"/>
          <w:b/>
          <w:bCs/>
          <w:sz w:val="24"/>
        </w:rPr>
      </w:pPr>
    </w:p>
    <w:p w:rsidR="006D2B3A" w:rsidRPr="00AB2A39" w:rsidRDefault="006D2B3A" w:rsidP="006D2B3A">
      <w:pPr>
        <w:pStyle w:val="Footer"/>
        <w:jc w:val="center"/>
        <w:rPr>
          <w:rFonts w:ascii="Arial" w:hAnsi="Arial" w:cs="Arial"/>
          <w:b/>
          <w:bCs/>
          <w:sz w:val="24"/>
        </w:rPr>
      </w:pPr>
      <w:r w:rsidRPr="00AB2A39">
        <w:rPr>
          <w:rFonts w:ascii="Arial" w:hAnsi="Arial" w:cs="Arial"/>
          <w:b/>
          <w:bCs/>
          <w:sz w:val="24"/>
        </w:rPr>
        <w:t xml:space="preserve">PROCES VERBAL DE CONSTATARE SI CONFIRMARE </w:t>
      </w:r>
      <w:r>
        <w:rPr>
          <w:rFonts w:ascii="Arial" w:hAnsi="Arial" w:cs="Arial"/>
          <w:b/>
          <w:bCs/>
          <w:sz w:val="24"/>
        </w:rPr>
        <w:t>A SERVICIILOR PRESTATE</w:t>
      </w:r>
    </w:p>
    <w:p w:rsidR="006D2B3A" w:rsidRPr="00AB2A39" w:rsidRDefault="006D2B3A" w:rsidP="006D2B3A">
      <w:pPr>
        <w:pStyle w:val="Footer"/>
        <w:rPr>
          <w:rFonts w:ascii="Arial" w:hAnsi="Arial" w:cs="Arial"/>
          <w:bCs/>
          <w:sz w:val="24"/>
        </w:rPr>
      </w:pPr>
      <w:r w:rsidRPr="00AB2A39">
        <w:rPr>
          <w:rFonts w:ascii="Arial" w:hAnsi="Arial" w:cs="Arial"/>
          <w:bCs/>
          <w:sz w:val="24"/>
        </w:rPr>
        <w:t xml:space="preserve">                   </w:t>
      </w:r>
    </w:p>
    <w:p w:rsidR="006D2B3A" w:rsidRPr="00AB2A39" w:rsidRDefault="006D2B3A" w:rsidP="006D2B3A">
      <w:pPr>
        <w:pStyle w:val="Footer"/>
        <w:spacing w:line="276" w:lineRule="auto"/>
        <w:rPr>
          <w:rFonts w:ascii="Arial" w:hAnsi="Arial" w:cs="Arial"/>
          <w:bCs/>
          <w:sz w:val="24"/>
        </w:rPr>
      </w:pPr>
      <w:r w:rsidRPr="00AB2A39">
        <w:rPr>
          <w:rFonts w:ascii="Arial" w:hAnsi="Arial" w:cs="Arial"/>
          <w:bCs/>
          <w:sz w:val="24"/>
        </w:rPr>
        <w:t xml:space="preserve">           Incheiat astazi...............................la sediul CTE</w:t>
      </w:r>
      <w:r>
        <w:rPr>
          <w:rFonts w:ascii="Arial" w:hAnsi="Arial" w:cs="Arial"/>
          <w:bCs/>
          <w:sz w:val="24"/>
        </w:rPr>
        <w:t xml:space="preserve">..................../ Uzina de Reparatii </w:t>
      </w:r>
      <w:r w:rsidRPr="00AB2A39">
        <w:rPr>
          <w:rFonts w:ascii="Arial" w:hAnsi="Arial" w:cs="Arial"/>
          <w:bCs/>
          <w:sz w:val="24"/>
        </w:rPr>
        <w:t>intre ................................. si CTE</w:t>
      </w:r>
      <w:r>
        <w:rPr>
          <w:rFonts w:ascii="Arial" w:hAnsi="Arial" w:cs="Arial"/>
          <w:bCs/>
          <w:sz w:val="24"/>
        </w:rPr>
        <w:t xml:space="preserve">..................../ Uzina de Reparatii, </w:t>
      </w:r>
      <w:r w:rsidRPr="00AB2A39">
        <w:rPr>
          <w:rFonts w:ascii="Arial" w:hAnsi="Arial" w:cs="Arial"/>
          <w:bCs/>
          <w:sz w:val="24"/>
        </w:rPr>
        <w:t>Sectia......................, referitor la verificarea si efectuarea masuratorilor la urmatoarele instalatii de ventilatie, conform contract nr...........................:</w:t>
      </w:r>
    </w:p>
    <w:p w:rsidR="006D2B3A" w:rsidRPr="00AB2A39" w:rsidRDefault="006D2B3A" w:rsidP="006D2B3A">
      <w:pPr>
        <w:pStyle w:val="Footer"/>
        <w:spacing w:line="276" w:lineRule="auto"/>
        <w:rPr>
          <w:rFonts w:ascii="Arial" w:hAnsi="Arial" w:cs="Arial"/>
          <w:bCs/>
          <w:sz w:val="24"/>
        </w:rPr>
      </w:pPr>
      <w:r w:rsidRPr="00AB2A39">
        <w:rPr>
          <w:rFonts w:ascii="Arial" w:hAnsi="Arial" w:cs="Arial"/>
          <w:bCs/>
          <w:sz w:val="24"/>
        </w:rPr>
        <w:t>.............................................................................................................................................................................................................................................................................................................................................................................................................................................................................................................................................................................................................................................................................................................................................................................................................................................................................................................................................................................................................................................................................................................................................................................................................................................................................................................................................................................................................................................................................................................................................</w:t>
      </w:r>
    </w:p>
    <w:p w:rsidR="006D2B3A" w:rsidRPr="00AB2A39" w:rsidRDefault="006D2B3A" w:rsidP="006D2B3A">
      <w:pPr>
        <w:pStyle w:val="Footer"/>
        <w:tabs>
          <w:tab w:val="num" w:pos="218"/>
        </w:tabs>
        <w:spacing w:line="276" w:lineRule="auto"/>
        <w:jc w:val="both"/>
        <w:rPr>
          <w:rFonts w:ascii="Arial" w:hAnsi="Arial" w:cs="Arial"/>
          <w:bCs/>
          <w:sz w:val="24"/>
        </w:rPr>
      </w:pPr>
      <w:r w:rsidRPr="00AB2A39">
        <w:rPr>
          <w:rFonts w:ascii="Arial" w:hAnsi="Arial" w:cs="Arial"/>
          <w:bCs/>
          <w:sz w:val="24"/>
        </w:rPr>
        <w:t xml:space="preserve">            </w:t>
      </w:r>
      <w:r>
        <w:rPr>
          <w:rFonts w:ascii="Arial" w:hAnsi="Arial" w:cs="Arial"/>
          <w:bCs/>
          <w:sz w:val="24"/>
        </w:rPr>
        <w:t>Servici</w:t>
      </w:r>
      <w:r w:rsidRPr="00AB2A39">
        <w:rPr>
          <w:rFonts w:ascii="Arial" w:hAnsi="Arial" w:cs="Arial"/>
          <w:bCs/>
          <w:sz w:val="24"/>
        </w:rPr>
        <w:t>ile de verificare si efectuare masuratori pentru determinarea caracterisicilor instalatiilor de ventilatie mai sus mentionate, au fost receptionate cantitativ si calitativ.</w:t>
      </w:r>
    </w:p>
    <w:p w:rsidR="006D2B3A" w:rsidRPr="00AB2A39" w:rsidRDefault="006D2B3A" w:rsidP="006D2B3A">
      <w:pPr>
        <w:pStyle w:val="Footer"/>
        <w:jc w:val="both"/>
        <w:rPr>
          <w:rFonts w:ascii="Arial" w:hAnsi="Arial" w:cs="Arial"/>
          <w:bCs/>
          <w:sz w:val="24"/>
        </w:rPr>
      </w:pPr>
    </w:p>
    <w:p w:rsidR="006D2B3A" w:rsidRPr="00AB2A39" w:rsidRDefault="006D2B3A" w:rsidP="006D2B3A">
      <w:pPr>
        <w:pStyle w:val="Footer"/>
        <w:jc w:val="both"/>
        <w:rPr>
          <w:rFonts w:ascii="Arial" w:hAnsi="Arial" w:cs="Arial"/>
          <w:sz w:val="24"/>
        </w:rPr>
      </w:pPr>
      <w:r w:rsidRPr="00AB2A39">
        <w:rPr>
          <w:rFonts w:ascii="Arial" w:hAnsi="Arial" w:cs="Arial"/>
          <w:sz w:val="24"/>
        </w:rPr>
        <w:tab/>
      </w:r>
    </w:p>
    <w:p w:rsidR="006D2B3A" w:rsidRPr="00AB2A39" w:rsidRDefault="006D2B3A" w:rsidP="006D2B3A">
      <w:pPr>
        <w:pStyle w:val="Footer"/>
        <w:jc w:val="both"/>
        <w:rPr>
          <w:rFonts w:ascii="Arial" w:hAnsi="Arial" w:cs="Arial"/>
          <w:sz w:val="24"/>
        </w:rPr>
      </w:pPr>
    </w:p>
    <w:p w:rsidR="006D2B3A" w:rsidRPr="00AB2A39" w:rsidRDefault="006D2B3A" w:rsidP="006D2B3A">
      <w:pPr>
        <w:pStyle w:val="Footer"/>
        <w:jc w:val="both"/>
        <w:rPr>
          <w:rFonts w:ascii="Arial" w:hAnsi="Arial" w:cs="Arial"/>
          <w:sz w:val="24"/>
        </w:rPr>
      </w:pPr>
    </w:p>
    <w:p w:rsidR="006D2B3A" w:rsidRDefault="006D2B3A" w:rsidP="006D2B3A">
      <w:pPr>
        <w:pStyle w:val="Footer"/>
        <w:jc w:val="both"/>
        <w:rPr>
          <w:rFonts w:ascii="Arial" w:hAnsi="Arial" w:cs="Arial"/>
          <w:sz w:val="24"/>
        </w:rPr>
      </w:pPr>
      <w:r w:rsidRPr="00AB2A39">
        <w:rPr>
          <w:rFonts w:ascii="Arial" w:hAnsi="Arial" w:cs="Arial"/>
          <w:sz w:val="24"/>
        </w:rPr>
        <w:t xml:space="preserve">                           Beneficiar,                                      </w:t>
      </w:r>
      <w:r>
        <w:rPr>
          <w:rFonts w:ascii="Arial" w:hAnsi="Arial" w:cs="Arial"/>
          <w:sz w:val="24"/>
        </w:rPr>
        <w:t xml:space="preserve">                        </w:t>
      </w:r>
      <w:r w:rsidRPr="00AB2A39">
        <w:rPr>
          <w:rFonts w:ascii="Arial" w:hAnsi="Arial" w:cs="Arial"/>
          <w:sz w:val="24"/>
        </w:rPr>
        <w:t>Prestator,</w:t>
      </w:r>
    </w:p>
    <w:p w:rsidR="006D2B3A" w:rsidRPr="00AB2A39" w:rsidRDefault="006D2B3A" w:rsidP="006D2B3A">
      <w:pPr>
        <w:pStyle w:val="Footer"/>
        <w:jc w:val="both"/>
        <w:rPr>
          <w:rFonts w:ascii="Arial" w:hAnsi="Arial" w:cs="Arial"/>
          <w:sz w:val="24"/>
        </w:rPr>
      </w:pPr>
    </w:p>
    <w:p w:rsidR="006D2B3A" w:rsidRPr="00AB2A39" w:rsidRDefault="006D2B3A" w:rsidP="006D2B3A">
      <w:pPr>
        <w:pStyle w:val="Footer"/>
        <w:jc w:val="both"/>
        <w:rPr>
          <w:rFonts w:ascii="Arial" w:hAnsi="Arial" w:cs="Arial"/>
          <w:sz w:val="24"/>
        </w:rPr>
      </w:pPr>
      <w:r w:rsidRPr="00AB2A39">
        <w:rPr>
          <w:rFonts w:ascii="Arial" w:hAnsi="Arial" w:cs="Arial"/>
          <w:sz w:val="24"/>
        </w:rPr>
        <w:t xml:space="preserve">              CTE</w:t>
      </w:r>
      <w:r>
        <w:rPr>
          <w:rFonts w:ascii="Arial" w:hAnsi="Arial" w:cs="Arial"/>
          <w:sz w:val="24"/>
        </w:rPr>
        <w:t>...........................</w:t>
      </w:r>
      <w:r w:rsidRPr="00AB2A39">
        <w:rPr>
          <w:rFonts w:ascii="Arial" w:hAnsi="Arial" w:cs="Arial"/>
          <w:sz w:val="24"/>
        </w:rPr>
        <w:t xml:space="preserve">/ </w:t>
      </w:r>
      <w:r>
        <w:rPr>
          <w:rFonts w:ascii="Arial" w:hAnsi="Arial" w:cs="Arial"/>
          <w:bCs/>
          <w:sz w:val="24"/>
        </w:rPr>
        <w:t>Uzina de Reparatii</w:t>
      </w:r>
    </w:p>
    <w:p w:rsidR="006D2B3A" w:rsidRPr="00AB2A39" w:rsidRDefault="006D2B3A" w:rsidP="006D2B3A">
      <w:pPr>
        <w:pStyle w:val="Footer"/>
        <w:jc w:val="both"/>
        <w:rPr>
          <w:rFonts w:ascii="Arial" w:hAnsi="Arial" w:cs="Arial"/>
          <w:sz w:val="24"/>
        </w:rPr>
      </w:pPr>
    </w:p>
    <w:p w:rsidR="006D2B3A" w:rsidRPr="00AB2A39" w:rsidRDefault="006D2B3A" w:rsidP="006D2B3A">
      <w:pPr>
        <w:pStyle w:val="Footer"/>
        <w:jc w:val="both"/>
        <w:rPr>
          <w:rFonts w:ascii="Arial" w:hAnsi="Arial" w:cs="Arial"/>
          <w:sz w:val="24"/>
        </w:rPr>
      </w:pPr>
      <w:r w:rsidRPr="00AB2A39">
        <w:rPr>
          <w:rFonts w:ascii="Arial" w:hAnsi="Arial" w:cs="Arial"/>
          <w:sz w:val="24"/>
        </w:rPr>
        <w:t xml:space="preserve">              Sef Sectie........................                    </w:t>
      </w:r>
      <w:r>
        <w:rPr>
          <w:rFonts w:ascii="Arial" w:hAnsi="Arial" w:cs="Arial"/>
          <w:sz w:val="24"/>
        </w:rPr>
        <w:t xml:space="preserve">                             </w:t>
      </w:r>
      <w:r w:rsidRPr="00AB2A39">
        <w:rPr>
          <w:rFonts w:ascii="Arial" w:hAnsi="Arial" w:cs="Arial"/>
          <w:sz w:val="24"/>
        </w:rPr>
        <w:t xml:space="preserve">  Specialist,</w:t>
      </w:r>
    </w:p>
    <w:p w:rsidR="006D2B3A" w:rsidRPr="00AB2A39" w:rsidRDefault="006D2B3A" w:rsidP="006D2B3A">
      <w:pPr>
        <w:pStyle w:val="Footer"/>
        <w:jc w:val="both"/>
        <w:rPr>
          <w:rFonts w:ascii="Arial" w:hAnsi="Arial" w:cs="Arial"/>
          <w:sz w:val="24"/>
        </w:rPr>
      </w:pPr>
    </w:p>
    <w:p w:rsidR="006D2B3A" w:rsidRPr="00AB2A39" w:rsidRDefault="006D2B3A" w:rsidP="006D2B3A">
      <w:pPr>
        <w:pStyle w:val="Footer"/>
        <w:jc w:val="both"/>
        <w:rPr>
          <w:rFonts w:ascii="Arial" w:hAnsi="Arial" w:cs="Arial"/>
          <w:sz w:val="24"/>
        </w:rPr>
      </w:pPr>
    </w:p>
    <w:p w:rsidR="006D2B3A" w:rsidRPr="00AB2A39" w:rsidRDefault="006D2B3A" w:rsidP="006D2B3A">
      <w:pPr>
        <w:pStyle w:val="Footer"/>
        <w:jc w:val="both"/>
        <w:rPr>
          <w:rFonts w:ascii="Arial" w:hAnsi="Arial" w:cs="Arial"/>
          <w:sz w:val="24"/>
        </w:rPr>
      </w:pPr>
      <w:r w:rsidRPr="00AB2A39">
        <w:rPr>
          <w:rFonts w:ascii="Arial" w:hAnsi="Arial" w:cs="Arial"/>
          <w:sz w:val="24"/>
        </w:rPr>
        <w:t xml:space="preserve">            </w:t>
      </w:r>
      <w:r>
        <w:rPr>
          <w:rFonts w:ascii="Arial" w:hAnsi="Arial" w:cs="Arial"/>
          <w:sz w:val="24"/>
        </w:rPr>
        <w:t xml:space="preserve">  </w:t>
      </w:r>
      <w:r w:rsidRPr="00AB2A39">
        <w:rPr>
          <w:rFonts w:ascii="Arial" w:hAnsi="Arial" w:cs="Arial"/>
          <w:sz w:val="24"/>
        </w:rPr>
        <w:t>RSSM...............................</w:t>
      </w:r>
    </w:p>
    <w:p w:rsidR="00107EA4" w:rsidRDefault="00107EA4" w:rsidP="002D62A1">
      <w:pPr>
        <w:ind w:firstLine="4820"/>
        <w:rPr>
          <w:lang w:val="fr-FR"/>
        </w:rPr>
      </w:pPr>
    </w:p>
    <w:p w:rsidR="00D25656" w:rsidRDefault="00D25656" w:rsidP="002D62A1">
      <w:pPr>
        <w:ind w:firstLine="4820"/>
        <w:rPr>
          <w:lang w:val="fr-FR"/>
        </w:rPr>
      </w:pPr>
    </w:p>
    <w:p w:rsidR="00D25656" w:rsidRDefault="00D25656" w:rsidP="002D62A1">
      <w:pPr>
        <w:ind w:firstLine="4820"/>
        <w:rPr>
          <w:lang w:val="fr-FR"/>
        </w:rPr>
      </w:pPr>
    </w:p>
    <w:p w:rsidR="00F462D8" w:rsidRDefault="00F462D8" w:rsidP="002D62A1">
      <w:pPr>
        <w:ind w:firstLine="4820"/>
        <w:rPr>
          <w:lang w:val="fr-FR"/>
        </w:rPr>
      </w:pPr>
    </w:p>
    <w:p w:rsidR="00F462D8" w:rsidRDefault="00F462D8" w:rsidP="002D62A1">
      <w:pPr>
        <w:ind w:firstLine="4820"/>
        <w:rPr>
          <w:lang w:val="fr-FR"/>
        </w:rPr>
      </w:pPr>
    </w:p>
    <w:p w:rsidR="00C33659" w:rsidRDefault="00C33659" w:rsidP="002D62A1">
      <w:pPr>
        <w:ind w:firstLine="4820"/>
        <w:rPr>
          <w:lang w:val="fr-FR"/>
        </w:rPr>
      </w:pPr>
    </w:p>
    <w:p w:rsidR="00C33659" w:rsidRDefault="00C33659" w:rsidP="00C33659">
      <w:pPr>
        <w:ind w:firstLine="720"/>
        <w:jc w:val="both"/>
        <w:rPr>
          <w:sz w:val="24"/>
          <w:szCs w:val="24"/>
          <w:lang w:val="ro-RO"/>
        </w:rPr>
      </w:pPr>
    </w:p>
    <w:p w:rsidR="00C33659" w:rsidRPr="00765DFC" w:rsidRDefault="00C33659" w:rsidP="00C33659">
      <w:pPr>
        <w:ind w:firstLine="5387"/>
        <w:jc w:val="right"/>
        <w:rPr>
          <w:caps/>
          <w:sz w:val="22"/>
          <w:szCs w:val="22"/>
          <w:lang w:val="fr-FR"/>
        </w:rPr>
      </w:pPr>
      <w:r w:rsidRPr="00765DFC">
        <w:rPr>
          <w:b/>
          <w:caps/>
          <w:sz w:val="22"/>
          <w:szCs w:val="22"/>
          <w:lang w:val="fr-FR"/>
        </w:rPr>
        <w:lastRenderedPageBreak/>
        <w:t>anexa nr. 5</w:t>
      </w:r>
    </w:p>
    <w:p w:rsidR="00C33659" w:rsidRPr="00765DFC" w:rsidRDefault="00C33659" w:rsidP="00C33659">
      <w:pPr>
        <w:ind w:firstLine="5387"/>
        <w:jc w:val="right"/>
        <w:rPr>
          <w:caps/>
          <w:sz w:val="22"/>
          <w:szCs w:val="22"/>
          <w:lang w:val="es-ES"/>
        </w:rPr>
      </w:pPr>
      <w:r w:rsidRPr="00765DFC">
        <w:rPr>
          <w:caps/>
          <w:sz w:val="22"/>
          <w:szCs w:val="22"/>
          <w:lang w:val="es-ES"/>
        </w:rPr>
        <w:t>LA CONTRACTUL NR. ...........</w:t>
      </w:r>
    </w:p>
    <w:p w:rsidR="00C33659" w:rsidRPr="00765DFC" w:rsidRDefault="00C33659" w:rsidP="00C33659">
      <w:pPr>
        <w:ind w:firstLine="5387"/>
        <w:jc w:val="right"/>
        <w:rPr>
          <w:caps/>
          <w:sz w:val="22"/>
          <w:szCs w:val="22"/>
          <w:lang w:val="es-ES"/>
        </w:rPr>
      </w:pPr>
    </w:p>
    <w:p w:rsidR="00C33659" w:rsidRPr="00765DFC" w:rsidRDefault="00C33659" w:rsidP="00C33659">
      <w:pPr>
        <w:ind w:firstLine="5387"/>
        <w:jc w:val="right"/>
        <w:rPr>
          <w:caps/>
          <w:sz w:val="22"/>
          <w:szCs w:val="22"/>
          <w:lang w:val="es-ES"/>
        </w:rPr>
      </w:pPr>
    </w:p>
    <w:p w:rsidR="00C33659" w:rsidRPr="00765DFC" w:rsidRDefault="00C33659" w:rsidP="00C33659">
      <w:pPr>
        <w:ind w:firstLine="5387"/>
        <w:jc w:val="right"/>
        <w:rPr>
          <w:caps/>
          <w:sz w:val="22"/>
          <w:szCs w:val="22"/>
          <w:lang w:val="es-ES"/>
        </w:rPr>
      </w:pPr>
    </w:p>
    <w:p w:rsidR="00C33659" w:rsidRPr="00765DFC" w:rsidRDefault="00C33659" w:rsidP="00C33659">
      <w:pPr>
        <w:ind w:firstLine="5387"/>
        <w:jc w:val="right"/>
        <w:rPr>
          <w:caps/>
          <w:sz w:val="22"/>
          <w:szCs w:val="22"/>
          <w:lang w:val="es-ES"/>
        </w:rPr>
      </w:pPr>
    </w:p>
    <w:p w:rsidR="00C33659" w:rsidRPr="00765DFC" w:rsidRDefault="00C33659" w:rsidP="00C33659">
      <w:pPr>
        <w:ind w:firstLine="720"/>
        <w:jc w:val="center"/>
        <w:rPr>
          <w:b/>
          <w:szCs w:val="28"/>
          <w:lang w:val="ro-RO"/>
        </w:rPr>
      </w:pPr>
      <w:r w:rsidRPr="00765DFC">
        <w:rPr>
          <w:b/>
          <w:szCs w:val="28"/>
          <w:lang w:val="ro-RO"/>
        </w:rPr>
        <w:t>Lista punctelor de lucru ELCEN</w:t>
      </w:r>
    </w:p>
    <w:p w:rsidR="00C33659" w:rsidRPr="00765DFC" w:rsidRDefault="00C33659" w:rsidP="00C33659">
      <w:pPr>
        <w:ind w:firstLine="720"/>
        <w:jc w:val="both"/>
        <w:rPr>
          <w:sz w:val="24"/>
          <w:szCs w:val="24"/>
          <w:lang w:val="ro-RO"/>
        </w:rPr>
      </w:pPr>
    </w:p>
    <w:p w:rsidR="00C33659" w:rsidRPr="00765DFC" w:rsidRDefault="00C33659" w:rsidP="00C33659">
      <w:pPr>
        <w:ind w:firstLine="720"/>
        <w:jc w:val="both"/>
        <w:rPr>
          <w:sz w:val="24"/>
          <w:szCs w:val="24"/>
          <w:lang w:val="ro-RO"/>
        </w:rPr>
      </w:pPr>
      <w:r w:rsidRPr="00765DFC">
        <w:rPr>
          <w:sz w:val="24"/>
          <w:szCs w:val="24"/>
          <w:lang w:val="ro-RO"/>
        </w:rPr>
        <w:t>Instalaţiile de ventilaţie a caror evaluare si verificare fac obiectul contractului se afla la  următoarele adrese:</w:t>
      </w:r>
    </w:p>
    <w:p w:rsidR="00C33659" w:rsidRPr="00765DFC" w:rsidRDefault="00C33659" w:rsidP="00C33659">
      <w:pPr>
        <w:ind w:firstLine="720"/>
        <w:jc w:val="both"/>
        <w:rPr>
          <w:color w:val="000000"/>
          <w:sz w:val="24"/>
          <w:szCs w:val="24"/>
          <w:lang w:val="fr-FR"/>
        </w:rPr>
      </w:pPr>
      <w:r w:rsidRPr="00765DFC">
        <w:rPr>
          <w:color w:val="000000"/>
          <w:sz w:val="24"/>
          <w:szCs w:val="24"/>
        </w:rPr>
        <w:t xml:space="preserve">- CTE Bucureşti Sud -  Str. </w:t>
      </w:r>
      <w:r w:rsidRPr="00765DFC">
        <w:rPr>
          <w:color w:val="000000"/>
          <w:sz w:val="24"/>
          <w:szCs w:val="24"/>
          <w:lang w:val="fr-FR"/>
        </w:rPr>
        <w:t>Releului, nr.2B, sector 3, Bucureşti;</w:t>
      </w:r>
    </w:p>
    <w:p w:rsidR="00C33659" w:rsidRPr="00765DFC" w:rsidRDefault="00C33659" w:rsidP="00C33659">
      <w:pPr>
        <w:ind w:firstLine="720"/>
        <w:jc w:val="both"/>
        <w:rPr>
          <w:color w:val="000000"/>
          <w:sz w:val="24"/>
          <w:szCs w:val="24"/>
          <w:lang w:val="fr-FR"/>
        </w:rPr>
      </w:pPr>
      <w:r w:rsidRPr="00765DFC">
        <w:rPr>
          <w:color w:val="000000"/>
          <w:sz w:val="24"/>
          <w:szCs w:val="24"/>
          <w:lang w:val="fr-FR"/>
        </w:rPr>
        <w:t xml:space="preserve">- </w:t>
      </w:r>
      <w:r w:rsidRPr="00765DFC">
        <w:rPr>
          <w:color w:val="000000"/>
          <w:sz w:val="24"/>
          <w:szCs w:val="24"/>
        </w:rPr>
        <w:t>CTE</w:t>
      </w:r>
      <w:r w:rsidRPr="00765DFC">
        <w:rPr>
          <w:color w:val="000000"/>
          <w:sz w:val="24"/>
          <w:szCs w:val="24"/>
          <w:lang w:val="fr-FR"/>
        </w:rPr>
        <w:t xml:space="preserve"> Bucureşti Vest - </w:t>
      </w:r>
      <w:r w:rsidRPr="00765DFC">
        <w:rPr>
          <w:color w:val="000000"/>
          <w:sz w:val="24"/>
          <w:szCs w:val="24"/>
        </w:rPr>
        <w:t xml:space="preserve"> </w:t>
      </w:r>
      <w:r w:rsidRPr="00765DFC">
        <w:rPr>
          <w:color w:val="000000"/>
          <w:sz w:val="24"/>
          <w:szCs w:val="24"/>
          <w:lang w:val="fr-FR"/>
        </w:rPr>
        <w:t>B-dul Timişoara, nr.106, sector 6, Bucureşti;</w:t>
      </w:r>
    </w:p>
    <w:p w:rsidR="00C33659" w:rsidRPr="00765DFC" w:rsidRDefault="00C33659" w:rsidP="00C33659">
      <w:pPr>
        <w:ind w:firstLine="720"/>
        <w:jc w:val="both"/>
        <w:rPr>
          <w:color w:val="000000"/>
          <w:sz w:val="24"/>
          <w:szCs w:val="24"/>
        </w:rPr>
      </w:pPr>
      <w:r w:rsidRPr="00765DFC">
        <w:rPr>
          <w:color w:val="000000"/>
          <w:sz w:val="24"/>
          <w:szCs w:val="24"/>
        </w:rPr>
        <w:t>- CTE</w:t>
      </w:r>
      <w:r w:rsidRPr="00765DFC">
        <w:rPr>
          <w:color w:val="000000"/>
          <w:sz w:val="24"/>
          <w:szCs w:val="24"/>
          <w:lang w:val="fr-FR"/>
        </w:rPr>
        <w:t xml:space="preserve"> Progresu - Str. </w:t>
      </w:r>
      <w:r w:rsidRPr="00765DFC">
        <w:rPr>
          <w:color w:val="000000"/>
          <w:sz w:val="24"/>
          <w:szCs w:val="24"/>
        </w:rPr>
        <w:t xml:space="preserve">Pogoanele, nr. 1A, sector 4, Bucureşti; </w:t>
      </w:r>
    </w:p>
    <w:p w:rsidR="00C33659" w:rsidRPr="00765DFC" w:rsidRDefault="00C33659" w:rsidP="00C33659">
      <w:pPr>
        <w:ind w:firstLine="720"/>
        <w:jc w:val="both"/>
        <w:rPr>
          <w:color w:val="000000"/>
          <w:sz w:val="24"/>
          <w:szCs w:val="24"/>
        </w:rPr>
      </w:pPr>
      <w:r w:rsidRPr="00765DFC">
        <w:rPr>
          <w:color w:val="000000"/>
          <w:sz w:val="24"/>
          <w:szCs w:val="24"/>
        </w:rPr>
        <w:t>- CTE Grozăveşti  -  Spl.Independenţei, nr.229, sector 6, Bucureşti;</w:t>
      </w:r>
    </w:p>
    <w:p w:rsidR="00C33659" w:rsidRPr="00765DFC" w:rsidRDefault="00C33659" w:rsidP="00C33659">
      <w:pPr>
        <w:ind w:firstLine="720"/>
        <w:jc w:val="both"/>
        <w:rPr>
          <w:color w:val="000000"/>
          <w:sz w:val="24"/>
          <w:szCs w:val="24"/>
          <w:lang w:val="fr-FR"/>
        </w:rPr>
      </w:pPr>
      <w:r w:rsidRPr="00765DFC">
        <w:rPr>
          <w:color w:val="000000"/>
          <w:sz w:val="24"/>
          <w:szCs w:val="24"/>
          <w:lang w:val="fr-FR"/>
        </w:rPr>
        <w:t xml:space="preserve">- </w:t>
      </w:r>
      <w:r w:rsidRPr="00765DFC">
        <w:rPr>
          <w:color w:val="000000"/>
          <w:sz w:val="24"/>
          <w:szCs w:val="24"/>
        </w:rPr>
        <w:t xml:space="preserve">Uzina de Reparatii  -  </w:t>
      </w:r>
      <w:r w:rsidRPr="00765DFC">
        <w:rPr>
          <w:color w:val="000000"/>
          <w:sz w:val="24"/>
          <w:szCs w:val="24"/>
          <w:lang w:val="fr-FR"/>
        </w:rPr>
        <w:t>Str. Releului, nr.2B, sector 3, Bucureşti;</w:t>
      </w:r>
    </w:p>
    <w:p w:rsidR="00C33659" w:rsidRPr="00765DFC" w:rsidRDefault="00C33659" w:rsidP="002D62A1">
      <w:pPr>
        <w:ind w:firstLine="4820"/>
        <w:rPr>
          <w:lang w:val="fr-FR"/>
        </w:rPr>
      </w:pPr>
    </w:p>
    <w:p w:rsidR="00C33659" w:rsidRDefault="00C33659" w:rsidP="002D62A1">
      <w:pPr>
        <w:ind w:firstLine="4820"/>
        <w:rPr>
          <w:lang w:val="fr-FR"/>
        </w:rPr>
      </w:pPr>
    </w:p>
    <w:p w:rsidR="00765DFC" w:rsidRPr="00765DFC" w:rsidRDefault="00765DFC" w:rsidP="002D62A1">
      <w:pPr>
        <w:ind w:firstLine="4820"/>
        <w:rPr>
          <w:lang w:val="fr-FR"/>
        </w:rPr>
      </w:pPr>
    </w:p>
    <w:p w:rsidR="00C33659" w:rsidRPr="00765DFC" w:rsidRDefault="00C33659" w:rsidP="002D62A1">
      <w:pPr>
        <w:ind w:firstLine="4820"/>
        <w:rPr>
          <w:lang w:val="fr-FR"/>
        </w:rPr>
      </w:pPr>
    </w:p>
    <w:p w:rsidR="00C33659" w:rsidRPr="00765DFC" w:rsidRDefault="00C33659" w:rsidP="00C33659">
      <w:pPr>
        <w:jc w:val="both"/>
        <w:rPr>
          <w:b/>
          <w:sz w:val="26"/>
          <w:szCs w:val="26"/>
        </w:rPr>
      </w:pPr>
      <w:r w:rsidRPr="00765DFC">
        <w:rPr>
          <w:b/>
          <w:sz w:val="26"/>
          <w:szCs w:val="26"/>
        </w:rPr>
        <w:t xml:space="preserve">BENEFICIAR </w:t>
      </w:r>
      <w:r w:rsidRPr="00765DFC">
        <w:rPr>
          <w:b/>
          <w:sz w:val="26"/>
          <w:szCs w:val="26"/>
        </w:rPr>
        <w:tab/>
      </w:r>
      <w:r w:rsidRPr="00765DFC">
        <w:rPr>
          <w:b/>
          <w:sz w:val="26"/>
          <w:szCs w:val="26"/>
        </w:rPr>
        <w:tab/>
      </w:r>
      <w:r w:rsidRPr="00765DFC">
        <w:rPr>
          <w:b/>
          <w:sz w:val="26"/>
          <w:szCs w:val="26"/>
        </w:rPr>
        <w:tab/>
        <w:t xml:space="preserve"> </w:t>
      </w:r>
      <w:r w:rsidRPr="00765DFC">
        <w:rPr>
          <w:b/>
          <w:sz w:val="26"/>
          <w:szCs w:val="26"/>
        </w:rPr>
        <w:tab/>
      </w:r>
      <w:r w:rsidRPr="00765DFC">
        <w:rPr>
          <w:b/>
          <w:sz w:val="26"/>
          <w:szCs w:val="26"/>
        </w:rPr>
        <w:tab/>
      </w:r>
      <w:r w:rsidRPr="00765DFC">
        <w:rPr>
          <w:b/>
          <w:sz w:val="26"/>
          <w:szCs w:val="26"/>
        </w:rPr>
        <w:tab/>
        <w:t xml:space="preserve">          PRESTATOR</w:t>
      </w:r>
    </w:p>
    <w:p w:rsidR="00C33659" w:rsidRPr="00765DFC" w:rsidRDefault="00C33659" w:rsidP="00C33659">
      <w:pPr>
        <w:rPr>
          <w:sz w:val="26"/>
          <w:szCs w:val="26"/>
          <w:lang w:val="fr-FR"/>
        </w:rPr>
      </w:pPr>
      <w:r w:rsidRPr="00765DFC">
        <w:rPr>
          <w:sz w:val="26"/>
          <w:szCs w:val="26"/>
        </w:rPr>
        <w:t>DIRECTOR RESURSE UMANE SI SSM</w:t>
      </w:r>
      <w:r w:rsidRPr="00765DFC">
        <w:rPr>
          <w:sz w:val="26"/>
          <w:szCs w:val="26"/>
          <w:lang w:val="fr-FR"/>
        </w:rPr>
        <w:t>,</w:t>
      </w:r>
    </w:p>
    <w:p w:rsidR="00C33659" w:rsidRPr="00765DFC" w:rsidRDefault="00C33659" w:rsidP="00C33659">
      <w:pPr>
        <w:rPr>
          <w:sz w:val="26"/>
          <w:szCs w:val="26"/>
          <w:lang w:val="fr-FR"/>
        </w:rPr>
      </w:pPr>
      <w:r w:rsidRPr="00765DFC">
        <w:rPr>
          <w:sz w:val="26"/>
          <w:szCs w:val="26"/>
        </w:rPr>
        <w:t>Nicuşor ŞTIR</w:t>
      </w:r>
      <w:r w:rsidRPr="00765DFC">
        <w:rPr>
          <w:sz w:val="26"/>
          <w:szCs w:val="26"/>
          <w:lang w:val="fr-FR"/>
        </w:rPr>
        <w:tab/>
      </w:r>
      <w:r w:rsidRPr="00765DFC">
        <w:rPr>
          <w:sz w:val="26"/>
          <w:szCs w:val="26"/>
          <w:lang w:val="fr-FR"/>
        </w:rPr>
        <w:tab/>
      </w:r>
      <w:r w:rsidRPr="00765DFC">
        <w:rPr>
          <w:sz w:val="26"/>
          <w:szCs w:val="26"/>
          <w:lang w:val="fr-FR"/>
        </w:rPr>
        <w:tab/>
      </w:r>
    </w:p>
    <w:p w:rsidR="00C33659" w:rsidRPr="00765DFC" w:rsidRDefault="00C33659" w:rsidP="00C33659">
      <w:pPr>
        <w:rPr>
          <w:sz w:val="26"/>
          <w:szCs w:val="26"/>
          <w:lang w:val="fr-FR"/>
        </w:rPr>
      </w:pPr>
    </w:p>
    <w:p w:rsidR="00C33659" w:rsidRPr="00765DFC" w:rsidRDefault="00C33659" w:rsidP="00C33659">
      <w:pPr>
        <w:rPr>
          <w:sz w:val="26"/>
          <w:szCs w:val="26"/>
          <w:lang w:val="fr-FR"/>
        </w:rPr>
      </w:pPr>
      <w:r w:rsidRPr="00765DFC">
        <w:rPr>
          <w:sz w:val="26"/>
          <w:szCs w:val="26"/>
          <w:lang w:val="fr-FR"/>
        </w:rPr>
        <w:t>SERVICIUL SSM</w:t>
      </w:r>
    </w:p>
    <w:p w:rsidR="00C33659" w:rsidRPr="00765DFC" w:rsidRDefault="00C33659" w:rsidP="00C33659">
      <w:pPr>
        <w:rPr>
          <w:sz w:val="26"/>
          <w:szCs w:val="26"/>
          <w:lang w:val="fr-FR"/>
        </w:rPr>
      </w:pPr>
      <w:r w:rsidRPr="00765DFC">
        <w:rPr>
          <w:sz w:val="26"/>
          <w:szCs w:val="26"/>
          <w:lang w:val="fr-FR"/>
        </w:rPr>
        <w:t>Cristina Volf</w:t>
      </w:r>
    </w:p>
    <w:p w:rsidR="00C33659" w:rsidRPr="00765DFC" w:rsidRDefault="00C33659" w:rsidP="00C33659">
      <w:pPr>
        <w:rPr>
          <w:sz w:val="26"/>
          <w:szCs w:val="26"/>
          <w:lang w:val="fr-FR"/>
        </w:rPr>
      </w:pPr>
    </w:p>
    <w:p w:rsidR="00C33659" w:rsidRPr="00765DFC" w:rsidRDefault="00C33659" w:rsidP="00C33659">
      <w:pPr>
        <w:rPr>
          <w:sz w:val="26"/>
          <w:szCs w:val="26"/>
          <w:lang w:val="fr-FR"/>
        </w:rPr>
      </w:pPr>
      <w:r w:rsidRPr="00765DFC">
        <w:rPr>
          <w:sz w:val="26"/>
          <w:szCs w:val="26"/>
          <w:lang w:val="fr-FR"/>
        </w:rPr>
        <w:t>DERULATOR CONTRACT</w:t>
      </w:r>
    </w:p>
    <w:p w:rsidR="00C33659" w:rsidRPr="00765DFC" w:rsidRDefault="00C33659" w:rsidP="00C33659">
      <w:pPr>
        <w:rPr>
          <w:sz w:val="26"/>
          <w:szCs w:val="26"/>
          <w:lang w:val="fr-FR"/>
        </w:rPr>
      </w:pPr>
      <w:r w:rsidRPr="00765DFC">
        <w:rPr>
          <w:sz w:val="26"/>
          <w:szCs w:val="26"/>
          <w:lang w:val="fr-FR"/>
        </w:rPr>
        <w:t>Alexandra Negulescu</w:t>
      </w:r>
    </w:p>
    <w:p w:rsidR="00C33659" w:rsidRPr="00765DFC" w:rsidRDefault="00C33659" w:rsidP="00C33659">
      <w:pPr>
        <w:rPr>
          <w:sz w:val="26"/>
          <w:szCs w:val="26"/>
          <w:lang w:val="fr-FR"/>
        </w:rPr>
      </w:pPr>
    </w:p>
    <w:p w:rsidR="00C33659" w:rsidRPr="00765DFC" w:rsidRDefault="00C33659" w:rsidP="00C33659">
      <w:pPr>
        <w:rPr>
          <w:sz w:val="26"/>
          <w:szCs w:val="26"/>
          <w:lang w:val="fr-FR"/>
        </w:rPr>
      </w:pPr>
      <w:r w:rsidRPr="00765DFC">
        <w:rPr>
          <w:sz w:val="26"/>
          <w:szCs w:val="26"/>
          <w:lang w:val="fr-FR"/>
        </w:rPr>
        <w:t>RESPONSABIL ACHIZI</w:t>
      </w:r>
      <w:r w:rsidRPr="00765DFC">
        <w:rPr>
          <w:sz w:val="26"/>
          <w:szCs w:val="26"/>
          <w:lang w:val="ro-RO"/>
        </w:rPr>
        <w:t>ŢIE</w:t>
      </w:r>
    </w:p>
    <w:p w:rsidR="00C33659" w:rsidRDefault="00C33659" w:rsidP="00C33659">
      <w:pPr>
        <w:rPr>
          <w:sz w:val="26"/>
          <w:szCs w:val="26"/>
          <w:lang w:val="ro-RO"/>
        </w:rPr>
      </w:pPr>
      <w:r w:rsidRPr="00765DFC">
        <w:rPr>
          <w:sz w:val="26"/>
          <w:szCs w:val="26"/>
          <w:lang w:val="ro-RO"/>
        </w:rPr>
        <w:t>Cornelia Ionită</w:t>
      </w:r>
    </w:p>
    <w:p w:rsidR="00C33659" w:rsidRDefault="00C33659" w:rsidP="002D62A1">
      <w:pPr>
        <w:ind w:firstLine="4820"/>
        <w:rPr>
          <w:lang w:val="fr-FR"/>
        </w:rPr>
      </w:pPr>
    </w:p>
    <w:p w:rsidR="00CA1B4E" w:rsidRDefault="00CA1B4E" w:rsidP="002D62A1">
      <w:pPr>
        <w:ind w:firstLine="4820"/>
        <w:rPr>
          <w:lang w:val="fr-FR"/>
        </w:rPr>
      </w:pPr>
    </w:p>
    <w:p w:rsidR="003D2384" w:rsidRDefault="003D2384" w:rsidP="002D62A1">
      <w:pPr>
        <w:ind w:firstLine="4820"/>
        <w:rPr>
          <w:lang w:val="fr-FR"/>
        </w:rPr>
      </w:pPr>
    </w:p>
    <w:p w:rsidR="003D2384" w:rsidRDefault="003D2384" w:rsidP="002D62A1">
      <w:pPr>
        <w:ind w:firstLine="4820"/>
        <w:rPr>
          <w:lang w:val="fr-FR"/>
        </w:rPr>
      </w:pPr>
    </w:p>
    <w:p w:rsidR="003D2384" w:rsidRDefault="003D2384" w:rsidP="002D62A1">
      <w:pPr>
        <w:ind w:firstLine="4820"/>
        <w:rPr>
          <w:lang w:val="fr-FR"/>
        </w:rPr>
      </w:pPr>
    </w:p>
    <w:p w:rsidR="003D2384" w:rsidRDefault="003D2384" w:rsidP="002D62A1">
      <w:pPr>
        <w:ind w:firstLine="4820"/>
        <w:rPr>
          <w:lang w:val="fr-FR"/>
        </w:rPr>
      </w:pPr>
    </w:p>
    <w:p w:rsidR="003D2384" w:rsidRDefault="003D2384" w:rsidP="002D62A1">
      <w:pPr>
        <w:ind w:firstLine="4820"/>
        <w:rPr>
          <w:lang w:val="fr-FR"/>
        </w:rPr>
      </w:pPr>
    </w:p>
    <w:p w:rsidR="003D2384" w:rsidRDefault="003D2384" w:rsidP="002D62A1">
      <w:pPr>
        <w:ind w:firstLine="4820"/>
        <w:rPr>
          <w:lang w:val="fr-FR"/>
        </w:rPr>
      </w:pPr>
    </w:p>
    <w:p w:rsidR="003D2384" w:rsidRDefault="003D2384" w:rsidP="002D62A1">
      <w:pPr>
        <w:ind w:firstLine="4820"/>
        <w:rPr>
          <w:lang w:val="fr-FR"/>
        </w:rPr>
      </w:pPr>
    </w:p>
    <w:p w:rsidR="003D2384" w:rsidRDefault="003D2384" w:rsidP="002D62A1">
      <w:pPr>
        <w:ind w:firstLine="4820"/>
        <w:rPr>
          <w:lang w:val="fr-FR"/>
        </w:rPr>
      </w:pPr>
    </w:p>
    <w:p w:rsidR="003D2384" w:rsidRDefault="003D2384" w:rsidP="002D62A1">
      <w:pPr>
        <w:ind w:firstLine="4820"/>
        <w:rPr>
          <w:lang w:val="fr-FR"/>
        </w:rPr>
      </w:pPr>
    </w:p>
    <w:p w:rsidR="003D2384" w:rsidRDefault="003D2384" w:rsidP="002D62A1">
      <w:pPr>
        <w:ind w:firstLine="4820"/>
        <w:rPr>
          <w:lang w:val="fr-FR"/>
        </w:rPr>
      </w:pPr>
    </w:p>
    <w:p w:rsidR="003D2384" w:rsidRDefault="003D2384" w:rsidP="002D62A1">
      <w:pPr>
        <w:ind w:firstLine="4820"/>
        <w:rPr>
          <w:lang w:val="fr-FR"/>
        </w:rPr>
      </w:pPr>
    </w:p>
    <w:p w:rsidR="003D2384" w:rsidRDefault="003D2384" w:rsidP="002D62A1">
      <w:pPr>
        <w:ind w:firstLine="4820"/>
        <w:rPr>
          <w:lang w:val="fr-FR"/>
        </w:rPr>
      </w:pPr>
    </w:p>
    <w:p w:rsidR="003D2384" w:rsidRDefault="003D2384" w:rsidP="002D62A1">
      <w:pPr>
        <w:ind w:firstLine="4820"/>
        <w:rPr>
          <w:lang w:val="fr-FR"/>
        </w:rPr>
      </w:pPr>
    </w:p>
    <w:p w:rsidR="003D2384" w:rsidRDefault="003D2384" w:rsidP="002D62A1">
      <w:pPr>
        <w:ind w:firstLine="4820"/>
        <w:rPr>
          <w:lang w:val="fr-FR"/>
        </w:rPr>
      </w:pPr>
    </w:p>
    <w:p w:rsidR="00765DFC" w:rsidRDefault="00765DFC" w:rsidP="00CA1B4E">
      <w:pPr>
        <w:ind w:firstLine="5387"/>
        <w:jc w:val="right"/>
        <w:rPr>
          <w:b/>
          <w:caps/>
          <w:sz w:val="22"/>
          <w:szCs w:val="22"/>
          <w:lang w:val="fr-FR"/>
        </w:rPr>
      </w:pPr>
    </w:p>
    <w:p w:rsidR="00CA1B4E" w:rsidRDefault="00CA1B4E" w:rsidP="00CA1B4E">
      <w:pPr>
        <w:ind w:firstLine="5387"/>
        <w:jc w:val="right"/>
        <w:rPr>
          <w:caps/>
          <w:sz w:val="22"/>
          <w:szCs w:val="22"/>
          <w:lang w:val="fr-FR"/>
        </w:rPr>
      </w:pPr>
      <w:r>
        <w:rPr>
          <w:b/>
          <w:caps/>
          <w:sz w:val="22"/>
          <w:szCs w:val="22"/>
          <w:lang w:val="fr-FR"/>
        </w:rPr>
        <w:lastRenderedPageBreak/>
        <w:t xml:space="preserve">anexa nr. </w:t>
      </w:r>
      <w:r w:rsidR="00C33659">
        <w:rPr>
          <w:b/>
          <w:caps/>
          <w:sz w:val="22"/>
          <w:szCs w:val="22"/>
          <w:lang w:val="fr-FR"/>
        </w:rPr>
        <w:t>6</w:t>
      </w:r>
    </w:p>
    <w:p w:rsidR="00CA1B4E" w:rsidRDefault="00CA1B4E" w:rsidP="00CA1B4E">
      <w:pPr>
        <w:ind w:firstLine="5387"/>
        <w:jc w:val="right"/>
        <w:rPr>
          <w:caps/>
          <w:sz w:val="22"/>
          <w:szCs w:val="22"/>
          <w:lang w:val="es-ES"/>
        </w:rPr>
      </w:pPr>
      <w:r>
        <w:rPr>
          <w:caps/>
          <w:sz w:val="22"/>
          <w:szCs w:val="22"/>
          <w:lang w:val="es-ES"/>
        </w:rPr>
        <w:t>LA CONTRACTUL NR. ...........</w:t>
      </w:r>
    </w:p>
    <w:p w:rsidR="00CA1B4E" w:rsidRDefault="00CA1B4E" w:rsidP="00CA1B4E">
      <w:pPr>
        <w:jc w:val="center"/>
        <w:rPr>
          <w:b/>
        </w:rPr>
      </w:pPr>
    </w:p>
    <w:p w:rsidR="00CA1B4E" w:rsidRDefault="00CA1B4E" w:rsidP="00CA1B4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CA1B4E" w:rsidRDefault="00CA1B4E" w:rsidP="00CA1B4E">
      <w:pPr>
        <w:jc w:val="center"/>
        <w:rPr>
          <w:b/>
          <w:sz w:val="23"/>
          <w:szCs w:val="23"/>
        </w:rPr>
      </w:pPr>
    </w:p>
    <w:p w:rsidR="00CA1B4E" w:rsidRDefault="00CA1B4E" w:rsidP="00CA1B4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CA1B4E" w:rsidRDefault="00CA1B4E" w:rsidP="00CA1B4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CA1B4E" w:rsidRDefault="00CA1B4E" w:rsidP="00CA1B4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CA1B4E" w:rsidRDefault="00CA1B4E" w:rsidP="00CF13A5">
      <w:pPr>
        <w:pStyle w:val="ListParagraph"/>
        <w:numPr>
          <w:ilvl w:val="0"/>
          <w:numId w:val="3"/>
        </w:numPr>
        <w:spacing w:line="254" w:lineRule="auto"/>
        <w:contextualSpacing/>
        <w:jc w:val="both"/>
        <w:rPr>
          <w:b/>
          <w:bCs/>
          <w:sz w:val="23"/>
          <w:szCs w:val="23"/>
          <w:u w:val="single"/>
        </w:rPr>
      </w:pPr>
      <w:r>
        <w:rPr>
          <w:b/>
          <w:bCs/>
          <w:sz w:val="23"/>
          <w:szCs w:val="23"/>
          <w:u w:val="single"/>
        </w:rPr>
        <w:t>Date de contact ale Operatorului</w:t>
      </w:r>
    </w:p>
    <w:p w:rsidR="00CA1B4E" w:rsidRDefault="00CA1B4E" w:rsidP="00CA1B4E">
      <w:pPr>
        <w:ind w:firstLine="720"/>
        <w:jc w:val="both"/>
        <w:rPr>
          <w:sz w:val="23"/>
          <w:szCs w:val="23"/>
        </w:rPr>
      </w:pPr>
      <w:r>
        <w:rPr>
          <w:b/>
          <w:sz w:val="23"/>
          <w:szCs w:val="23"/>
        </w:rPr>
        <w:t>Adresa</w:t>
      </w:r>
      <w:r>
        <w:rPr>
          <w:sz w:val="23"/>
          <w:szCs w:val="23"/>
        </w:rPr>
        <w:t>: Splaiul Independenței nr.227, sector 6, București</w:t>
      </w:r>
    </w:p>
    <w:p w:rsidR="00CA1B4E" w:rsidRDefault="00CA1B4E" w:rsidP="00CA1B4E">
      <w:pPr>
        <w:ind w:firstLine="720"/>
        <w:jc w:val="both"/>
        <w:rPr>
          <w:sz w:val="23"/>
          <w:szCs w:val="23"/>
          <w:lang w:val="de-DE"/>
        </w:rPr>
      </w:pPr>
      <w:r>
        <w:rPr>
          <w:b/>
          <w:sz w:val="23"/>
          <w:szCs w:val="23"/>
          <w:lang w:val="de-DE"/>
        </w:rPr>
        <w:t>Număr de telefon</w:t>
      </w:r>
      <w:r>
        <w:rPr>
          <w:sz w:val="23"/>
          <w:szCs w:val="23"/>
          <w:lang w:val="de-DE"/>
        </w:rPr>
        <w:t>: + 4021.275.11.03</w:t>
      </w:r>
    </w:p>
    <w:p w:rsidR="00CA1B4E" w:rsidRDefault="00CA1B4E" w:rsidP="00CA1B4E">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r>
        <w:rPr>
          <w:sz w:val="23"/>
          <w:szCs w:val="23"/>
          <w:lang w:val="de-DE"/>
        </w:rPr>
        <w:t xml:space="preserve"> </w:t>
      </w:r>
    </w:p>
    <w:p w:rsidR="00CA1B4E" w:rsidRDefault="00CA1B4E" w:rsidP="00CF13A5">
      <w:pPr>
        <w:pStyle w:val="ListParagraph"/>
        <w:numPr>
          <w:ilvl w:val="0"/>
          <w:numId w:val="3"/>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CA1B4E" w:rsidRDefault="00CA1B4E" w:rsidP="00CA1B4E">
      <w:pPr>
        <w:ind w:firstLine="720"/>
        <w:jc w:val="both"/>
        <w:rPr>
          <w:rStyle w:val="Hyperlink"/>
        </w:rPr>
      </w:pPr>
      <w:r>
        <w:rPr>
          <w:sz w:val="23"/>
          <w:szCs w:val="23"/>
        </w:rPr>
        <w:t xml:space="preserve">E-mail: </w:t>
      </w:r>
      <w:hyperlink r:id="rId12" w:history="1">
        <w:r>
          <w:rPr>
            <w:rStyle w:val="Hyperlink"/>
            <w:sz w:val="23"/>
            <w:szCs w:val="23"/>
          </w:rPr>
          <w:t>dpo@elcen.ro</w:t>
        </w:r>
      </w:hyperlink>
    </w:p>
    <w:p w:rsidR="00CA1B4E" w:rsidRDefault="00CA1B4E" w:rsidP="00CF13A5">
      <w:pPr>
        <w:pStyle w:val="ListParagraph"/>
        <w:numPr>
          <w:ilvl w:val="0"/>
          <w:numId w:val="3"/>
        </w:numPr>
        <w:spacing w:line="254" w:lineRule="auto"/>
        <w:contextualSpacing/>
        <w:jc w:val="both"/>
      </w:pPr>
      <w:r>
        <w:rPr>
          <w:b/>
          <w:sz w:val="23"/>
          <w:szCs w:val="23"/>
          <w:u w:val="single"/>
        </w:rPr>
        <w:t>Scopurile prelucrării datelor cu caracter personal</w:t>
      </w:r>
      <w:r>
        <w:rPr>
          <w:sz w:val="23"/>
          <w:szCs w:val="23"/>
          <w:u w:val="single"/>
        </w:rPr>
        <w:t xml:space="preserve"> </w:t>
      </w:r>
    </w:p>
    <w:p w:rsidR="00CA1B4E" w:rsidRDefault="00CA1B4E" w:rsidP="00CA1B4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CA1B4E" w:rsidRDefault="00CA1B4E" w:rsidP="00CF13A5">
      <w:pPr>
        <w:pStyle w:val="ListParagraph"/>
        <w:numPr>
          <w:ilvl w:val="0"/>
          <w:numId w:val="3"/>
        </w:numPr>
        <w:spacing w:line="254" w:lineRule="auto"/>
        <w:contextualSpacing/>
        <w:jc w:val="both"/>
        <w:rPr>
          <w:b/>
          <w:bCs/>
          <w:sz w:val="23"/>
          <w:szCs w:val="23"/>
          <w:u w:val="single"/>
        </w:rPr>
      </w:pPr>
      <w:r>
        <w:rPr>
          <w:b/>
          <w:sz w:val="23"/>
          <w:szCs w:val="23"/>
          <w:u w:val="single"/>
        </w:rPr>
        <w:t>Destinatari ai datelor cu caracter personal</w:t>
      </w:r>
    </w:p>
    <w:p w:rsidR="00CA1B4E" w:rsidRDefault="00CA1B4E" w:rsidP="00CA1B4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CA1B4E" w:rsidRDefault="00CA1B4E" w:rsidP="00CF13A5">
      <w:pPr>
        <w:pStyle w:val="ListParagraph"/>
        <w:numPr>
          <w:ilvl w:val="0"/>
          <w:numId w:val="4"/>
        </w:numPr>
        <w:spacing w:after="160" w:line="254" w:lineRule="auto"/>
        <w:contextualSpacing/>
        <w:jc w:val="both"/>
        <w:rPr>
          <w:sz w:val="23"/>
          <w:szCs w:val="23"/>
        </w:rPr>
      </w:pPr>
      <w:r>
        <w:rPr>
          <w:sz w:val="23"/>
          <w:szCs w:val="23"/>
        </w:rPr>
        <w:t>Autorități și instituții ale statului (cum ar fi, dar fără a se limita la: autorități fiscale, de reglementare, de control etc.)</w:t>
      </w:r>
    </w:p>
    <w:p w:rsidR="00CA1B4E" w:rsidRDefault="00CA1B4E" w:rsidP="00CF13A5">
      <w:pPr>
        <w:pStyle w:val="ListParagraph"/>
        <w:numPr>
          <w:ilvl w:val="0"/>
          <w:numId w:val="4"/>
        </w:numPr>
        <w:spacing w:after="160" w:line="254" w:lineRule="auto"/>
        <w:contextualSpacing/>
        <w:jc w:val="both"/>
        <w:rPr>
          <w:sz w:val="23"/>
          <w:szCs w:val="23"/>
        </w:rPr>
      </w:pPr>
      <w:r>
        <w:rPr>
          <w:sz w:val="23"/>
          <w:szCs w:val="23"/>
        </w:rPr>
        <w:t>Parteneri de afaceri implicaţi în executarea contractului;</w:t>
      </w:r>
    </w:p>
    <w:p w:rsidR="00CA1B4E" w:rsidRDefault="00CA1B4E" w:rsidP="00CF13A5">
      <w:pPr>
        <w:pStyle w:val="ListParagraph"/>
        <w:numPr>
          <w:ilvl w:val="0"/>
          <w:numId w:val="4"/>
        </w:numPr>
        <w:spacing w:after="160" w:line="256" w:lineRule="auto"/>
        <w:contextualSpacing/>
        <w:jc w:val="both"/>
        <w:rPr>
          <w:sz w:val="23"/>
          <w:szCs w:val="23"/>
        </w:rPr>
      </w:pPr>
      <w:r>
        <w:rPr>
          <w:sz w:val="23"/>
          <w:szCs w:val="23"/>
        </w:rPr>
        <w:t>Sistemul Electronic de Achiziții Publice (SEAP);</w:t>
      </w:r>
    </w:p>
    <w:p w:rsidR="00CA1B4E" w:rsidRDefault="00CA1B4E" w:rsidP="00CF13A5">
      <w:pPr>
        <w:pStyle w:val="ListParagraph"/>
        <w:numPr>
          <w:ilvl w:val="0"/>
          <w:numId w:val="4"/>
        </w:numPr>
        <w:spacing w:after="160" w:line="256" w:lineRule="auto"/>
        <w:contextualSpacing/>
        <w:jc w:val="both"/>
        <w:rPr>
          <w:sz w:val="23"/>
          <w:szCs w:val="23"/>
        </w:rPr>
      </w:pPr>
      <w:r>
        <w:rPr>
          <w:sz w:val="23"/>
          <w:szCs w:val="23"/>
        </w:rPr>
        <w:t>Jurnalul Oficial al Uniunii Europene (JOUE)</w:t>
      </w:r>
    </w:p>
    <w:p w:rsidR="00CA1B4E" w:rsidRDefault="00CA1B4E" w:rsidP="00CF13A5">
      <w:pPr>
        <w:pStyle w:val="ListParagraph"/>
        <w:numPr>
          <w:ilvl w:val="0"/>
          <w:numId w:val="4"/>
        </w:numPr>
        <w:spacing w:after="160" w:line="256" w:lineRule="auto"/>
        <w:contextualSpacing/>
        <w:jc w:val="both"/>
        <w:rPr>
          <w:sz w:val="23"/>
          <w:szCs w:val="23"/>
        </w:rPr>
      </w:pPr>
      <w:r>
        <w:rPr>
          <w:sz w:val="23"/>
          <w:szCs w:val="23"/>
        </w:rPr>
        <w:t>Instanțe judecătorești;</w:t>
      </w:r>
    </w:p>
    <w:p w:rsidR="00CA1B4E" w:rsidRDefault="00CA1B4E" w:rsidP="00CF13A5">
      <w:pPr>
        <w:pStyle w:val="ListParagraph"/>
        <w:numPr>
          <w:ilvl w:val="0"/>
          <w:numId w:val="4"/>
        </w:numPr>
        <w:spacing w:after="120" w:line="256" w:lineRule="auto"/>
        <w:jc w:val="both"/>
        <w:rPr>
          <w:sz w:val="23"/>
          <w:szCs w:val="23"/>
        </w:rPr>
      </w:pPr>
      <w:r>
        <w:rPr>
          <w:sz w:val="23"/>
          <w:szCs w:val="23"/>
        </w:rPr>
        <w:t>Consultanți externi (cum ar fi, dar fără a se limita la: avocati, contabili, auditori), pentru scopuri specifice, atunci când este necesar;</w:t>
      </w:r>
    </w:p>
    <w:p w:rsidR="00CA1B4E" w:rsidRDefault="00CA1B4E" w:rsidP="00CF13A5">
      <w:pPr>
        <w:pStyle w:val="ListParagraph"/>
        <w:numPr>
          <w:ilvl w:val="0"/>
          <w:numId w:val="3"/>
        </w:numPr>
        <w:spacing w:line="254" w:lineRule="auto"/>
        <w:contextualSpacing/>
        <w:jc w:val="both"/>
        <w:rPr>
          <w:b/>
          <w:bCs/>
          <w:sz w:val="23"/>
          <w:szCs w:val="23"/>
          <w:u w:val="single"/>
        </w:rPr>
      </w:pPr>
      <w:r>
        <w:rPr>
          <w:b/>
          <w:sz w:val="23"/>
          <w:szCs w:val="23"/>
          <w:u w:val="single"/>
        </w:rPr>
        <w:t>Transferul datelor în afara țării</w:t>
      </w:r>
    </w:p>
    <w:p w:rsidR="00CA1B4E" w:rsidRDefault="00CA1B4E" w:rsidP="00CA1B4E">
      <w:pPr>
        <w:ind w:firstLine="720"/>
        <w:jc w:val="both"/>
        <w:rPr>
          <w:sz w:val="23"/>
          <w:szCs w:val="23"/>
        </w:rPr>
      </w:pPr>
      <w:r>
        <w:rPr>
          <w:sz w:val="23"/>
          <w:szCs w:val="23"/>
        </w:rPr>
        <w:t>ELCEN nu transferă datele cu caracter personal către o țară terță sau către o organizație internațională.</w:t>
      </w:r>
    </w:p>
    <w:p w:rsidR="00CA1B4E" w:rsidRDefault="00CA1B4E" w:rsidP="00CF13A5">
      <w:pPr>
        <w:pStyle w:val="ListParagraph"/>
        <w:numPr>
          <w:ilvl w:val="0"/>
          <w:numId w:val="3"/>
        </w:numPr>
        <w:spacing w:line="256" w:lineRule="auto"/>
        <w:contextualSpacing/>
        <w:jc w:val="both"/>
        <w:rPr>
          <w:b/>
          <w:bCs/>
          <w:sz w:val="23"/>
          <w:szCs w:val="23"/>
          <w:u w:val="single"/>
        </w:rPr>
      </w:pPr>
      <w:bookmarkStart w:id="1" w:name="_Hlk513647438"/>
      <w:r>
        <w:rPr>
          <w:b/>
          <w:sz w:val="23"/>
          <w:szCs w:val="23"/>
          <w:u w:val="single"/>
        </w:rPr>
        <w:lastRenderedPageBreak/>
        <w:t>Perioada stocării datelor</w:t>
      </w:r>
      <w:bookmarkEnd w:id="1"/>
    </w:p>
    <w:p w:rsidR="00CA1B4E" w:rsidRDefault="00CA1B4E" w:rsidP="00CA1B4E">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CA1B4E" w:rsidRDefault="00CA1B4E" w:rsidP="00CA1B4E">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CA1B4E" w:rsidRDefault="00CA1B4E" w:rsidP="00CA1B4E">
      <w:pPr>
        <w:jc w:val="both"/>
        <w:rPr>
          <w:sz w:val="23"/>
          <w:szCs w:val="23"/>
        </w:rPr>
      </w:pPr>
    </w:p>
    <w:p w:rsidR="00CA1B4E" w:rsidRDefault="00CA1B4E" w:rsidP="00CF13A5">
      <w:pPr>
        <w:pStyle w:val="ListParagraph"/>
        <w:numPr>
          <w:ilvl w:val="0"/>
          <w:numId w:val="3"/>
        </w:numPr>
        <w:spacing w:line="254"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CA1B4E" w:rsidRDefault="00CA1B4E" w:rsidP="00CA1B4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CA1B4E" w:rsidRDefault="00CA1B4E" w:rsidP="00CF13A5">
      <w:pPr>
        <w:pStyle w:val="ListParagraph"/>
        <w:numPr>
          <w:ilvl w:val="0"/>
          <w:numId w:val="5"/>
        </w:numPr>
        <w:spacing w:after="160" w:line="254" w:lineRule="auto"/>
        <w:ind w:left="709" w:hanging="283"/>
        <w:contextualSpacing/>
        <w:jc w:val="both"/>
        <w:rPr>
          <w:sz w:val="23"/>
          <w:szCs w:val="23"/>
        </w:rPr>
      </w:pPr>
      <w:r>
        <w:rPr>
          <w:sz w:val="23"/>
          <w:szCs w:val="23"/>
        </w:rPr>
        <w:t>Dreptul de a solicita accesul la datele cu caracter personal colectate de către ELCEN;</w:t>
      </w:r>
    </w:p>
    <w:p w:rsidR="00CA1B4E" w:rsidRDefault="00CA1B4E" w:rsidP="00CF13A5">
      <w:pPr>
        <w:pStyle w:val="ListParagraph"/>
        <w:numPr>
          <w:ilvl w:val="0"/>
          <w:numId w:val="5"/>
        </w:numPr>
        <w:spacing w:after="160" w:line="254" w:lineRule="auto"/>
        <w:ind w:left="709" w:hanging="283"/>
        <w:contextualSpacing/>
        <w:jc w:val="both"/>
        <w:rPr>
          <w:sz w:val="23"/>
          <w:szCs w:val="23"/>
        </w:rPr>
      </w:pPr>
      <w:r>
        <w:rPr>
          <w:sz w:val="23"/>
          <w:szCs w:val="23"/>
        </w:rPr>
        <w:t>Dreptul de a solicita rectificarea sau ștergerea datelor cu caracter personal stocate de către ELCEN;</w:t>
      </w:r>
    </w:p>
    <w:p w:rsidR="00CA1B4E" w:rsidRDefault="00CA1B4E" w:rsidP="00CF13A5">
      <w:pPr>
        <w:pStyle w:val="ListParagraph"/>
        <w:numPr>
          <w:ilvl w:val="0"/>
          <w:numId w:val="5"/>
        </w:numPr>
        <w:spacing w:after="160" w:line="254" w:lineRule="auto"/>
        <w:ind w:left="709" w:hanging="283"/>
        <w:contextualSpacing/>
        <w:jc w:val="both"/>
        <w:rPr>
          <w:sz w:val="23"/>
          <w:szCs w:val="23"/>
        </w:rPr>
      </w:pPr>
      <w:r>
        <w:rPr>
          <w:sz w:val="23"/>
          <w:szCs w:val="23"/>
        </w:rPr>
        <w:t>Dreptul de a solicita restricționarea prelucrării datelor cu caracter personal de către ELCEN;</w:t>
      </w:r>
    </w:p>
    <w:p w:rsidR="00CA1B4E" w:rsidRDefault="00CA1B4E" w:rsidP="00CF13A5">
      <w:pPr>
        <w:pStyle w:val="ListParagraph"/>
        <w:numPr>
          <w:ilvl w:val="0"/>
          <w:numId w:val="5"/>
        </w:numPr>
        <w:spacing w:after="160" w:line="254" w:lineRule="auto"/>
        <w:ind w:left="709" w:hanging="283"/>
        <w:contextualSpacing/>
        <w:jc w:val="both"/>
        <w:rPr>
          <w:sz w:val="23"/>
          <w:szCs w:val="23"/>
        </w:rPr>
      </w:pPr>
      <w:r>
        <w:rPr>
          <w:sz w:val="23"/>
          <w:szCs w:val="23"/>
        </w:rPr>
        <w:t>Dreptul de a vă opune prelucrării datelor cu caracter personal de către ELCEN;</w:t>
      </w:r>
    </w:p>
    <w:p w:rsidR="00CA1B4E" w:rsidRDefault="00CA1B4E" w:rsidP="00CF13A5">
      <w:pPr>
        <w:pStyle w:val="ListParagraph"/>
        <w:numPr>
          <w:ilvl w:val="0"/>
          <w:numId w:val="5"/>
        </w:numPr>
        <w:spacing w:after="160" w:line="254"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CA1B4E" w:rsidRDefault="00CA1B4E" w:rsidP="00CF13A5">
      <w:pPr>
        <w:pStyle w:val="ListParagraph"/>
        <w:numPr>
          <w:ilvl w:val="0"/>
          <w:numId w:val="5"/>
        </w:numPr>
        <w:spacing w:line="254"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CA1B4E" w:rsidRDefault="00CA1B4E" w:rsidP="00CA1B4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CA1B4E" w:rsidRDefault="00CA1B4E" w:rsidP="00CA1B4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3" w:history="1">
        <w:r>
          <w:rPr>
            <w:rStyle w:val="Hyperlink"/>
            <w:sz w:val="23"/>
            <w:szCs w:val="23"/>
          </w:rPr>
          <w:t>dpo@elcen.ro</w:t>
        </w:r>
      </w:hyperlink>
      <w:r>
        <w:rPr>
          <w:sz w:val="23"/>
          <w:szCs w:val="23"/>
        </w:rPr>
        <w:t xml:space="preserve"> </w:t>
      </w:r>
      <w:r>
        <w:rPr>
          <w:b/>
          <w:sz w:val="23"/>
          <w:szCs w:val="23"/>
        </w:rPr>
        <w:t xml:space="preserve"> </w:t>
      </w:r>
    </w:p>
    <w:p w:rsidR="00CA1B4E" w:rsidRDefault="00CA1B4E" w:rsidP="00CA1B4E">
      <w:pPr>
        <w:pStyle w:val="Default"/>
        <w:spacing w:line="276" w:lineRule="auto"/>
        <w:jc w:val="both"/>
        <w:rPr>
          <w:rFonts w:ascii="Times New Roman" w:hAnsi="Times New Roman" w:cs="Times New Roman"/>
          <w:sz w:val="23"/>
          <w:szCs w:val="23"/>
          <w:lang w:val="ro-RO"/>
        </w:rPr>
      </w:pPr>
    </w:p>
    <w:p w:rsidR="00CA1B4E" w:rsidRDefault="00CA1B4E" w:rsidP="00CF13A5">
      <w:pPr>
        <w:pStyle w:val="ListParagraph"/>
        <w:numPr>
          <w:ilvl w:val="0"/>
          <w:numId w:val="3"/>
        </w:numPr>
        <w:spacing w:line="254"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CA1B4E" w:rsidRPr="00453AD7" w:rsidRDefault="00CA1B4E" w:rsidP="00CA1B4E">
      <w:pPr>
        <w:rPr>
          <w:sz w:val="26"/>
          <w:szCs w:val="26"/>
          <w:lang w:val="fr-FR"/>
        </w:rPr>
      </w:pPr>
    </w:p>
    <w:p w:rsidR="00CA1B4E" w:rsidRPr="0003278C" w:rsidRDefault="00CA1B4E" w:rsidP="00CA1B4E">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PRESTATOR</w:t>
      </w:r>
    </w:p>
    <w:p w:rsidR="00C33659" w:rsidRPr="002C2AEC" w:rsidRDefault="00C33659" w:rsidP="00C33659">
      <w:pPr>
        <w:rPr>
          <w:sz w:val="26"/>
          <w:szCs w:val="26"/>
          <w:lang w:val="fr-FR"/>
        </w:rPr>
      </w:pPr>
      <w:r>
        <w:rPr>
          <w:sz w:val="26"/>
          <w:szCs w:val="26"/>
        </w:rPr>
        <w:t>DIRECTOR RESURSE UMANE SI SSM</w:t>
      </w:r>
      <w:r w:rsidRPr="002C2AEC">
        <w:rPr>
          <w:sz w:val="26"/>
          <w:szCs w:val="26"/>
          <w:lang w:val="fr-FR"/>
        </w:rPr>
        <w:t>,</w:t>
      </w:r>
    </w:p>
    <w:p w:rsidR="00C33659" w:rsidRDefault="00C33659" w:rsidP="00C33659">
      <w:pPr>
        <w:rPr>
          <w:sz w:val="26"/>
          <w:szCs w:val="26"/>
          <w:lang w:val="fr-FR"/>
        </w:rPr>
      </w:pPr>
      <w:r>
        <w:rPr>
          <w:sz w:val="26"/>
          <w:szCs w:val="26"/>
        </w:rPr>
        <w:t>Nicuşor ŞTIR</w:t>
      </w:r>
      <w:r>
        <w:rPr>
          <w:sz w:val="26"/>
          <w:szCs w:val="26"/>
          <w:lang w:val="fr-FR"/>
        </w:rPr>
        <w:tab/>
      </w:r>
      <w:r>
        <w:rPr>
          <w:sz w:val="26"/>
          <w:szCs w:val="26"/>
          <w:lang w:val="fr-FR"/>
        </w:rPr>
        <w:tab/>
      </w:r>
      <w:r>
        <w:rPr>
          <w:sz w:val="26"/>
          <w:szCs w:val="26"/>
          <w:lang w:val="fr-FR"/>
        </w:rPr>
        <w:tab/>
      </w:r>
    </w:p>
    <w:p w:rsidR="00C33659" w:rsidRPr="002C2AEC" w:rsidRDefault="00C33659" w:rsidP="00C33659">
      <w:pPr>
        <w:rPr>
          <w:sz w:val="26"/>
          <w:szCs w:val="26"/>
          <w:lang w:val="fr-FR"/>
        </w:rPr>
      </w:pPr>
    </w:p>
    <w:p w:rsidR="00C33659" w:rsidRDefault="00C33659" w:rsidP="00C33659">
      <w:pPr>
        <w:rPr>
          <w:sz w:val="26"/>
          <w:szCs w:val="26"/>
          <w:lang w:val="fr-FR"/>
        </w:rPr>
      </w:pPr>
      <w:r>
        <w:rPr>
          <w:sz w:val="26"/>
          <w:szCs w:val="26"/>
          <w:lang w:val="fr-FR"/>
        </w:rPr>
        <w:t>SERVICIUL SSM</w:t>
      </w:r>
    </w:p>
    <w:p w:rsidR="00C33659" w:rsidRDefault="00C33659" w:rsidP="00C33659">
      <w:pPr>
        <w:rPr>
          <w:sz w:val="26"/>
          <w:szCs w:val="26"/>
          <w:lang w:val="fr-FR"/>
        </w:rPr>
      </w:pPr>
      <w:r>
        <w:rPr>
          <w:sz w:val="26"/>
          <w:szCs w:val="26"/>
          <w:lang w:val="fr-FR"/>
        </w:rPr>
        <w:t>Cristina Volf</w:t>
      </w:r>
    </w:p>
    <w:p w:rsidR="00C33659" w:rsidRDefault="00C33659" w:rsidP="00C33659">
      <w:pPr>
        <w:rPr>
          <w:sz w:val="26"/>
          <w:szCs w:val="26"/>
          <w:lang w:val="fr-FR"/>
        </w:rPr>
      </w:pPr>
    </w:p>
    <w:p w:rsidR="00C33659" w:rsidRDefault="00C33659" w:rsidP="00C33659">
      <w:pPr>
        <w:rPr>
          <w:sz w:val="26"/>
          <w:szCs w:val="26"/>
          <w:lang w:val="fr-FR"/>
        </w:rPr>
      </w:pPr>
      <w:r>
        <w:rPr>
          <w:sz w:val="26"/>
          <w:szCs w:val="26"/>
          <w:lang w:val="fr-FR"/>
        </w:rPr>
        <w:t>DERULATOR CONTRACT</w:t>
      </w:r>
    </w:p>
    <w:p w:rsidR="00C33659" w:rsidRDefault="00C33659" w:rsidP="00C33659">
      <w:pPr>
        <w:rPr>
          <w:sz w:val="26"/>
          <w:szCs w:val="26"/>
          <w:lang w:val="fr-FR"/>
        </w:rPr>
      </w:pPr>
      <w:r>
        <w:rPr>
          <w:sz w:val="26"/>
          <w:szCs w:val="26"/>
          <w:lang w:val="fr-FR"/>
        </w:rPr>
        <w:t>Alexandra Negulescu</w:t>
      </w:r>
    </w:p>
    <w:p w:rsidR="00C33659" w:rsidRDefault="00C33659" w:rsidP="00C33659">
      <w:pPr>
        <w:rPr>
          <w:sz w:val="26"/>
          <w:szCs w:val="26"/>
          <w:lang w:val="fr-FR"/>
        </w:rPr>
      </w:pPr>
    </w:p>
    <w:p w:rsidR="00C33659" w:rsidRPr="00CA1B4E" w:rsidRDefault="00C33659" w:rsidP="00C33659">
      <w:pPr>
        <w:rPr>
          <w:sz w:val="26"/>
          <w:szCs w:val="26"/>
          <w:lang w:val="fr-FR"/>
        </w:rPr>
      </w:pPr>
      <w:r w:rsidRPr="00CA1B4E">
        <w:rPr>
          <w:sz w:val="26"/>
          <w:szCs w:val="26"/>
          <w:lang w:val="fr-FR"/>
        </w:rPr>
        <w:t>RESPONSABIL ACHIZI</w:t>
      </w:r>
      <w:r w:rsidRPr="00CA1B4E">
        <w:rPr>
          <w:sz w:val="26"/>
          <w:szCs w:val="26"/>
          <w:lang w:val="ro-RO"/>
        </w:rPr>
        <w:t>ŢIE</w:t>
      </w:r>
    </w:p>
    <w:p w:rsidR="00C33659" w:rsidRDefault="00C33659" w:rsidP="00C33659">
      <w:pPr>
        <w:rPr>
          <w:sz w:val="26"/>
          <w:szCs w:val="26"/>
          <w:lang w:val="ro-RO"/>
        </w:rPr>
      </w:pPr>
      <w:r>
        <w:rPr>
          <w:sz w:val="26"/>
          <w:szCs w:val="26"/>
          <w:lang w:val="ro-RO"/>
        </w:rPr>
        <w:t>Cornelia Ionită</w:t>
      </w:r>
    </w:p>
    <w:p w:rsidR="00D95B98" w:rsidRDefault="00D95B98" w:rsidP="00D95B98">
      <w:pPr>
        <w:rPr>
          <w:sz w:val="26"/>
          <w:szCs w:val="26"/>
          <w:lang w:val="ro-RO"/>
        </w:rPr>
      </w:pPr>
    </w:p>
    <w:p w:rsidR="001979B1" w:rsidRDefault="001979B1" w:rsidP="00CA1B4E">
      <w:pPr>
        <w:rPr>
          <w:sz w:val="26"/>
          <w:szCs w:val="26"/>
          <w:lang w:val="fr-FR"/>
        </w:rPr>
      </w:pPr>
    </w:p>
    <w:p w:rsidR="00765DFC" w:rsidRDefault="00765DFC" w:rsidP="00FF547B">
      <w:pPr>
        <w:ind w:left="4956" w:firstLine="708"/>
        <w:jc w:val="right"/>
        <w:rPr>
          <w:b/>
          <w:szCs w:val="28"/>
          <w:lang w:val="fr-FR"/>
        </w:rPr>
      </w:pPr>
    </w:p>
    <w:p w:rsidR="00107EA4" w:rsidRPr="00FF547B" w:rsidRDefault="00C33659" w:rsidP="00FF547B">
      <w:pPr>
        <w:ind w:left="4956" w:firstLine="708"/>
        <w:jc w:val="right"/>
        <w:rPr>
          <w:b/>
          <w:szCs w:val="28"/>
          <w:lang w:val="fr-FR"/>
        </w:rPr>
      </w:pPr>
      <w:r>
        <w:rPr>
          <w:b/>
          <w:szCs w:val="28"/>
          <w:lang w:val="fr-FR"/>
        </w:rPr>
        <w:lastRenderedPageBreak/>
        <w:t>ANEXA nr.7</w:t>
      </w:r>
      <w:r w:rsidR="00107EA4" w:rsidRPr="00FF547B">
        <w:rPr>
          <w:b/>
          <w:szCs w:val="28"/>
          <w:lang w:val="fr-FR"/>
        </w:rPr>
        <w:t xml:space="preserve">       </w:t>
      </w:r>
    </w:p>
    <w:p w:rsidR="00107EA4" w:rsidRDefault="00107EA4" w:rsidP="00FF547B">
      <w:pPr>
        <w:jc w:val="right"/>
        <w:rPr>
          <w:sz w:val="24"/>
          <w:lang w:val="fr-FR"/>
        </w:rPr>
      </w:pP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t xml:space="preserve">la contractul nr. ____________                       </w:t>
      </w:r>
    </w:p>
    <w:p w:rsidR="00107EA4" w:rsidRDefault="00107EA4" w:rsidP="00FF547B">
      <w:pPr>
        <w:ind w:firstLine="4536"/>
        <w:jc w:val="right"/>
        <w:rPr>
          <w:sz w:val="20"/>
          <w:lang w:val="fr-FR"/>
        </w:rPr>
      </w:pPr>
    </w:p>
    <w:p w:rsidR="00B54200" w:rsidRPr="00F0549B" w:rsidRDefault="00B54200" w:rsidP="006B762D">
      <w:pPr>
        <w:pStyle w:val="Heading1"/>
        <w:spacing w:line="276" w:lineRule="auto"/>
        <w:jc w:val="center"/>
        <w:rPr>
          <w:rFonts w:ascii="Arial" w:hAnsi="Arial" w:cs="Arial"/>
          <w:spacing w:val="6"/>
          <w:sz w:val="24"/>
          <w:lang w:val="ro-RO"/>
        </w:rPr>
      </w:pPr>
      <w:r w:rsidRPr="00F0549B">
        <w:rPr>
          <w:rFonts w:ascii="Arial" w:hAnsi="Arial" w:cs="Arial"/>
          <w:spacing w:val="6"/>
          <w:sz w:val="24"/>
          <w:lang w:val="ro-RO"/>
        </w:rPr>
        <w:t>CONVENTIE – CADRU</w:t>
      </w:r>
    </w:p>
    <w:p w:rsidR="00B54200" w:rsidRPr="00F0549B" w:rsidRDefault="00B54200" w:rsidP="00B54200">
      <w:pPr>
        <w:spacing w:line="276" w:lineRule="auto"/>
        <w:jc w:val="center"/>
        <w:rPr>
          <w:rFonts w:ascii="Arial" w:hAnsi="Arial" w:cs="Arial"/>
          <w:b/>
          <w:spacing w:val="6"/>
          <w:lang w:val="ro-RO"/>
        </w:rPr>
      </w:pPr>
      <w:r w:rsidRPr="00F0549B">
        <w:rPr>
          <w:rFonts w:ascii="Arial" w:hAnsi="Arial" w:cs="Arial"/>
          <w:b/>
          <w:spacing w:val="6"/>
          <w:lang w:val="ro-RO"/>
        </w:rPr>
        <w:t>privind delimitarea raspunderilor in domeniul securitatii si sanatatii in munca, situatiilor de urgenta si protectiei mediului (SSM-SU-PM)</w:t>
      </w:r>
    </w:p>
    <w:p w:rsidR="00B54200" w:rsidRPr="00F0549B" w:rsidRDefault="00B54200" w:rsidP="00B54200">
      <w:pPr>
        <w:pStyle w:val="BodyText"/>
        <w:spacing w:line="276" w:lineRule="auto"/>
        <w:ind w:firstLine="360"/>
        <w:rPr>
          <w:rFonts w:ascii="Arial" w:hAnsi="Arial" w:cs="Arial"/>
          <w:spacing w:val="6"/>
          <w:sz w:val="22"/>
          <w:szCs w:val="22"/>
          <w:lang w:val="ro-RO"/>
        </w:rPr>
      </w:pPr>
      <w:r w:rsidRPr="00F0549B">
        <w:rPr>
          <w:rFonts w:ascii="Arial" w:hAnsi="Arial" w:cs="Arial"/>
          <w:spacing w:val="6"/>
          <w:sz w:val="22"/>
          <w:szCs w:val="22"/>
          <w:lang w:val="ro-RO"/>
        </w:rPr>
        <w:t xml:space="preserve">Incheiata astazi, ..................., la sediul .............................................., intre: </w:t>
      </w:r>
    </w:p>
    <w:p w:rsidR="00B54200" w:rsidRPr="00F0549B" w:rsidRDefault="00B54200" w:rsidP="00B54200">
      <w:pPr>
        <w:pStyle w:val="BodyText"/>
        <w:numPr>
          <w:ilvl w:val="0"/>
          <w:numId w:val="12"/>
        </w:numPr>
        <w:tabs>
          <w:tab w:val="left" w:pos="360"/>
        </w:tabs>
        <w:spacing w:line="276" w:lineRule="auto"/>
        <w:ind w:left="360"/>
        <w:rPr>
          <w:rFonts w:ascii="Arial" w:hAnsi="Arial" w:cs="Arial"/>
          <w:spacing w:val="6"/>
          <w:sz w:val="22"/>
          <w:szCs w:val="22"/>
          <w:lang w:val="ro-RO"/>
        </w:rPr>
      </w:pPr>
      <w:r w:rsidRPr="00F0549B">
        <w:rPr>
          <w:rFonts w:ascii="Arial" w:hAnsi="Arial" w:cs="Arial"/>
          <w:spacing w:val="6"/>
          <w:sz w:val="22"/>
          <w:szCs w:val="22"/>
          <w:lang w:val="ro-RO"/>
        </w:rPr>
        <w:t xml:space="preserve">ELCEN/ CTE ..................................../ Uzina de Reparatii, cu sediul in Bucuresti, Sector ............................................................., reprezentata prin Director ....................................., in calitate de </w:t>
      </w:r>
      <w:r w:rsidRPr="00F0549B">
        <w:rPr>
          <w:rFonts w:ascii="Arial" w:hAnsi="Arial" w:cs="Arial"/>
          <w:b/>
          <w:bCs/>
          <w:spacing w:val="6"/>
          <w:sz w:val="22"/>
          <w:szCs w:val="22"/>
          <w:lang w:val="ro-RO"/>
        </w:rPr>
        <w:t xml:space="preserve">BENEFICIAR/ PROPRIETAR, </w:t>
      </w:r>
      <w:r w:rsidRPr="00F0549B">
        <w:rPr>
          <w:rFonts w:ascii="Arial" w:hAnsi="Arial" w:cs="Arial"/>
          <w:spacing w:val="6"/>
          <w:sz w:val="22"/>
          <w:szCs w:val="22"/>
          <w:lang w:val="ro-RO"/>
        </w:rPr>
        <w:t>si</w:t>
      </w:r>
    </w:p>
    <w:p w:rsidR="00B54200" w:rsidRPr="00F0549B" w:rsidRDefault="00B54200" w:rsidP="00B54200">
      <w:pPr>
        <w:pStyle w:val="BodyText"/>
        <w:numPr>
          <w:ilvl w:val="0"/>
          <w:numId w:val="12"/>
        </w:numPr>
        <w:spacing w:line="276" w:lineRule="auto"/>
        <w:ind w:left="360"/>
        <w:rPr>
          <w:rFonts w:ascii="Arial" w:hAnsi="Arial" w:cs="Arial"/>
          <w:spacing w:val="6"/>
          <w:sz w:val="22"/>
          <w:szCs w:val="22"/>
          <w:lang w:val="ro-RO"/>
        </w:rPr>
      </w:pPr>
      <w:r w:rsidRPr="00F0549B">
        <w:rPr>
          <w:rFonts w:ascii="Arial" w:hAnsi="Arial" w:cs="Arial"/>
          <w:spacing w:val="6"/>
          <w:sz w:val="22"/>
          <w:szCs w:val="22"/>
          <w:lang w:val="ro-RO"/>
        </w:rPr>
        <w:t xml:space="preserve">………............................................................……, cu sediul in ............................................ ....................................................................., reprezentata prin .........................................., in calitate de </w:t>
      </w:r>
      <w:r w:rsidRPr="00F0549B">
        <w:rPr>
          <w:rFonts w:ascii="Arial" w:hAnsi="Arial" w:cs="Arial"/>
          <w:b/>
          <w:spacing w:val="6"/>
          <w:sz w:val="22"/>
          <w:szCs w:val="22"/>
          <w:lang w:val="ro-RO"/>
        </w:rPr>
        <w:t>CONTRACTANT</w:t>
      </w:r>
      <w:r w:rsidRPr="00F0549B">
        <w:rPr>
          <w:rFonts w:ascii="Arial" w:hAnsi="Arial" w:cs="Arial"/>
          <w:spacing w:val="6"/>
          <w:sz w:val="22"/>
          <w:szCs w:val="22"/>
          <w:lang w:val="ro-RO"/>
        </w:rPr>
        <w:t xml:space="preserve"> </w:t>
      </w:r>
      <w:r w:rsidRPr="00F0549B">
        <w:rPr>
          <w:rFonts w:ascii="Arial" w:hAnsi="Arial" w:cs="Arial"/>
          <w:b/>
          <w:spacing w:val="6"/>
          <w:sz w:val="22"/>
          <w:szCs w:val="22"/>
          <w:lang w:val="ro-RO"/>
        </w:rPr>
        <w:t>(</w:t>
      </w:r>
      <w:r w:rsidRPr="00F0549B">
        <w:rPr>
          <w:rFonts w:ascii="Arial" w:hAnsi="Arial" w:cs="Arial"/>
          <w:b/>
          <w:bCs/>
          <w:spacing w:val="6"/>
          <w:sz w:val="22"/>
          <w:szCs w:val="22"/>
          <w:lang w:val="ro-RO"/>
        </w:rPr>
        <w:t>executant lucrari/ prestator servicii/ chirias/</w:t>
      </w:r>
      <w:r w:rsidRPr="00F0549B">
        <w:rPr>
          <w:rFonts w:ascii="Arial" w:hAnsi="Arial" w:cs="Arial"/>
          <w:bCs/>
          <w:spacing w:val="6"/>
          <w:sz w:val="22"/>
          <w:szCs w:val="22"/>
          <w:lang w:val="ro-RO"/>
        </w:rPr>
        <w:t xml:space="preserve"> </w:t>
      </w:r>
      <w:r w:rsidRPr="00F0549B">
        <w:rPr>
          <w:rFonts w:ascii="Arial" w:hAnsi="Arial" w:cs="Arial"/>
          <w:b/>
          <w:bCs/>
          <w:spacing w:val="6"/>
          <w:sz w:val="22"/>
          <w:szCs w:val="22"/>
          <w:lang w:val="ro-RO"/>
        </w:rPr>
        <w:t>utilizator spatii)</w:t>
      </w:r>
      <w:r w:rsidRPr="00F0549B">
        <w:rPr>
          <w:rFonts w:ascii="Arial" w:hAnsi="Arial" w:cs="Arial"/>
          <w:bCs/>
          <w:spacing w:val="6"/>
          <w:sz w:val="22"/>
          <w:szCs w:val="22"/>
          <w:lang w:val="ro-RO"/>
        </w:rPr>
        <w:t>,</w:t>
      </w:r>
    </w:p>
    <w:p w:rsidR="00B54200" w:rsidRPr="00F0549B" w:rsidRDefault="00B54200" w:rsidP="00B54200">
      <w:pPr>
        <w:pStyle w:val="BodyText"/>
        <w:spacing w:line="276" w:lineRule="auto"/>
        <w:ind w:firstLine="360"/>
        <w:rPr>
          <w:rFonts w:ascii="Arial" w:hAnsi="Arial" w:cs="Arial"/>
          <w:spacing w:val="6"/>
          <w:sz w:val="22"/>
          <w:szCs w:val="22"/>
          <w:lang w:val="ro-RO"/>
        </w:rPr>
      </w:pPr>
      <w:r w:rsidRPr="00F0549B">
        <w:rPr>
          <w:rFonts w:ascii="Arial" w:hAnsi="Arial" w:cs="Arial"/>
          <w:spacing w:val="6"/>
          <w:sz w:val="22"/>
          <w:szCs w:val="22"/>
          <w:lang w:val="ro-RO"/>
        </w:rPr>
        <w:t xml:space="preserve">in scopul delimitarii raspunderilor in domeniul SSM, SU si PM, in cadrul contractului/ protocolului de colaborare/ conventiei nr. .........../ ..........., incheiat/a pentru ............................. ..........................................................., pe durata ................................................. </w:t>
      </w:r>
    </w:p>
    <w:p w:rsidR="00B54200" w:rsidRPr="00F0549B" w:rsidRDefault="00B54200" w:rsidP="00B54200">
      <w:pPr>
        <w:pStyle w:val="BodyText"/>
        <w:spacing w:line="276" w:lineRule="auto"/>
        <w:ind w:firstLine="360"/>
        <w:rPr>
          <w:rFonts w:ascii="Arial" w:hAnsi="Arial" w:cs="Arial"/>
          <w:spacing w:val="6"/>
          <w:sz w:val="22"/>
          <w:szCs w:val="22"/>
          <w:lang w:val="ro-RO"/>
        </w:rPr>
      </w:pPr>
      <w:r w:rsidRPr="00F0549B">
        <w:rPr>
          <w:rFonts w:ascii="Arial" w:hAnsi="Arial" w:cs="Arial"/>
          <w:spacing w:val="6"/>
          <w:sz w:val="22"/>
          <w:szCs w:val="22"/>
          <w:lang w:val="ro-RO"/>
        </w:rPr>
        <w:t>Conventia SSM-SU-PM se incheie in scopul evitarii producerii evenimentelor de SSM, incendiilor, incidentelor tehnice si abaterilor ce conduc la slabirea sigurantei in functionare, al prevenirii poluarii mediului si aplicarii corespunzatoare a prevederilor legale in vigoare.</w:t>
      </w:r>
    </w:p>
    <w:p w:rsidR="00B54200" w:rsidRPr="00F0549B" w:rsidRDefault="00B54200" w:rsidP="00B54200">
      <w:pPr>
        <w:pStyle w:val="BodyText"/>
        <w:spacing w:line="276" w:lineRule="auto"/>
        <w:ind w:firstLine="360"/>
        <w:rPr>
          <w:rFonts w:ascii="Arial" w:hAnsi="Arial" w:cs="Arial"/>
          <w:spacing w:val="6"/>
          <w:sz w:val="22"/>
          <w:szCs w:val="22"/>
          <w:lang w:val="ro-RO"/>
        </w:rPr>
      </w:pPr>
      <w:r w:rsidRPr="00F0549B">
        <w:rPr>
          <w:rFonts w:ascii="Arial" w:hAnsi="Arial" w:cs="Arial"/>
          <w:spacing w:val="6"/>
          <w:sz w:val="22"/>
          <w:szCs w:val="22"/>
          <w:lang w:val="ro-RO"/>
        </w:rPr>
        <w:t xml:space="preserve">In conformitate cu prevederile legale in domeniul SSM, SU si PM si cu politica ELCEN, intre </w:t>
      </w:r>
      <w:r w:rsidRPr="00F0549B">
        <w:rPr>
          <w:rFonts w:ascii="Arial" w:hAnsi="Arial" w:cs="Arial"/>
          <w:b/>
          <w:spacing w:val="6"/>
          <w:sz w:val="22"/>
          <w:szCs w:val="22"/>
          <w:lang w:val="ro-RO"/>
        </w:rPr>
        <w:t xml:space="preserve">beneficiar/ proprietar </w:t>
      </w:r>
      <w:r w:rsidRPr="00F0549B">
        <w:rPr>
          <w:rFonts w:ascii="Arial" w:hAnsi="Arial" w:cs="Arial"/>
          <w:spacing w:val="6"/>
          <w:sz w:val="22"/>
          <w:szCs w:val="22"/>
          <w:lang w:val="ro-RO"/>
        </w:rPr>
        <w:t>si</w:t>
      </w:r>
      <w:r w:rsidRPr="00F0549B">
        <w:rPr>
          <w:rFonts w:ascii="Arial" w:hAnsi="Arial" w:cs="Arial"/>
          <w:b/>
          <w:spacing w:val="6"/>
          <w:sz w:val="22"/>
          <w:szCs w:val="22"/>
          <w:lang w:val="ro-RO"/>
        </w:rPr>
        <w:t xml:space="preserve"> contractant</w:t>
      </w:r>
      <w:r w:rsidRPr="00F0549B">
        <w:rPr>
          <w:rFonts w:ascii="Arial" w:hAnsi="Arial" w:cs="Arial"/>
          <w:spacing w:val="6"/>
          <w:sz w:val="22"/>
          <w:szCs w:val="22"/>
          <w:lang w:val="ro-RO"/>
        </w:rPr>
        <w:t xml:space="preserve"> se stabilesc urmatoarele:</w:t>
      </w:r>
    </w:p>
    <w:p w:rsidR="00B54200" w:rsidRPr="00F0549B" w:rsidRDefault="00B54200" w:rsidP="00B54200">
      <w:pPr>
        <w:pStyle w:val="BodyText"/>
        <w:spacing w:line="276" w:lineRule="auto"/>
        <w:ind w:firstLine="720"/>
        <w:rPr>
          <w:rFonts w:ascii="Arial" w:hAnsi="Arial" w:cs="Arial"/>
          <w:spacing w:val="6"/>
          <w:sz w:val="22"/>
          <w:szCs w:val="22"/>
          <w:lang w:val="ro-RO"/>
        </w:rPr>
      </w:pPr>
    </w:p>
    <w:p w:rsidR="00B54200" w:rsidRPr="00F0549B" w:rsidRDefault="00B54200" w:rsidP="00B54200">
      <w:pPr>
        <w:pStyle w:val="BodyText"/>
        <w:spacing w:line="276" w:lineRule="auto"/>
        <w:ind w:firstLine="360"/>
        <w:rPr>
          <w:rFonts w:ascii="Arial" w:hAnsi="Arial" w:cs="Arial"/>
          <w:b/>
          <w:bCs/>
          <w:spacing w:val="6"/>
          <w:sz w:val="22"/>
          <w:szCs w:val="22"/>
          <w:lang w:val="ro-RO"/>
        </w:rPr>
      </w:pPr>
      <w:r w:rsidRPr="00F0549B">
        <w:rPr>
          <w:rFonts w:ascii="Arial" w:hAnsi="Arial" w:cs="Arial"/>
          <w:b/>
          <w:bCs/>
          <w:spacing w:val="6"/>
          <w:sz w:val="22"/>
          <w:szCs w:val="22"/>
          <w:lang w:val="ro-RO"/>
        </w:rPr>
        <w:t>I. RASPUNDERILE CONTRACTANTULUI</w:t>
      </w:r>
    </w:p>
    <w:p w:rsidR="00B54200" w:rsidRPr="00F0549B" w:rsidRDefault="00B54200" w:rsidP="00B54200">
      <w:pPr>
        <w:pStyle w:val="BodyText"/>
        <w:spacing w:line="276" w:lineRule="auto"/>
        <w:ind w:firstLine="360"/>
        <w:rPr>
          <w:rFonts w:ascii="Arial" w:hAnsi="Arial" w:cs="Arial"/>
          <w:spacing w:val="6"/>
          <w:sz w:val="22"/>
          <w:szCs w:val="22"/>
          <w:lang w:val="ro-RO"/>
        </w:rPr>
      </w:pPr>
      <w:r w:rsidRPr="00F0549B">
        <w:rPr>
          <w:rFonts w:ascii="Arial" w:hAnsi="Arial" w:cs="Arial"/>
          <w:b/>
          <w:spacing w:val="6"/>
          <w:sz w:val="22"/>
          <w:szCs w:val="22"/>
          <w:lang w:val="ro-RO"/>
        </w:rPr>
        <w:t>Art.1.</w:t>
      </w:r>
      <w:r w:rsidRPr="00F0549B">
        <w:rPr>
          <w:rFonts w:ascii="Arial" w:hAnsi="Arial" w:cs="Arial"/>
          <w:spacing w:val="6"/>
          <w:sz w:val="22"/>
          <w:szCs w:val="22"/>
          <w:lang w:val="ro-RO"/>
        </w:rPr>
        <w:t xml:space="preserve"> Contractantul isi asuma responsabilitatea respectarii prevederilor prezentei conventii, atat de catre unitatea proprie, cat si de catre subcontractantii desemnati sa participe la realizarea contractului/ protocolului/ conventiei nr. ........../ ...................., care desfasoara activitati pe teritoriul ELCEN, precum si de catre orice unitate cu care are alte raporturi contractuale, ce presupun accesul sau desfasurarea de activitati in incintele/ pe teritoriul ELCEN si pentru care are aprobarea beneficiarului/ proprietarului.</w:t>
      </w:r>
    </w:p>
    <w:p w:rsidR="00B54200" w:rsidRPr="00F0549B" w:rsidRDefault="00B54200" w:rsidP="00B54200">
      <w:pPr>
        <w:pStyle w:val="BodyText"/>
        <w:spacing w:line="276" w:lineRule="auto"/>
        <w:ind w:firstLine="360"/>
        <w:rPr>
          <w:rFonts w:ascii="Arial" w:hAnsi="Arial" w:cs="Arial"/>
          <w:spacing w:val="6"/>
          <w:sz w:val="22"/>
          <w:szCs w:val="22"/>
          <w:lang w:val="ro-RO"/>
        </w:rPr>
      </w:pPr>
      <w:r w:rsidRPr="00F0549B">
        <w:rPr>
          <w:rFonts w:ascii="Arial" w:hAnsi="Arial" w:cs="Arial"/>
          <w:b/>
          <w:spacing w:val="6"/>
          <w:sz w:val="22"/>
          <w:szCs w:val="22"/>
          <w:lang w:val="ro-RO"/>
        </w:rPr>
        <w:t xml:space="preserve">Art.2.(1) </w:t>
      </w:r>
      <w:r w:rsidRPr="00F0549B">
        <w:rPr>
          <w:rFonts w:ascii="Arial" w:hAnsi="Arial" w:cs="Arial"/>
          <w:spacing w:val="6"/>
          <w:sz w:val="22"/>
          <w:szCs w:val="22"/>
          <w:lang w:val="ro-RO"/>
        </w:rPr>
        <w:t>Orice prevedere din cuprinsul prezentei referitoare la raspunderile/ obligatiile contractantului si/sau ale personalului acestuia se aplica atat contractantului, cat si unitatilor mentionate la art. 1, respectiv personalului acestora.</w:t>
      </w:r>
    </w:p>
    <w:p w:rsidR="00B54200" w:rsidRPr="00F0549B" w:rsidRDefault="00B54200" w:rsidP="00B54200">
      <w:pPr>
        <w:pStyle w:val="BodyText"/>
        <w:spacing w:line="276" w:lineRule="auto"/>
        <w:rPr>
          <w:rFonts w:ascii="Arial" w:hAnsi="Arial" w:cs="Arial"/>
          <w:b/>
          <w:spacing w:val="6"/>
          <w:sz w:val="22"/>
          <w:szCs w:val="22"/>
          <w:lang w:val="ro-RO"/>
        </w:rPr>
      </w:pPr>
      <w:r w:rsidRPr="00F0549B">
        <w:rPr>
          <w:rFonts w:ascii="Arial" w:hAnsi="Arial" w:cs="Arial"/>
          <w:b/>
          <w:spacing w:val="6"/>
          <w:sz w:val="22"/>
          <w:szCs w:val="22"/>
          <w:lang w:val="ro-RO"/>
        </w:rPr>
        <w:t xml:space="preserve">(2) </w:t>
      </w:r>
      <w:r w:rsidRPr="00F0549B">
        <w:rPr>
          <w:rFonts w:ascii="Arial" w:hAnsi="Arial" w:cs="Arial"/>
          <w:spacing w:val="6"/>
          <w:sz w:val="22"/>
          <w:szCs w:val="22"/>
          <w:lang w:val="ro-RO"/>
        </w:rPr>
        <w:t>In acest sens, contractantul va efectua formalitatile/ demersurile necesare pentru informarea partilor terte si asumarea de catre acestea a obligatiilor ce decurg din prezenta conventie.</w:t>
      </w:r>
    </w:p>
    <w:p w:rsidR="00B54200" w:rsidRPr="00F0549B" w:rsidRDefault="00B54200" w:rsidP="00B54200">
      <w:pPr>
        <w:pStyle w:val="BodyText"/>
        <w:spacing w:line="276" w:lineRule="auto"/>
        <w:ind w:firstLine="360"/>
        <w:rPr>
          <w:rFonts w:ascii="Arial" w:hAnsi="Arial" w:cs="Arial"/>
          <w:spacing w:val="6"/>
          <w:sz w:val="22"/>
          <w:szCs w:val="22"/>
          <w:lang w:val="ro-RO"/>
        </w:rPr>
      </w:pPr>
      <w:r w:rsidRPr="00F0549B">
        <w:rPr>
          <w:rFonts w:ascii="Arial" w:hAnsi="Arial" w:cs="Arial"/>
          <w:b/>
          <w:spacing w:val="6"/>
          <w:sz w:val="22"/>
          <w:szCs w:val="22"/>
          <w:lang w:val="ro-RO"/>
        </w:rPr>
        <w:t>Art.3.(1)</w:t>
      </w:r>
      <w:r w:rsidRPr="00F0549B">
        <w:rPr>
          <w:rFonts w:ascii="Arial" w:hAnsi="Arial" w:cs="Arial"/>
          <w:spacing w:val="6"/>
          <w:sz w:val="22"/>
          <w:szCs w:val="22"/>
          <w:lang w:val="ro-RO"/>
        </w:rPr>
        <w:t xml:space="preserve"> Contractantul va asigura aplicarea/ respectarea tuturor prevederilor legislatiei de SSM, SU si PM specifice activitatilor efectuate, inclusiv legislatia aplicabila in situatiile de pericol de raspandire a bolilor infectocontagioase cu transmitere comunitara.</w:t>
      </w:r>
    </w:p>
    <w:p w:rsidR="00B54200" w:rsidRPr="00F0549B" w:rsidRDefault="00B54200" w:rsidP="00B54200">
      <w:pPr>
        <w:pStyle w:val="BodyText"/>
        <w:spacing w:line="276" w:lineRule="auto"/>
        <w:rPr>
          <w:rFonts w:ascii="Arial" w:hAnsi="Arial" w:cs="Arial"/>
          <w:spacing w:val="6"/>
          <w:sz w:val="22"/>
          <w:szCs w:val="22"/>
          <w:lang w:val="ro-RO"/>
        </w:rPr>
      </w:pPr>
      <w:r w:rsidRPr="00F0549B">
        <w:rPr>
          <w:rFonts w:ascii="Arial" w:hAnsi="Arial" w:cs="Arial"/>
          <w:b/>
          <w:spacing w:val="6"/>
          <w:sz w:val="22"/>
          <w:szCs w:val="22"/>
          <w:lang w:val="ro-RO"/>
        </w:rPr>
        <w:t>(2)</w:t>
      </w:r>
      <w:r w:rsidRPr="00F0549B">
        <w:rPr>
          <w:rFonts w:ascii="Arial" w:hAnsi="Arial" w:cs="Arial"/>
          <w:spacing w:val="6"/>
          <w:sz w:val="22"/>
          <w:szCs w:val="22"/>
          <w:lang w:val="ro-RO"/>
        </w:rPr>
        <w:t xml:space="preserve"> Contractantul raspunde de modul in care personalul propriu respecta </w:t>
      </w:r>
      <w:r w:rsidRPr="00F0549B">
        <w:rPr>
          <w:rFonts w:ascii="Arial" w:hAnsi="Arial" w:cs="Arial"/>
          <w:b/>
          <w:spacing w:val="6"/>
          <w:sz w:val="22"/>
          <w:szCs w:val="22"/>
          <w:lang w:val="ro-RO"/>
        </w:rPr>
        <w:t>legislatia de SSM, SU si PM</w:t>
      </w:r>
      <w:r w:rsidRPr="00F0549B">
        <w:rPr>
          <w:rFonts w:ascii="Arial" w:hAnsi="Arial" w:cs="Arial"/>
          <w:spacing w:val="6"/>
          <w:sz w:val="22"/>
          <w:szCs w:val="22"/>
          <w:lang w:val="ro-RO"/>
        </w:rPr>
        <w:t xml:space="preserve">, precum si prevederile aplicabile personalului extern din </w:t>
      </w:r>
      <w:r w:rsidRPr="00F0549B">
        <w:rPr>
          <w:rFonts w:ascii="Arial" w:hAnsi="Arial" w:cs="Arial"/>
          <w:b/>
          <w:spacing w:val="6"/>
          <w:sz w:val="22"/>
          <w:szCs w:val="22"/>
          <w:lang w:val="ro-RO"/>
        </w:rPr>
        <w:t>documentatia ELCEN</w:t>
      </w:r>
      <w:r w:rsidRPr="00F0549B">
        <w:rPr>
          <w:rFonts w:ascii="Arial" w:hAnsi="Arial" w:cs="Arial"/>
          <w:spacing w:val="6"/>
          <w:sz w:val="22"/>
          <w:szCs w:val="22"/>
          <w:lang w:val="ro-RO"/>
        </w:rPr>
        <w:t xml:space="preserve"> pusa la dispozitie de reprezentantul societatii/ punctului de lucru la care se desfasoara activitatea contractantului: </w:t>
      </w:r>
    </w:p>
    <w:p w:rsidR="00B54200" w:rsidRPr="00F0549B" w:rsidRDefault="00B54200" w:rsidP="00B54200">
      <w:pPr>
        <w:pStyle w:val="BodyText"/>
        <w:numPr>
          <w:ilvl w:val="0"/>
          <w:numId w:val="10"/>
        </w:numPr>
        <w:spacing w:line="276" w:lineRule="auto"/>
        <w:ind w:left="360"/>
        <w:rPr>
          <w:rFonts w:ascii="Arial" w:hAnsi="Arial" w:cs="Arial"/>
          <w:spacing w:val="6"/>
          <w:sz w:val="22"/>
          <w:szCs w:val="22"/>
          <w:lang w:val="ro-RO"/>
        </w:rPr>
      </w:pPr>
      <w:r w:rsidRPr="00F0549B">
        <w:rPr>
          <w:rFonts w:ascii="Arial" w:hAnsi="Arial" w:cs="Arial"/>
          <w:spacing w:val="6"/>
          <w:sz w:val="22"/>
          <w:szCs w:val="22"/>
          <w:lang w:val="ro-RO"/>
        </w:rPr>
        <w:t xml:space="preserve">prezenta conventie SSM-SU-PM; </w:t>
      </w:r>
    </w:p>
    <w:p w:rsidR="00B54200" w:rsidRPr="00F0549B" w:rsidRDefault="00B54200" w:rsidP="00B54200">
      <w:pPr>
        <w:pStyle w:val="BodyText"/>
        <w:numPr>
          <w:ilvl w:val="0"/>
          <w:numId w:val="10"/>
        </w:numPr>
        <w:spacing w:line="276" w:lineRule="auto"/>
        <w:ind w:left="360"/>
        <w:rPr>
          <w:rFonts w:ascii="Arial" w:hAnsi="Arial" w:cs="Arial"/>
          <w:spacing w:val="6"/>
          <w:sz w:val="22"/>
          <w:szCs w:val="22"/>
          <w:lang w:val="ro-RO"/>
        </w:rPr>
      </w:pPr>
      <w:r w:rsidRPr="00F0549B">
        <w:rPr>
          <w:rFonts w:ascii="Arial" w:hAnsi="Arial" w:cs="Arial"/>
          <w:spacing w:val="6"/>
          <w:sz w:val="22"/>
          <w:szCs w:val="22"/>
          <w:lang w:val="ro-RO"/>
        </w:rPr>
        <w:t xml:space="preserve">planul de prevenire si protectie elaborat la nivelul punctului de lucru (masurile de SSM aplicabile activitatii contractantului); </w:t>
      </w:r>
    </w:p>
    <w:p w:rsidR="00B54200" w:rsidRPr="00F0549B" w:rsidRDefault="00B54200" w:rsidP="00B54200">
      <w:pPr>
        <w:pStyle w:val="BodyText"/>
        <w:numPr>
          <w:ilvl w:val="0"/>
          <w:numId w:val="10"/>
        </w:numPr>
        <w:spacing w:line="276" w:lineRule="auto"/>
        <w:ind w:left="360"/>
        <w:rPr>
          <w:rFonts w:ascii="Arial" w:hAnsi="Arial" w:cs="Arial"/>
          <w:spacing w:val="6"/>
          <w:sz w:val="22"/>
          <w:szCs w:val="22"/>
          <w:lang w:val="ro-RO"/>
        </w:rPr>
      </w:pPr>
      <w:r w:rsidRPr="00F0549B">
        <w:rPr>
          <w:rFonts w:ascii="Arial" w:hAnsi="Arial" w:cs="Arial"/>
          <w:spacing w:val="6"/>
          <w:sz w:val="22"/>
          <w:szCs w:val="22"/>
          <w:lang w:val="ro-RO"/>
        </w:rPr>
        <w:t xml:space="preserve">instructiunile proprii de SSM aplicabile personalului extern; </w:t>
      </w:r>
    </w:p>
    <w:p w:rsidR="00B54200" w:rsidRPr="00F0549B" w:rsidRDefault="00B54200" w:rsidP="00B54200">
      <w:pPr>
        <w:pStyle w:val="BodyText"/>
        <w:numPr>
          <w:ilvl w:val="0"/>
          <w:numId w:val="10"/>
        </w:numPr>
        <w:spacing w:line="276" w:lineRule="auto"/>
        <w:ind w:left="360"/>
        <w:rPr>
          <w:rFonts w:ascii="Arial" w:hAnsi="Arial" w:cs="Arial"/>
          <w:spacing w:val="6"/>
          <w:sz w:val="22"/>
          <w:szCs w:val="22"/>
          <w:lang w:val="ro-RO"/>
        </w:rPr>
      </w:pPr>
      <w:r w:rsidRPr="00F0549B">
        <w:rPr>
          <w:rFonts w:ascii="Arial" w:hAnsi="Arial" w:cs="Arial"/>
          <w:spacing w:val="6"/>
          <w:sz w:val="22"/>
          <w:szCs w:val="22"/>
          <w:lang w:val="ro-RO"/>
        </w:rPr>
        <w:t>instructiunile privind modul de actiune in SU si masurile de aparare impotriva incendiilor;</w:t>
      </w:r>
    </w:p>
    <w:p w:rsidR="00B54200" w:rsidRPr="00F0549B" w:rsidRDefault="00B54200" w:rsidP="00B54200">
      <w:pPr>
        <w:pStyle w:val="BodyText"/>
        <w:numPr>
          <w:ilvl w:val="0"/>
          <w:numId w:val="10"/>
        </w:numPr>
        <w:spacing w:line="276" w:lineRule="auto"/>
        <w:ind w:left="360"/>
        <w:rPr>
          <w:rFonts w:ascii="Arial" w:hAnsi="Arial" w:cs="Arial"/>
          <w:spacing w:val="6"/>
          <w:sz w:val="22"/>
          <w:szCs w:val="22"/>
          <w:lang w:val="ro-RO"/>
        </w:rPr>
      </w:pPr>
      <w:r w:rsidRPr="00F0549B">
        <w:rPr>
          <w:rFonts w:ascii="Arial" w:hAnsi="Arial" w:cs="Arial"/>
          <w:spacing w:val="6"/>
          <w:sz w:val="22"/>
          <w:szCs w:val="22"/>
          <w:lang w:val="ro-RO"/>
        </w:rPr>
        <w:lastRenderedPageBreak/>
        <w:t>planul de evacuare in caz de urgenta etc.</w:t>
      </w:r>
    </w:p>
    <w:p w:rsidR="00B54200" w:rsidRPr="00F0549B" w:rsidRDefault="00B54200" w:rsidP="00B54200">
      <w:pPr>
        <w:pStyle w:val="BodyText"/>
        <w:spacing w:line="276" w:lineRule="auto"/>
        <w:rPr>
          <w:rFonts w:ascii="Arial" w:hAnsi="Arial" w:cs="Arial"/>
          <w:b/>
          <w:spacing w:val="6"/>
          <w:sz w:val="22"/>
          <w:szCs w:val="22"/>
          <w:lang w:val="en-GB"/>
        </w:rPr>
      </w:pPr>
      <w:r w:rsidRPr="00F0549B">
        <w:rPr>
          <w:rFonts w:ascii="Arial" w:hAnsi="Arial" w:cs="Arial"/>
          <w:b/>
          <w:spacing w:val="6"/>
          <w:sz w:val="22"/>
          <w:szCs w:val="22"/>
          <w:lang w:val="ro-RO"/>
        </w:rPr>
        <w:t>(3)</w:t>
      </w:r>
      <w:r w:rsidRPr="00F0549B">
        <w:rPr>
          <w:rFonts w:ascii="Arial" w:hAnsi="Arial" w:cs="Arial"/>
          <w:spacing w:val="6"/>
          <w:sz w:val="22"/>
          <w:szCs w:val="22"/>
          <w:lang w:val="ro-RO"/>
        </w:rPr>
        <w:t xml:space="preserve"> Contractantul va verifica periodic modul in care personalul propriu isi respecta obligatiile de SSM, SU si PM, luand masuri operative de eliminare a neregulilor.</w:t>
      </w:r>
    </w:p>
    <w:p w:rsidR="00B54200" w:rsidRPr="00F0549B" w:rsidRDefault="00B54200" w:rsidP="00B54200">
      <w:pPr>
        <w:pStyle w:val="BodyText"/>
        <w:spacing w:line="276" w:lineRule="auto"/>
        <w:ind w:firstLine="360"/>
        <w:rPr>
          <w:rFonts w:ascii="Arial" w:hAnsi="Arial" w:cs="Arial"/>
          <w:spacing w:val="6"/>
          <w:sz w:val="22"/>
          <w:szCs w:val="22"/>
          <w:u w:val="single"/>
          <w:lang w:val="ro-RO"/>
        </w:rPr>
      </w:pPr>
      <w:r w:rsidRPr="00F0549B">
        <w:rPr>
          <w:rFonts w:ascii="Arial" w:hAnsi="Arial" w:cs="Arial"/>
          <w:b/>
          <w:spacing w:val="6"/>
          <w:sz w:val="22"/>
          <w:szCs w:val="22"/>
          <w:lang w:val="ro-RO"/>
        </w:rPr>
        <w:t>Art.4.(1)</w:t>
      </w:r>
      <w:r w:rsidRPr="00F0549B">
        <w:rPr>
          <w:rFonts w:ascii="Arial" w:hAnsi="Arial" w:cs="Arial"/>
          <w:spacing w:val="6"/>
          <w:sz w:val="22"/>
          <w:szCs w:val="22"/>
          <w:lang w:val="ro-RO"/>
        </w:rPr>
        <w:t xml:space="preserve"> Contractantul are obligatia sa detina un </w:t>
      </w:r>
      <w:r w:rsidRPr="00F0549B">
        <w:rPr>
          <w:rFonts w:ascii="Arial" w:hAnsi="Arial" w:cs="Arial"/>
          <w:b/>
          <w:spacing w:val="6"/>
          <w:sz w:val="22"/>
          <w:szCs w:val="22"/>
          <w:lang w:val="ro-RO"/>
        </w:rPr>
        <w:t>plan de prevenire si protectie</w:t>
      </w:r>
      <w:r w:rsidRPr="00F0549B">
        <w:rPr>
          <w:rFonts w:ascii="Arial" w:hAnsi="Arial" w:cs="Arial"/>
          <w:spacing w:val="6"/>
          <w:sz w:val="22"/>
          <w:szCs w:val="22"/>
          <w:lang w:val="ro-RO"/>
        </w:rPr>
        <w:t xml:space="preserve"> pentru activitatile desfasurate pe teritoriul ELCEN, pe baza evaluarii riscurilor SSM asociate acestor activitati.</w:t>
      </w:r>
      <w:r w:rsidRPr="00F0549B">
        <w:rPr>
          <w:rFonts w:ascii="Arial" w:hAnsi="Arial" w:cs="Arial"/>
          <w:b/>
          <w:spacing w:val="6"/>
          <w:sz w:val="22"/>
          <w:szCs w:val="22"/>
          <w:lang w:val="ro-RO"/>
        </w:rPr>
        <w:t xml:space="preserve"> </w:t>
      </w:r>
    </w:p>
    <w:p w:rsidR="00B54200" w:rsidRPr="00F0549B" w:rsidRDefault="00B54200" w:rsidP="00B54200">
      <w:pPr>
        <w:pStyle w:val="BodyText"/>
        <w:spacing w:line="276" w:lineRule="auto"/>
        <w:rPr>
          <w:rFonts w:ascii="Arial" w:hAnsi="Arial" w:cs="Arial"/>
          <w:spacing w:val="6"/>
          <w:sz w:val="22"/>
          <w:szCs w:val="22"/>
          <w:lang w:val="ro-RO"/>
        </w:rPr>
      </w:pPr>
      <w:r w:rsidRPr="00F0549B">
        <w:rPr>
          <w:rFonts w:ascii="Arial" w:hAnsi="Arial" w:cs="Arial"/>
          <w:b/>
          <w:spacing w:val="6"/>
          <w:sz w:val="22"/>
          <w:szCs w:val="22"/>
          <w:lang w:val="ro-RO"/>
        </w:rPr>
        <w:t>(2)</w:t>
      </w:r>
      <w:r w:rsidRPr="00F0549B">
        <w:rPr>
          <w:rFonts w:ascii="Arial" w:hAnsi="Arial" w:cs="Arial"/>
          <w:spacing w:val="6"/>
          <w:sz w:val="22"/>
          <w:szCs w:val="22"/>
          <w:lang w:val="ro-RO"/>
        </w:rPr>
        <w:t xml:space="preserve"> Documentul trebuie sa prevada masuri stabilite pentru controlul riscurilor SSM, inclusiv al riscurilor la care pot fi expusi lucratorii ELCEN sau alte persoane cu acces pe teritoriul ELCEN.</w:t>
      </w:r>
    </w:p>
    <w:p w:rsidR="00B54200" w:rsidRPr="00F0549B" w:rsidRDefault="00B54200" w:rsidP="00B54200">
      <w:pPr>
        <w:pStyle w:val="BodyText"/>
        <w:spacing w:line="276" w:lineRule="auto"/>
        <w:rPr>
          <w:rFonts w:ascii="Arial" w:hAnsi="Arial" w:cs="Arial"/>
          <w:spacing w:val="6"/>
          <w:sz w:val="22"/>
          <w:szCs w:val="22"/>
          <w:lang w:val="ro-RO"/>
        </w:rPr>
      </w:pPr>
      <w:r w:rsidRPr="00F0549B">
        <w:rPr>
          <w:rFonts w:ascii="Arial" w:hAnsi="Arial" w:cs="Arial"/>
          <w:b/>
          <w:spacing w:val="6"/>
          <w:sz w:val="22"/>
          <w:szCs w:val="22"/>
          <w:lang w:val="ro-RO"/>
        </w:rPr>
        <w:t>(3)</w:t>
      </w:r>
      <w:r w:rsidRPr="00F0549B">
        <w:rPr>
          <w:rFonts w:ascii="Arial" w:hAnsi="Arial" w:cs="Arial"/>
          <w:spacing w:val="6"/>
          <w:sz w:val="22"/>
          <w:szCs w:val="22"/>
          <w:lang w:val="ro-RO"/>
        </w:rPr>
        <w:t xml:space="preserve"> Contractantul va asigura aplicarea/ respectarea tuturor masurilor stabilite in planul de prevenire si protectie, in scopul evitarii producerii evenimentelor de SSM ca urmare a activitatii desfasurate si al conformarii cu cerintele legale in domeniu. </w:t>
      </w:r>
    </w:p>
    <w:p w:rsidR="00B54200" w:rsidRPr="00F0549B" w:rsidRDefault="00B54200" w:rsidP="00B54200">
      <w:pPr>
        <w:pStyle w:val="BodyText"/>
        <w:spacing w:line="276" w:lineRule="auto"/>
        <w:rPr>
          <w:rFonts w:ascii="Arial" w:hAnsi="Arial" w:cs="Arial"/>
          <w:spacing w:val="6"/>
          <w:sz w:val="22"/>
          <w:szCs w:val="22"/>
          <w:lang w:val="ro-RO"/>
        </w:rPr>
      </w:pPr>
      <w:r w:rsidRPr="00F0549B">
        <w:rPr>
          <w:rFonts w:ascii="Arial" w:hAnsi="Arial" w:cs="Arial"/>
          <w:b/>
          <w:spacing w:val="6"/>
          <w:sz w:val="22"/>
          <w:szCs w:val="22"/>
          <w:lang w:val="ro-RO"/>
        </w:rPr>
        <w:t>(4)</w:t>
      </w:r>
      <w:r w:rsidRPr="00F0549B">
        <w:rPr>
          <w:rFonts w:ascii="Arial" w:hAnsi="Arial" w:cs="Arial"/>
          <w:spacing w:val="6"/>
          <w:sz w:val="22"/>
          <w:szCs w:val="22"/>
          <w:lang w:val="ro-RO"/>
        </w:rPr>
        <w:t xml:space="preserve"> Planul de prevenire si protectie trebuie sa fie disponibil la sediul ELCEN/ CTE/ UR pentru a fi consultat, la solicitare, de lucratorii cu atributii in domeniul SSM din cadrul ELCEN si/sau de reprezentantii autoritatilor competente cu atributii de control.</w:t>
      </w:r>
    </w:p>
    <w:p w:rsidR="00B54200" w:rsidRPr="00F0549B" w:rsidRDefault="00B54200" w:rsidP="00B54200">
      <w:pPr>
        <w:pStyle w:val="BodyText"/>
        <w:spacing w:line="276" w:lineRule="auto"/>
        <w:rPr>
          <w:rFonts w:ascii="Arial" w:hAnsi="Arial" w:cs="Arial"/>
          <w:spacing w:val="6"/>
          <w:sz w:val="22"/>
          <w:szCs w:val="22"/>
          <w:lang w:val="ro-RO"/>
        </w:rPr>
      </w:pPr>
      <w:r w:rsidRPr="00F0549B">
        <w:rPr>
          <w:rFonts w:ascii="Arial" w:hAnsi="Arial" w:cs="Arial"/>
          <w:b/>
          <w:spacing w:val="6"/>
          <w:sz w:val="22"/>
          <w:szCs w:val="22"/>
          <w:lang w:val="ro-RO"/>
        </w:rPr>
        <w:t>(5)</w:t>
      </w:r>
      <w:r w:rsidRPr="00F0549B">
        <w:rPr>
          <w:rFonts w:ascii="Arial" w:hAnsi="Arial" w:cs="Arial"/>
          <w:spacing w:val="6"/>
          <w:sz w:val="22"/>
          <w:szCs w:val="22"/>
          <w:lang w:val="ro-RO"/>
        </w:rPr>
        <w:t xml:space="preserve"> Contractantul va desemna o persoana care sa raspunda de punerea in aplicare a masurilor stabilite in planul de prevenire si protectie, avand obligatia de a informa, in acest sens, lucratorii cu atributii in domeniul SSM din cadrul ELCEN. </w:t>
      </w:r>
    </w:p>
    <w:p w:rsidR="00B54200" w:rsidRPr="00F0549B" w:rsidRDefault="00B54200" w:rsidP="00B54200">
      <w:pPr>
        <w:pStyle w:val="BodyText"/>
        <w:spacing w:line="276" w:lineRule="auto"/>
        <w:rPr>
          <w:rFonts w:ascii="Arial" w:hAnsi="Arial" w:cs="Arial"/>
          <w:spacing w:val="6"/>
          <w:sz w:val="22"/>
          <w:szCs w:val="22"/>
          <w:lang w:val="ro-RO"/>
        </w:rPr>
      </w:pPr>
      <w:r w:rsidRPr="00F0549B">
        <w:rPr>
          <w:rFonts w:ascii="Arial" w:hAnsi="Arial" w:cs="Arial"/>
          <w:b/>
          <w:spacing w:val="6"/>
          <w:sz w:val="22"/>
          <w:szCs w:val="22"/>
          <w:lang w:val="ro-RO"/>
        </w:rPr>
        <w:t>(6)</w:t>
      </w:r>
      <w:r w:rsidRPr="00F0549B">
        <w:rPr>
          <w:rFonts w:ascii="Arial" w:hAnsi="Arial" w:cs="Arial"/>
          <w:spacing w:val="6"/>
          <w:sz w:val="22"/>
          <w:szCs w:val="22"/>
          <w:lang w:val="ro-RO"/>
        </w:rPr>
        <w:t xml:space="preserve"> In situatiile de pericol de raspandire a bolilor infectocontagioase cu transmitere comunitara, masurile pentru combaterea raspandirii acestora vor fi aplicate, monitorizate si raportate conform cerintelor legislatiei in vigoare.</w:t>
      </w:r>
    </w:p>
    <w:p w:rsidR="00B54200" w:rsidRPr="00F0549B" w:rsidRDefault="00B54200" w:rsidP="00B54200">
      <w:pPr>
        <w:pStyle w:val="BodyText"/>
        <w:spacing w:line="276" w:lineRule="auto"/>
        <w:ind w:firstLine="360"/>
        <w:rPr>
          <w:rFonts w:ascii="Arial" w:hAnsi="Arial" w:cs="Arial"/>
          <w:spacing w:val="6"/>
          <w:sz w:val="22"/>
          <w:szCs w:val="22"/>
          <w:lang w:val="ro-RO"/>
        </w:rPr>
      </w:pPr>
      <w:r w:rsidRPr="00F0549B">
        <w:rPr>
          <w:rFonts w:ascii="Arial" w:hAnsi="Arial" w:cs="Arial"/>
          <w:b/>
          <w:spacing w:val="6"/>
          <w:sz w:val="22"/>
          <w:szCs w:val="22"/>
          <w:lang w:val="ro-RO"/>
        </w:rPr>
        <w:t>Art.5.</w:t>
      </w:r>
      <w:r w:rsidRPr="00F0549B">
        <w:rPr>
          <w:rFonts w:ascii="Arial" w:hAnsi="Arial" w:cs="Arial"/>
          <w:spacing w:val="6"/>
          <w:sz w:val="22"/>
          <w:szCs w:val="22"/>
          <w:lang w:val="ro-RO"/>
        </w:rPr>
        <w:t xml:space="preserve"> Pentru lucrarile aflate sub incidenta HG nr. 300/2006 privind cerintele minime de securitate si sanatate pentru santierele temporare sau mobile, obligatia desemnarii coordonatorului/ coordonatorilor in materie de securitate si sanatate, in conditiile precizate la art. 6 si 7 din HG nr. 300/2006, revine contractantului; contractantul trebuie sa prezinte reprezentantului ELCEN/ CTE/ UR</w:t>
      </w:r>
      <w:r w:rsidRPr="00F0549B">
        <w:rPr>
          <w:rFonts w:ascii="Arial" w:hAnsi="Arial" w:cs="Arial"/>
          <w:b/>
          <w:spacing w:val="6"/>
          <w:sz w:val="22"/>
          <w:szCs w:val="22"/>
          <w:lang w:val="ro-RO"/>
        </w:rPr>
        <w:t xml:space="preserve"> </w:t>
      </w:r>
      <w:r w:rsidRPr="00F0549B">
        <w:rPr>
          <w:rFonts w:ascii="Arial" w:hAnsi="Arial" w:cs="Arial"/>
          <w:spacing w:val="6"/>
          <w:sz w:val="22"/>
          <w:szCs w:val="22"/>
          <w:lang w:val="ro-RO"/>
        </w:rPr>
        <w:t xml:space="preserve">documentele ce atesta competenta si desemnarea coordonatorului in santier, propunerea de document de colaborare practica cu acesta, precum si </w:t>
      </w:r>
      <w:r w:rsidRPr="00F0549B">
        <w:rPr>
          <w:rFonts w:ascii="Arial" w:hAnsi="Arial" w:cs="Arial"/>
          <w:b/>
          <w:spacing w:val="6"/>
          <w:sz w:val="22"/>
          <w:szCs w:val="22"/>
          <w:lang w:val="ro-RO"/>
        </w:rPr>
        <w:t>planul propriu de securitate si sanatate</w:t>
      </w:r>
      <w:r w:rsidRPr="00F0549B">
        <w:rPr>
          <w:rFonts w:ascii="Arial" w:hAnsi="Arial" w:cs="Arial"/>
          <w:spacing w:val="6"/>
          <w:sz w:val="22"/>
          <w:szCs w:val="22"/>
          <w:lang w:val="ro-RO"/>
        </w:rPr>
        <w:t>, elaborat conform prevederilor HG nr. 300/2006.</w:t>
      </w:r>
    </w:p>
    <w:p w:rsidR="00B54200" w:rsidRPr="00F0549B" w:rsidRDefault="00B54200" w:rsidP="00B54200">
      <w:pPr>
        <w:spacing w:line="276" w:lineRule="auto"/>
        <w:ind w:firstLine="360"/>
        <w:jc w:val="both"/>
        <w:rPr>
          <w:rFonts w:ascii="Arial" w:hAnsi="Arial" w:cs="Arial"/>
          <w:spacing w:val="6"/>
          <w:sz w:val="22"/>
          <w:szCs w:val="22"/>
          <w:lang w:val="ro-RO"/>
        </w:rPr>
      </w:pPr>
      <w:r w:rsidRPr="00F0549B">
        <w:rPr>
          <w:rFonts w:ascii="Arial" w:hAnsi="Arial" w:cs="Arial"/>
          <w:b/>
          <w:spacing w:val="6"/>
          <w:sz w:val="22"/>
          <w:szCs w:val="22"/>
          <w:lang w:val="ro-RO"/>
        </w:rPr>
        <w:t>Art.6.(1)</w:t>
      </w:r>
      <w:r w:rsidRPr="00F0549B">
        <w:rPr>
          <w:rFonts w:ascii="Arial" w:hAnsi="Arial" w:cs="Arial"/>
          <w:spacing w:val="6"/>
          <w:sz w:val="22"/>
          <w:szCs w:val="22"/>
          <w:lang w:val="ro-RO"/>
        </w:rPr>
        <w:t xml:space="preserve"> Accesul pe teritoriul ELCEN al personalului si mijloacelor de transport ale contractantului se face in baza listei aprobate de reprezentantul ELCEN/ CTE/ UR, intocmita conform formularului din </w:t>
      </w:r>
      <w:r w:rsidRPr="00F0549B">
        <w:rPr>
          <w:rFonts w:ascii="Arial" w:hAnsi="Arial" w:cs="Arial"/>
          <w:b/>
          <w:spacing w:val="6"/>
          <w:sz w:val="22"/>
          <w:szCs w:val="22"/>
          <w:lang w:val="ro-RO"/>
        </w:rPr>
        <w:t>Anexa nr. 1</w:t>
      </w:r>
      <w:r w:rsidRPr="00F0549B">
        <w:rPr>
          <w:rFonts w:ascii="Arial" w:hAnsi="Arial" w:cs="Arial"/>
          <w:spacing w:val="6"/>
          <w:sz w:val="22"/>
          <w:szCs w:val="22"/>
          <w:lang w:val="ro-RO"/>
        </w:rPr>
        <w:t xml:space="preserve"> si actualizata ori de cate ori intervin modificari. </w:t>
      </w:r>
    </w:p>
    <w:p w:rsidR="00B54200" w:rsidRPr="00F0549B" w:rsidRDefault="00B54200" w:rsidP="00B54200">
      <w:pPr>
        <w:pStyle w:val="BodyText"/>
        <w:spacing w:line="276" w:lineRule="auto"/>
        <w:ind w:firstLine="360"/>
        <w:rPr>
          <w:rFonts w:ascii="Arial" w:hAnsi="Arial" w:cs="Arial"/>
          <w:i/>
          <w:spacing w:val="6"/>
          <w:sz w:val="22"/>
          <w:szCs w:val="22"/>
          <w:lang w:val="ro-RO"/>
        </w:rPr>
      </w:pPr>
      <w:r w:rsidRPr="00F0549B">
        <w:rPr>
          <w:rFonts w:ascii="Arial" w:hAnsi="Arial" w:cs="Arial"/>
          <w:b/>
          <w:i/>
          <w:spacing w:val="6"/>
          <w:sz w:val="22"/>
          <w:szCs w:val="22"/>
          <w:lang w:val="ro-RO"/>
        </w:rPr>
        <w:t>Nota:</w:t>
      </w:r>
      <w:r w:rsidRPr="00F0549B">
        <w:rPr>
          <w:rFonts w:ascii="Arial" w:hAnsi="Arial" w:cs="Arial"/>
          <w:i/>
          <w:spacing w:val="6"/>
          <w:sz w:val="22"/>
          <w:szCs w:val="22"/>
          <w:lang w:val="ro-RO"/>
        </w:rPr>
        <w:t xml:space="preserve"> In cazul in care beneficiarul este Uzina de Reparatii, lista se aproba si de catre directorul centralei pe teritoriul careia se desfasoara activitatea contractantului.</w:t>
      </w:r>
    </w:p>
    <w:p w:rsidR="00B54200" w:rsidRPr="00F0549B" w:rsidRDefault="00B54200" w:rsidP="00B54200">
      <w:pPr>
        <w:pStyle w:val="BodyText"/>
        <w:spacing w:line="276" w:lineRule="auto"/>
        <w:rPr>
          <w:rFonts w:ascii="Arial" w:hAnsi="Arial" w:cs="Arial"/>
          <w:spacing w:val="6"/>
          <w:sz w:val="22"/>
          <w:szCs w:val="22"/>
          <w:lang w:val="ro-RO"/>
        </w:rPr>
      </w:pPr>
      <w:r w:rsidRPr="00F0549B">
        <w:rPr>
          <w:rFonts w:ascii="Arial" w:hAnsi="Arial" w:cs="Arial"/>
          <w:b/>
          <w:spacing w:val="6"/>
          <w:sz w:val="22"/>
          <w:szCs w:val="22"/>
          <w:lang w:val="ro-RO"/>
        </w:rPr>
        <w:t xml:space="preserve">(2) </w:t>
      </w:r>
      <w:r w:rsidRPr="00F0549B">
        <w:rPr>
          <w:rFonts w:ascii="Arial" w:hAnsi="Arial" w:cs="Arial"/>
          <w:spacing w:val="6"/>
          <w:sz w:val="22"/>
          <w:szCs w:val="22"/>
          <w:lang w:val="ro-RO"/>
        </w:rPr>
        <w:t>In situatiile de pericol de raspandire a bolilor infectocontagioase cu transmitere comunitara prevazute de legislatie, a</w:t>
      </w:r>
      <w:r w:rsidRPr="00F0549B">
        <w:rPr>
          <w:rFonts w:ascii="Arial" w:hAnsi="Arial" w:cs="Arial"/>
          <w:bCs/>
          <w:spacing w:val="6"/>
          <w:sz w:val="22"/>
          <w:szCs w:val="22"/>
          <w:lang w:val="ro-RO"/>
        </w:rPr>
        <w:t xml:space="preserve">ccesul </w:t>
      </w:r>
      <w:r w:rsidRPr="00F0549B">
        <w:rPr>
          <w:rFonts w:ascii="Arial" w:hAnsi="Arial" w:cs="Arial"/>
          <w:spacing w:val="6"/>
          <w:sz w:val="22"/>
          <w:szCs w:val="22"/>
          <w:lang w:val="ro-RO"/>
        </w:rPr>
        <w:t>personalului este conditionat de restrictiile prevazute de legislatia specifica in vigoare si de cele stabilite la nivel ELCEN.</w:t>
      </w:r>
    </w:p>
    <w:p w:rsidR="00B54200" w:rsidRPr="00F0549B" w:rsidRDefault="00B54200" w:rsidP="00B54200">
      <w:pPr>
        <w:pStyle w:val="BodyText"/>
        <w:spacing w:line="276" w:lineRule="auto"/>
        <w:rPr>
          <w:rFonts w:ascii="Arial" w:hAnsi="Arial" w:cs="Arial"/>
          <w:spacing w:val="6"/>
          <w:sz w:val="22"/>
          <w:szCs w:val="22"/>
          <w:lang w:val="ro-RO"/>
        </w:rPr>
      </w:pPr>
      <w:r w:rsidRPr="00F0549B">
        <w:rPr>
          <w:rFonts w:ascii="Arial" w:hAnsi="Arial" w:cs="Arial"/>
          <w:b/>
          <w:spacing w:val="6"/>
          <w:sz w:val="22"/>
          <w:szCs w:val="22"/>
          <w:lang w:val="ro-RO"/>
        </w:rPr>
        <w:t>(3)</w:t>
      </w:r>
      <w:r w:rsidRPr="00F0549B">
        <w:rPr>
          <w:rFonts w:ascii="Arial" w:hAnsi="Arial" w:cs="Arial"/>
          <w:spacing w:val="6"/>
          <w:sz w:val="22"/>
          <w:szCs w:val="22"/>
          <w:lang w:val="ro-RO"/>
        </w:rPr>
        <w:t xml:space="preserve"> In incinta ELCEN sunt interzise accesul persoanelor sub influenta alcoolului/ drogurilor si introducerea/ consumul de alcool/ droguri.</w:t>
      </w:r>
    </w:p>
    <w:p w:rsidR="00B54200" w:rsidRPr="00F0549B" w:rsidRDefault="00B54200" w:rsidP="00B54200">
      <w:pPr>
        <w:pStyle w:val="BodyText"/>
        <w:spacing w:line="276" w:lineRule="auto"/>
        <w:rPr>
          <w:rFonts w:ascii="Arial" w:hAnsi="Arial" w:cs="Arial"/>
          <w:spacing w:val="6"/>
          <w:sz w:val="22"/>
          <w:szCs w:val="22"/>
          <w:lang w:val="ro-RO"/>
        </w:rPr>
      </w:pPr>
      <w:r w:rsidRPr="00F0549B">
        <w:rPr>
          <w:rFonts w:ascii="Arial" w:hAnsi="Arial" w:cs="Arial"/>
          <w:b/>
          <w:spacing w:val="6"/>
          <w:sz w:val="22"/>
          <w:szCs w:val="22"/>
          <w:lang w:val="ro-RO"/>
        </w:rPr>
        <w:t xml:space="preserve">(4) </w:t>
      </w:r>
      <w:r w:rsidRPr="00F0549B">
        <w:rPr>
          <w:rFonts w:ascii="Arial" w:hAnsi="Arial" w:cs="Arial"/>
          <w:spacing w:val="6"/>
          <w:sz w:val="22"/>
          <w:szCs w:val="22"/>
          <w:lang w:val="ro-RO"/>
        </w:rPr>
        <w:t>Conducatorii auto au obligatia de a se supune controlului la poarta de acces in incinta ELCEN, atat la intrare, cat si la iesire.</w:t>
      </w:r>
    </w:p>
    <w:p w:rsidR="00B54200" w:rsidRPr="00F0549B" w:rsidRDefault="00B54200" w:rsidP="00B54200">
      <w:pPr>
        <w:pStyle w:val="BodyText"/>
        <w:spacing w:line="276" w:lineRule="auto"/>
        <w:rPr>
          <w:rFonts w:ascii="Arial" w:hAnsi="Arial" w:cs="Arial"/>
          <w:spacing w:val="6"/>
          <w:sz w:val="22"/>
          <w:szCs w:val="22"/>
          <w:lang w:val="ro-RO"/>
        </w:rPr>
      </w:pPr>
      <w:r w:rsidRPr="00F0549B">
        <w:rPr>
          <w:rFonts w:ascii="Arial" w:hAnsi="Arial" w:cs="Arial"/>
          <w:b/>
          <w:spacing w:val="6"/>
          <w:sz w:val="22"/>
          <w:szCs w:val="22"/>
          <w:lang w:val="ro-RO"/>
        </w:rPr>
        <w:t>(5)</w:t>
      </w:r>
      <w:r w:rsidRPr="00F0549B">
        <w:rPr>
          <w:rFonts w:ascii="Arial" w:hAnsi="Arial" w:cs="Arial"/>
          <w:spacing w:val="6"/>
          <w:sz w:val="22"/>
          <w:szCs w:val="22"/>
          <w:lang w:val="ro-RO"/>
        </w:rPr>
        <w:t xml:space="preserve"> Produsele chimice periculoase vor fi introduse in incinta ELCEN numai insotite de </w:t>
      </w:r>
      <w:r w:rsidRPr="00F0549B">
        <w:rPr>
          <w:rFonts w:ascii="Arial" w:hAnsi="Arial" w:cs="Arial"/>
          <w:b/>
          <w:spacing w:val="6"/>
          <w:sz w:val="22"/>
          <w:szCs w:val="22"/>
          <w:lang w:val="ro-RO"/>
        </w:rPr>
        <w:t>fisa cu date de securitate</w:t>
      </w:r>
      <w:r w:rsidRPr="00F0549B">
        <w:rPr>
          <w:rFonts w:ascii="Arial" w:hAnsi="Arial" w:cs="Arial"/>
          <w:spacing w:val="6"/>
          <w:sz w:val="22"/>
          <w:szCs w:val="22"/>
          <w:lang w:val="ro-RO"/>
        </w:rPr>
        <w:t>.</w:t>
      </w:r>
    </w:p>
    <w:p w:rsidR="00B54200" w:rsidRPr="00F0549B" w:rsidRDefault="00B54200" w:rsidP="00B54200">
      <w:pPr>
        <w:pStyle w:val="BodyText"/>
        <w:spacing w:line="276" w:lineRule="auto"/>
        <w:rPr>
          <w:rFonts w:ascii="Arial" w:hAnsi="Arial" w:cs="Arial"/>
          <w:spacing w:val="6"/>
          <w:sz w:val="22"/>
          <w:szCs w:val="22"/>
          <w:lang w:val="es-ES"/>
        </w:rPr>
      </w:pPr>
      <w:r w:rsidRPr="00F0549B">
        <w:rPr>
          <w:rFonts w:ascii="Arial" w:hAnsi="Arial" w:cs="Arial"/>
          <w:b/>
          <w:spacing w:val="6"/>
          <w:sz w:val="22"/>
          <w:szCs w:val="22"/>
          <w:lang w:val="es-ES"/>
        </w:rPr>
        <w:t>(6)</w:t>
      </w:r>
      <w:r w:rsidRPr="00F0549B">
        <w:rPr>
          <w:rFonts w:ascii="Arial" w:hAnsi="Arial" w:cs="Arial"/>
          <w:spacing w:val="6"/>
          <w:sz w:val="22"/>
          <w:szCs w:val="22"/>
          <w:lang w:val="es-ES"/>
        </w:rPr>
        <w:t xml:space="preserve"> Mijloacele auto de transport materiale periculoase cu acces in incinta ELCEN se supun legislatiei in vigoare privind transportul rutier de marfuri periculoase, in ceea ce priveste conditiile tehnice si de agreare, dotarile si echipamentele necesare, documentele si persoanele care insotesc transportul, precum si modul de ambalare a produselor; acestea trebuie sa indeplineasca urmatoarele conditii:</w:t>
      </w:r>
      <w:r w:rsidRPr="00F0549B">
        <w:rPr>
          <w:rFonts w:ascii="Arial" w:hAnsi="Arial" w:cs="Arial"/>
          <w:spacing w:val="6"/>
          <w:sz w:val="22"/>
          <w:szCs w:val="22"/>
          <w:lang w:val="es-ES"/>
        </w:rPr>
        <w:tab/>
      </w:r>
    </w:p>
    <w:p w:rsidR="00B54200" w:rsidRPr="00F0549B" w:rsidRDefault="00B54200" w:rsidP="00B54200">
      <w:pPr>
        <w:pStyle w:val="ListParagraph"/>
        <w:numPr>
          <w:ilvl w:val="0"/>
          <w:numId w:val="11"/>
        </w:numPr>
        <w:tabs>
          <w:tab w:val="left" w:pos="360"/>
        </w:tabs>
        <w:spacing w:line="276" w:lineRule="auto"/>
        <w:ind w:left="360"/>
        <w:jc w:val="both"/>
        <w:rPr>
          <w:rFonts w:ascii="Arial" w:hAnsi="Arial" w:cs="Arial"/>
          <w:spacing w:val="6"/>
          <w:sz w:val="22"/>
          <w:szCs w:val="22"/>
          <w:lang w:val="es-ES"/>
        </w:rPr>
      </w:pPr>
      <w:r w:rsidRPr="00F0549B">
        <w:rPr>
          <w:rFonts w:ascii="Arial" w:hAnsi="Arial" w:cs="Arial"/>
          <w:spacing w:val="6"/>
          <w:sz w:val="22"/>
          <w:szCs w:val="22"/>
          <w:lang w:val="es-ES"/>
        </w:rPr>
        <w:t>sa detina licenta de transport;</w:t>
      </w:r>
    </w:p>
    <w:p w:rsidR="00B54200" w:rsidRPr="00F0549B" w:rsidRDefault="00B54200" w:rsidP="00B54200">
      <w:pPr>
        <w:pStyle w:val="ListParagraph"/>
        <w:numPr>
          <w:ilvl w:val="0"/>
          <w:numId w:val="11"/>
        </w:numPr>
        <w:tabs>
          <w:tab w:val="left" w:pos="360"/>
        </w:tabs>
        <w:spacing w:line="276" w:lineRule="auto"/>
        <w:ind w:left="360"/>
        <w:jc w:val="both"/>
        <w:rPr>
          <w:rFonts w:ascii="Arial" w:hAnsi="Arial" w:cs="Arial"/>
          <w:spacing w:val="6"/>
          <w:sz w:val="22"/>
          <w:szCs w:val="22"/>
          <w:lang w:val="es-ES"/>
        </w:rPr>
      </w:pPr>
      <w:r w:rsidRPr="00F0549B">
        <w:rPr>
          <w:rFonts w:ascii="Arial" w:hAnsi="Arial" w:cs="Arial"/>
          <w:spacing w:val="6"/>
          <w:sz w:val="22"/>
          <w:szCs w:val="22"/>
          <w:lang w:val="es-ES"/>
        </w:rPr>
        <w:lastRenderedPageBreak/>
        <w:t>sa detina certificate de agreare eliberate</w:t>
      </w:r>
      <w:r w:rsidRPr="00F0549B">
        <w:rPr>
          <w:rFonts w:ascii="Arial" w:hAnsi="Arial" w:cs="Arial"/>
          <w:spacing w:val="6"/>
          <w:sz w:val="22"/>
          <w:szCs w:val="22"/>
          <w:lang w:val="it-IT"/>
        </w:rPr>
        <w:t xml:space="preserve"> conform prevederilor ADR pentru autovehiculul </w:t>
      </w:r>
      <w:r w:rsidRPr="00F0549B">
        <w:rPr>
          <w:rFonts w:ascii="Arial" w:hAnsi="Arial" w:cs="Arial"/>
          <w:spacing w:val="6"/>
          <w:sz w:val="22"/>
          <w:szCs w:val="22"/>
          <w:lang w:val="es-ES"/>
        </w:rPr>
        <w:t>utilizat, corespunzator marfii transportate;</w:t>
      </w:r>
    </w:p>
    <w:p w:rsidR="00B54200" w:rsidRPr="00F0549B" w:rsidRDefault="00B54200" w:rsidP="00B54200">
      <w:pPr>
        <w:pStyle w:val="ListParagraph"/>
        <w:numPr>
          <w:ilvl w:val="0"/>
          <w:numId w:val="11"/>
        </w:numPr>
        <w:tabs>
          <w:tab w:val="left" w:pos="360"/>
        </w:tabs>
        <w:spacing w:line="276" w:lineRule="auto"/>
        <w:ind w:left="360"/>
        <w:jc w:val="both"/>
        <w:rPr>
          <w:rFonts w:ascii="Arial" w:hAnsi="Arial" w:cs="Arial"/>
          <w:spacing w:val="6"/>
          <w:sz w:val="22"/>
          <w:szCs w:val="22"/>
          <w:lang w:val="es-ES"/>
        </w:rPr>
      </w:pPr>
      <w:r w:rsidRPr="00F0549B">
        <w:rPr>
          <w:rFonts w:ascii="Arial" w:hAnsi="Arial" w:cs="Arial"/>
          <w:spacing w:val="6"/>
          <w:sz w:val="22"/>
          <w:szCs w:val="22"/>
          <w:lang w:val="es-ES"/>
        </w:rPr>
        <w:t>autovehiculul sa aiba dotarile si echipamentele necesare, conform reglementarilor specifice;</w:t>
      </w:r>
    </w:p>
    <w:p w:rsidR="00B54200" w:rsidRPr="00F0549B" w:rsidRDefault="00B54200" w:rsidP="00B54200">
      <w:pPr>
        <w:pStyle w:val="ListParagraph"/>
        <w:numPr>
          <w:ilvl w:val="0"/>
          <w:numId w:val="11"/>
        </w:numPr>
        <w:tabs>
          <w:tab w:val="left" w:pos="360"/>
        </w:tabs>
        <w:spacing w:line="276" w:lineRule="auto"/>
        <w:ind w:left="360"/>
        <w:jc w:val="both"/>
        <w:rPr>
          <w:rFonts w:ascii="Arial" w:hAnsi="Arial" w:cs="Arial"/>
          <w:spacing w:val="6"/>
          <w:sz w:val="22"/>
          <w:szCs w:val="22"/>
          <w:lang w:val="es-ES"/>
        </w:rPr>
      </w:pPr>
      <w:r w:rsidRPr="00F0549B">
        <w:rPr>
          <w:rFonts w:ascii="Arial" w:hAnsi="Arial" w:cs="Arial"/>
          <w:spacing w:val="6"/>
          <w:sz w:val="22"/>
          <w:szCs w:val="22"/>
          <w:lang w:val="es-ES"/>
        </w:rPr>
        <w:t>sa fie semnalizate conform prevederilor ADR cu panouri si etichete de pericol;</w:t>
      </w:r>
    </w:p>
    <w:p w:rsidR="00B54200" w:rsidRPr="00F0549B" w:rsidRDefault="00B54200" w:rsidP="00B54200">
      <w:pPr>
        <w:pStyle w:val="ListParagraph"/>
        <w:numPr>
          <w:ilvl w:val="0"/>
          <w:numId w:val="11"/>
        </w:numPr>
        <w:tabs>
          <w:tab w:val="left" w:pos="360"/>
        </w:tabs>
        <w:spacing w:line="276" w:lineRule="auto"/>
        <w:ind w:left="360"/>
        <w:jc w:val="both"/>
        <w:rPr>
          <w:rFonts w:ascii="Arial" w:hAnsi="Arial" w:cs="Arial"/>
          <w:spacing w:val="6"/>
          <w:sz w:val="22"/>
          <w:szCs w:val="22"/>
          <w:lang w:val="es-ES"/>
        </w:rPr>
      </w:pPr>
      <w:r w:rsidRPr="00F0549B">
        <w:rPr>
          <w:rFonts w:ascii="Arial" w:hAnsi="Arial" w:cs="Arial"/>
          <w:spacing w:val="6"/>
          <w:sz w:val="22"/>
          <w:szCs w:val="22"/>
          <w:lang w:val="es-ES"/>
        </w:rPr>
        <w:t>conducatorul autovehiculului sa detina certificat ADR valabil pentru clasa respectiva de marfa periculoasa si tipul de autovehicul, eliberat de Ministerul Transporturilor si Infrastructurii - ARR;</w:t>
      </w:r>
    </w:p>
    <w:p w:rsidR="00B54200" w:rsidRPr="00F0549B" w:rsidRDefault="00B54200" w:rsidP="00B54200">
      <w:pPr>
        <w:pStyle w:val="ListParagraph"/>
        <w:numPr>
          <w:ilvl w:val="0"/>
          <w:numId w:val="11"/>
        </w:numPr>
        <w:tabs>
          <w:tab w:val="left" w:pos="360"/>
        </w:tabs>
        <w:spacing w:line="276" w:lineRule="auto"/>
        <w:ind w:left="360"/>
        <w:jc w:val="both"/>
        <w:rPr>
          <w:rFonts w:ascii="Arial" w:hAnsi="Arial" w:cs="Arial"/>
          <w:spacing w:val="6"/>
          <w:sz w:val="22"/>
          <w:szCs w:val="22"/>
          <w:lang w:val="es-ES"/>
        </w:rPr>
      </w:pPr>
      <w:r w:rsidRPr="00F0549B">
        <w:rPr>
          <w:rFonts w:ascii="Arial" w:hAnsi="Arial" w:cs="Arial"/>
          <w:spacing w:val="6"/>
          <w:sz w:val="22"/>
          <w:szCs w:val="22"/>
          <w:lang w:val="es-ES"/>
        </w:rPr>
        <w:t>in caz de accident sau eveniment rutier conducatorul auto sa ia masuri de interventie si alarmare, conform fisei cu date de securitate a produsului si instructiunilor ADR;</w:t>
      </w:r>
    </w:p>
    <w:p w:rsidR="00B54200" w:rsidRPr="00F0549B" w:rsidRDefault="00B54200" w:rsidP="00B54200">
      <w:pPr>
        <w:pStyle w:val="ListParagraph"/>
        <w:numPr>
          <w:ilvl w:val="0"/>
          <w:numId w:val="11"/>
        </w:numPr>
        <w:tabs>
          <w:tab w:val="left" w:pos="360"/>
        </w:tabs>
        <w:spacing w:line="276" w:lineRule="auto"/>
        <w:ind w:left="360"/>
        <w:jc w:val="both"/>
        <w:rPr>
          <w:rFonts w:ascii="Arial" w:hAnsi="Arial" w:cs="Arial"/>
          <w:spacing w:val="6"/>
          <w:sz w:val="22"/>
          <w:szCs w:val="22"/>
          <w:lang w:val="es-ES"/>
        </w:rPr>
      </w:pPr>
      <w:r w:rsidRPr="00F0549B">
        <w:rPr>
          <w:rFonts w:ascii="Arial" w:hAnsi="Arial" w:cs="Arial"/>
          <w:spacing w:val="6"/>
          <w:sz w:val="22"/>
          <w:szCs w:val="22"/>
          <w:lang w:val="es-ES"/>
        </w:rPr>
        <w:t>sa fie respectate regulile privind circulatia autovehiculelor care efectueaza transportul marfurilor periculoase, prevazute in reglementarile nationale si ADR.</w:t>
      </w:r>
    </w:p>
    <w:p w:rsidR="00B54200" w:rsidRPr="00F0549B" w:rsidRDefault="00B54200" w:rsidP="00B54200">
      <w:pPr>
        <w:pStyle w:val="BodyText"/>
        <w:spacing w:line="276" w:lineRule="auto"/>
        <w:ind w:firstLine="360"/>
        <w:rPr>
          <w:rFonts w:ascii="Arial" w:hAnsi="Arial" w:cs="Arial"/>
          <w:spacing w:val="6"/>
          <w:sz w:val="22"/>
          <w:szCs w:val="22"/>
          <w:lang w:val="ro-RO"/>
        </w:rPr>
      </w:pPr>
      <w:r w:rsidRPr="00F0549B">
        <w:rPr>
          <w:rFonts w:ascii="Arial" w:hAnsi="Arial" w:cs="Arial"/>
          <w:b/>
          <w:spacing w:val="6"/>
          <w:sz w:val="22"/>
          <w:szCs w:val="22"/>
          <w:lang w:val="ro-RO"/>
        </w:rPr>
        <w:t>Art.7.</w:t>
      </w:r>
      <w:r w:rsidRPr="00F0549B">
        <w:rPr>
          <w:rFonts w:ascii="Arial" w:hAnsi="Arial" w:cs="Arial"/>
          <w:spacing w:val="6"/>
          <w:sz w:val="22"/>
          <w:szCs w:val="22"/>
          <w:lang w:val="ro-RO"/>
        </w:rPr>
        <w:t xml:space="preserve"> Personalul contractantului are obligatia de a purta in timpul desfasurarii activitatii pe teritoriul ELCEN ecusoane pentru identificare.</w:t>
      </w:r>
    </w:p>
    <w:p w:rsidR="00B54200" w:rsidRPr="00F0549B" w:rsidRDefault="00B54200" w:rsidP="00B54200">
      <w:pPr>
        <w:pStyle w:val="BodyText"/>
        <w:spacing w:line="276" w:lineRule="auto"/>
        <w:ind w:firstLine="360"/>
        <w:rPr>
          <w:rFonts w:ascii="Arial" w:hAnsi="Arial" w:cs="Arial"/>
          <w:spacing w:val="6"/>
          <w:sz w:val="22"/>
          <w:szCs w:val="22"/>
          <w:lang w:val="ro-RO"/>
        </w:rPr>
      </w:pPr>
      <w:r w:rsidRPr="00F0549B">
        <w:rPr>
          <w:rFonts w:ascii="Arial" w:hAnsi="Arial" w:cs="Arial"/>
          <w:b/>
          <w:spacing w:val="6"/>
          <w:sz w:val="22"/>
          <w:szCs w:val="22"/>
          <w:lang w:val="ro-RO"/>
        </w:rPr>
        <w:t>Art.8.(1)</w:t>
      </w:r>
      <w:r w:rsidRPr="00F0549B">
        <w:rPr>
          <w:rFonts w:ascii="Arial" w:hAnsi="Arial" w:cs="Arial"/>
          <w:spacing w:val="6"/>
          <w:sz w:val="22"/>
          <w:szCs w:val="22"/>
          <w:lang w:val="ro-RO"/>
        </w:rPr>
        <w:t xml:space="preserve"> Contractantul va asigura ca personalul si mijloacele auto proprii sa respecte traseele de acces stabilite de reprezentantul ELCEN/ CTE/ UR, sa nu depaseasca limitele zonei de lucru/ zonei stabilite pentru desfasurarea activitatii, sa nu blocheze caile de acces/ circulatie si mijloacele de aparare impotriva incendiilor si sa nu intre in instalatiile aflate in functiune ale ELCEN.</w:t>
      </w:r>
    </w:p>
    <w:p w:rsidR="00B54200" w:rsidRPr="00F0549B" w:rsidRDefault="00B54200" w:rsidP="00B54200">
      <w:pPr>
        <w:pStyle w:val="BodyText"/>
        <w:spacing w:line="276" w:lineRule="auto"/>
        <w:rPr>
          <w:rFonts w:ascii="Arial" w:hAnsi="Arial" w:cs="Arial"/>
          <w:spacing w:val="6"/>
          <w:sz w:val="22"/>
          <w:szCs w:val="22"/>
          <w:lang w:val="ro-RO"/>
        </w:rPr>
      </w:pPr>
      <w:r w:rsidRPr="00F0549B">
        <w:rPr>
          <w:rFonts w:ascii="Arial" w:hAnsi="Arial" w:cs="Arial"/>
          <w:b/>
          <w:spacing w:val="6"/>
          <w:sz w:val="22"/>
          <w:szCs w:val="22"/>
          <w:lang w:val="ro-RO"/>
        </w:rPr>
        <w:t xml:space="preserve">(2) </w:t>
      </w:r>
      <w:r w:rsidRPr="00F0549B">
        <w:rPr>
          <w:rFonts w:ascii="Arial" w:hAnsi="Arial" w:cs="Arial"/>
          <w:spacing w:val="6"/>
          <w:sz w:val="22"/>
          <w:szCs w:val="22"/>
          <w:lang w:val="ro-RO"/>
        </w:rPr>
        <w:t>In cazul in care in desfasurarea activitatii contractantului intervin situatii care impun in mod justificat abaterea de la traseele si limitele stabilite initial, aceasta se va face numai cu acordul reprezentantului ELCEN/ CTE/ UR.</w:t>
      </w:r>
    </w:p>
    <w:p w:rsidR="00B54200" w:rsidRPr="00F0549B" w:rsidRDefault="00B54200" w:rsidP="00B54200">
      <w:pPr>
        <w:pStyle w:val="BodyText"/>
        <w:spacing w:line="276" w:lineRule="auto"/>
        <w:ind w:firstLine="360"/>
        <w:rPr>
          <w:rFonts w:ascii="Arial" w:hAnsi="Arial" w:cs="Arial"/>
          <w:i/>
          <w:spacing w:val="6"/>
          <w:sz w:val="22"/>
          <w:szCs w:val="22"/>
          <w:lang w:val="ro-RO"/>
        </w:rPr>
      </w:pPr>
      <w:r w:rsidRPr="00F0549B">
        <w:rPr>
          <w:rFonts w:ascii="Arial" w:hAnsi="Arial" w:cs="Arial"/>
          <w:b/>
          <w:i/>
          <w:spacing w:val="6"/>
          <w:sz w:val="22"/>
          <w:szCs w:val="22"/>
          <w:lang w:val="ro-RO"/>
        </w:rPr>
        <w:t>Nota:</w:t>
      </w:r>
      <w:r w:rsidRPr="00F0549B">
        <w:rPr>
          <w:rFonts w:ascii="Arial" w:hAnsi="Arial" w:cs="Arial"/>
          <w:i/>
          <w:spacing w:val="6"/>
          <w:sz w:val="22"/>
          <w:szCs w:val="22"/>
          <w:lang w:val="ro-RO"/>
        </w:rPr>
        <w:t xml:space="preserve"> In cazul in care beneficiarul este Uzina de Reparatii, documentul in care sunt prevazute traseele de acces pentru personalul si mijloacele auto ale contractantului se aproba si de catre directorul centralei pe teritoriul careia se desfasoara activitatea contractantului.</w:t>
      </w:r>
    </w:p>
    <w:p w:rsidR="00B54200" w:rsidRPr="00F0549B" w:rsidRDefault="00B54200" w:rsidP="00B54200">
      <w:pPr>
        <w:pStyle w:val="BodyText"/>
        <w:spacing w:line="276" w:lineRule="auto"/>
        <w:ind w:firstLine="360"/>
        <w:rPr>
          <w:rFonts w:ascii="Arial" w:hAnsi="Arial" w:cs="Arial"/>
          <w:spacing w:val="6"/>
          <w:sz w:val="22"/>
          <w:szCs w:val="22"/>
          <w:lang w:val="ro-RO"/>
        </w:rPr>
      </w:pPr>
      <w:r w:rsidRPr="00F0549B">
        <w:rPr>
          <w:rFonts w:ascii="Arial" w:hAnsi="Arial" w:cs="Arial"/>
          <w:b/>
          <w:spacing w:val="6"/>
          <w:sz w:val="22"/>
          <w:szCs w:val="22"/>
          <w:lang w:val="ro-RO"/>
        </w:rPr>
        <w:t>Art.9.</w:t>
      </w:r>
      <w:r w:rsidRPr="00F0549B">
        <w:rPr>
          <w:rFonts w:ascii="Arial" w:hAnsi="Arial" w:cs="Arial"/>
          <w:spacing w:val="6"/>
          <w:sz w:val="22"/>
          <w:szCs w:val="22"/>
          <w:lang w:val="ro-RO"/>
        </w:rPr>
        <w:t xml:space="preserve"> Personalul contractantului are obligatia de a respecta locurile pentru fumat special amenajate si marcate pe traseul de acces.</w:t>
      </w:r>
    </w:p>
    <w:p w:rsidR="00B54200" w:rsidRPr="00F0549B" w:rsidRDefault="00B54200" w:rsidP="00B54200">
      <w:pPr>
        <w:spacing w:line="276" w:lineRule="auto"/>
        <w:ind w:firstLine="360"/>
        <w:jc w:val="both"/>
        <w:rPr>
          <w:rFonts w:ascii="Arial" w:hAnsi="Arial" w:cs="Arial"/>
          <w:spacing w:val="6"/>
          <w:sz w:val="22"/>
          <w:szCs w:val="22"/>
          <w:lang w:val="es-ES"/>
        </w:rPr>
      </w:pPr>
      <w:r w:rsidRPr="00F0549B">
        <w:rPr>
          <w:rFonts w:ascii="Arial" w:hAnsi="Arial" w:cs="Arial"/>
          <w:b/>
          <w:spacing w:val="6"/>
          <w:sz w:val="22"/>
          <w:szCs w:val="22"/>
          <w:lang w:val="ro-RO"/>
        </w:rPr>
        <w:t>Art.10.</w:t>
      </w:r>
      <w:r w:rsidRPr="00F0549B">
        <w:rPr>
          <w:rFonts w:ascii="Arial" w:hAnsi="Arial" w:cs="Arial"/>
          <w:b/>
          <w:spacing w:val="6"/>
          <w:sz w:val="22"/>
          <w:szCs w:val="22"/>
          <w:lang w:val="es-ES"/>
        </w:rPr>
        <w:t>(1)</w:t>
      </w:r>
      <w:r w:rsidRPr="00F0549B">
        <w:rPr>
          <w:rFonts w:ascii="Arial" w:hAnsi="Arial" w:cs="Arial"/>
          <w:spacing w:val="6"/>
          <w:sz w:val="22"/>
          <w:szCs w:val="22"/>
          <w:lang w:val="es-ES"/>
        </w:rPr>
        <w:t xml:space="preserve"> Circulatia autovehiculelor în incinta ELCEN se supune legislatiei privind circulatia pe drumurile publice.</w:t>
      </w:r>
    </w:p>
    <w:p w:rsidR="00B54200" w:rsidRPr="00F0549B" w:rsidRDefault="00B54200" w:rsidP="00B54200">
      <w:pPr>
        <w:spacing w:line="276" w:lineRule="auto"/>
        <w:jc w:val="both"/>
        <w:rPr>
          <w:rFonts w:ascii="Arial" w:hAnsi="Arial" w:cs="Arial"/>
          <w:spacing w:val="6"/>
          <w:sz w:val="22"/>
          <w:szCs w:val="22"/>
          <w:lang w:val="es-ES"/>
        </w:rPr>
      </w:pPr>
      <w:r w:rsidRPr="00F0549B">
        <w:rPr>
          <w:rFonts w:ascii="Arial" w:hAnsi="Arial" w:cs="Arial"/>
          <w:b/>
          <w:spacing w:val="6"/>
          <w:sz w:val="22"/>
          <w:szCs w:val="22"/>
          <w:lang w:val="es-ES"/>
        </w:rPr>
        <w:t>(2)</w:t>
      </w:r>
      <w:r w:rsidRPr="00F0549B">
        <w:rPr>
          <w:rFonts w:ascii="Arial" w:hAnsi="Arial" w:cs="Arial"/>
          <w:spacing w:val="6"/>
          <w:sz w:val="22"/>
          <w:szCs w:val="22"/>
          <w:lang w:val="es-ES"/>
        </w:rPr>
        <w:t xml:space="preserve"> Deplasarea autovehiculelor in incinta ELCEN se face respectand viteza maxima de 5 km/h. </w:t>
      </w:r>
    </w:p>
    <w:p w:rsidR="00B54200" w:rsidRPr="00F0549B" w:rsidRDefault="00B54200" w:rsidP="00B54200">
      <w:pPr>
        <w:pStyle w:val="BodyText"/>
        <w:spacing w:line="276" w:lineRule="auto"/>
        <w:ind w:firstLine="360"/>
        <w:rPr>
          <w:rFonts w:ascii="Arial" w:hAnsi="Arial" w:cs="Arial"/>
          <w:b/>
          <w:spacing w:val="6"/>
          <w:sz w:val="22"/>
          <w:szCs w:val="22"/>
          <w:lang w:val="ro-RO"/>
        </w:rPr>
      </w:pPr>
      <w:r w:rsidRPr="00F0549B">
        <w:rPr>
          <w:rFonts w:ascii="Arial" w:hAnsi="Arial" w:cs="Arial"/>
          <w:b/>
          <w:spacing w:val="6"/>
          <w:sz w:val="22"/>
          <w:szCs w:val="22"/>
          <w:lang w:val="ro-RO"/>
        </w:rPr>
        <w:t>Art.11.(1)</w:t>
      </w:r>
      <w:r w:rsidRPr="00F0549B">
        <w:rPr>
          <w:rFonts w:ascii="Arial" w:hAnsi="Arial" w:cs="Arial"/>
          <w:spacing w:val="6"/>
          <w:sz w:val="22"/>
          <w:szCs w:val="22"/>
          <w:lang w:val="ro-RO"/>
        </w:rPr>
        <w:t xml:space="preserve"> Contractantul va desfasura activitati pe teritoriul ELCEN conform contractului/ protocolului/ conventiei nr. ......../ ............... si, dupa caz, in baza </w:t>
      </w:r>
      <w:r w:rsidRPr="00F0549B">
        <w:rPr>
          <w:rFonts w:ascii="Arial" w:hAnsi="Arial" w:cs="Arial"/>
          <w:b/>
          <w:spacing w:val="6"/>
          <w:sz w:val="22"/>
          <w:szCs w:val="22"/>
          <w:lang w:val="ro-RO"/>
        </w:rPr>
        <w:t>formelor de lucru</w:t>
      </w:r>
      <w:r w:rsidRPr="00F0549B">
        <w:rPr>
          <w:rFonts w:ascii="Arial" w:hAnsi="Arial" w:cs="Arial"/>
          <w:spacing w:val="6"/>
          <w:sz w:val="22"/>
          <w:szCs w:val="22"/>
          <w:lang w:val="ro-RO"/>
        </w:rPr>
        <w:t xml:space="preserve">: </w:t>
      </w:r>
      <w:r w:rsidRPr="00F0549B">
        <w:rPr>
          <w:rFonts w:ascii="Arial" w:hAnsi="Arial" w:cs="Arial"/>
          <w:b/>
          <w:spacing w:val="6"/>
          <w:sz w:val="22"/>
          <w:szCs w:val="22"/>
          <w:lang w:val="ro-RO"/>
        </w:rPr>
        <w:t>autorizatie de lucru, proces-verbal de predare in revizie-reparatie</w:t>
      </w:r>
      <w:r w:rsidRPr="00F0549B">
        <w:rPr>
          <w:rFonts w:ascii="Arial" w:hAnsi="Arial" w:cs="Arial"/>
          <w:spacing w:val="6"/>
          <w:sz w:val="22"/>
          <w:szCs w:val="22"/>
          <w:lang w:val="ro-RO"/>
        </w:rPr>
        <w:t xml:space="preserve"> sau alte forme de lucru conform reglementarilor in vigoare, in functie de natura lucrarilor/ serviciilor/ activitatii. </w:t>
      </w:r>
    </w:p>
    <w:p w:rsidR="00B54200" w:rsidRPr="00F0549B" w:rsidRDefault="00B54200" w:rsidP="00B54200">
      <w:pPr>
        <w:pStyle w:val="BodyText"/>
        <w:spacing w:line="276" w:lineRule="auto"/>
        <w:rPr>
          <w:rFonts w:ascii="Arial" w:hAnsi="Arial" w:cs="Arial"/>
          <w:spacing w:val="6"/>
          <w:sz w:val="22"/>
          <w:szCs w:val="22"/>
          <w:lang w:val="ro-RO"/>
        </w:rPr>
      </w:pPr>
      <w:r w:rsidRPr="00F0549B">
        <w:rPr>
          <w:rFonts w:ascii="Arial" w:hAnsi="Arial" w:cs="Arial"/>
          <w:b/>
          <w:spacing w:val="6"/>
          <w:sz w:val="22"/>
          <w:szCs w:val="22"/>
          <w:lang w:val="ro-RO"/>
        </w:rPr>
        <w:t>(2)</w:t>
      </w:r>
      <w:r w:rsidRPr="00F0549B">
        <w:rPr>
          <w:rFonts w:ascii="Arial" w:hAnsi="Arial" w:cs="Arial"/>
          <w:spacing w:val="6"/>
          <w:sz w:val="22"/>
          <w:szCs w:val="22"/>
          <w:lang w:val="ro-RO"/>
        </w:rPr>
        <w:t xml:space="preserve"> Lucrarile cu foc deschis in locurile periculoase stabilite de reprezentantul ELCEN/ CTE/ UR, se efectueaza doar cu </w:t>
      </w:r>
      <w:r w:rsidRPr="00F0549B">
        <w:rPr>
          <w:rFonts w:ascii="Arial" w:hAnsi="Arial" w:cs="Arial"/>
          <w:b/>
          <w:spacing w:val="6"/>
          <w:sz w:val="22"/>
          <w:szCs w:val="22"/>
          <w:lang w:val="ro-RO"/>
        </w:rPr>
        <w:t>permis de lucru cu foc</w:t>
      </w:r>
      <w:r w:rsidRPr="00F0549B">
        <w:rPr>
          <w:rFonts w:ascii="Arial" w:hAnsi="Arial" w:cs="Arial"/>
          <w:spacing w:val="6"/>
          <w:sz w:val="22"/>
          <w:szCs w:val="22"/>
          <w:lang w:val="ro-RO"/>
        </w:rPr>
        <w:t xml:space="preserve"> emis de acesta, contractantul fiind obligat sa respecte prevederile documentului respectiv.</w:t>
      </w:r>
    </w:p>
    <w:p w:rsidR="00B54200" w:rsidRPr="00F0549B" w:rsidRDefault="00B54200" w:rsidP="00B54200">
      <w:pPr>
        <w:pStyle w:val="BodyText"/>
        <w:spacing w:line="276" w:lineRule="auto"/>
        <w:rPr>
          <w:rFonts w:ascii="Arial" w:hAnsi="Arial" w:cs="Arial"/>
          <w:spacing w:val="6"/>
          <w:sz w:val="22"/>
          <w:szCs w:val="22"/>
          <w:lang w:val="ro-RO"/>
        </w:rPr>
      </w:pPr>
      <w:r w:rsidRPr="00F0549B">
        <w:rPr>
          <w:rFonts w:ascii="Arial" w:hAnsi="Arial" w:cs="Arial"/>
          <w:b/>
          <w:spacing w:val="6"/>
          <w:sz w:val="22"/>
          <w:szCs w:val="22"/>
          <w:lang w:val="ro-RO"/>
        </w:rPr>
        <w:t>(3)</w:t>
      </w:r>
      <w:r w:rsidRPr="00F0549B">
        <w:rPr>
          <w:rFonts w:ascii="Arial" w:hAnsi="Arial" w:cs="Arial"/>
          <w:spacing w:val="6"/>
          <w:sz w:val="22"/>
          <w:szCs w:val="22"/>
          <w:lang w:val="ro-RO"/>
        </w:rPr>
        <w:t xml:space="preserve"> Se interzice efectuarea de interventii, operatiuni, lucrari, activitati necuprinse in contractul/ protocolul/ conventia nr. ............/ ........... si formele de lucru.</w:t>
      </w:r>
    </w:p>
    <w:p w:rsidR="00B54200" w:rsidRPr="00F0549B" w:rsidRDefault="00B54200" w:rsidP="00B54200">
      <w:pPr>
        <w:pStyle w:val="BodyText"/>
        <w:spacing w:line="276" w:lineRule="auto"/>
        <w:rPr>
          <w:rFonts w:ascii="Arial" w:hAnsi="Arial" w:cs="Arial"/>
          <w:spacing w:val="6"/>
          <w:sz w:val="22"/>
          <w:szCs w:val="22"/>
          <w:lang w:val="ro-RO"/>
        </w:rPr>
      </w:pPr>
      <w:r w:rsidRPr="00F0549B">
        <w:rPr>
          <w:rFonts w:ascii="Arial" w:hAnsi="Arial" w:cs="Arial"/>
          <w:b/>
          <w:spacing w:val="6"/>
          <w:sz w:val="22"/>
          <w:szCs w:val="22"/>
          <w:lang w:val="ro-RO"/>
        </w:rPr>
        <w:t>(4)</w:t>
      </w:r>
      <w:r w:rsidRPr="00F0549B">
        <w:rPr>
          <w:rFonts w:ascii="Arial" w:hAnsi="Arial" w:cs="Arial"/>
          <w:spacing w:val="6"/>
          <w:sz w:val="22"/>
          <w:szCs w:val="22"/>
          <w:lang w:val="ro-RO"/>
        </w:rPr>
        <w:t xml:space="preserve"> Contractantul are obligatia de a solicita acordul reprezentantului ELCEN/ CTE/ UR in cazul in care urmeaza sa produca modificari asupra activitatilor/ lucrarilor convenite in cadrul documentelor initiale.</w:t>
      </w:r>
    </w:p>
    <w:p w:rsidR="00B54200" w:rsidRPr="00F0549B" w:rsidRDefault="00B54200" w:rsidP="00B54200">
      <w:pPr>
        <w:pStyle w:val="BodyText"/>
        <w:spacing w:line="276" w:lineRule="auto"/>
        <w:rPr>
          <w:rFonts w:ascii="Arial" w:hAnsi="Arial" w:cs="Arial"/>
          <w:spacing w:val="6"/>
          <w:sz w:val="22"/>
          <w:szCs w:val="22"/>
          <w:lang w:val="ro-RO"/>
        </w:rPr>
      </w:pPr>
      <w:r w:rsidRPr="00F0549B">
        <w:rPr>
          <w:rFonts w:ascii="Arial" w:hAnsi="Arial" w:cs="Arial"/>
          <w:b/>
          <w:spacing w:val="6"/>
          <w:sz w:val="22"/>
          <w:szCs w:val="22"/>
          <w:lang w:val="ro-RO"/>
        </w:rPr>
        <w:t>(5)</w:t>
      </w:r>
      <w:r w:rsidRPr="00F0549B">
        <w:rPr>
          <w:rFonts w:ascii="Arial" w:hAnsi="Arial" w:cs="Arial"/>
          <w:spacing w:val="6"/>
          <w:sz w:val="22"/>
          <w:szCs w:val="22"/>
          <w:lang w:val="ro-RO"/>
        </w:rPr>
        <w:t xml:space="preserve"> Se interzice recurgerea la improvizatii de orice natura in instalatiile ELCEN.</w:t>
      </w:r>
    </w:p>
    <w:p w:rsidR="00B54200" w:rsidRPr="00F0549B" w:rsidRDefault="00B54200" w:rsidP="00B54200">
      <w:pPr>
        <w:pStyle w:val="BodyText"/>
        <w:spacing w:line="276" w:lineRule="auto"/>
        <w:ind w:firstLine="360"/>
        <w:rPr>
          <w:rFonts w:ascii="Arial" w:hAnsi="Arial" w:cs="Arial"/>
          <w:spacing w:val="6"/>
          <w:sz w:val="22"/>
          <w:szCs w:val="22"/>
          <w:lang w:val="ro-RO"/>
        </w:rPr>
      </w:pPr>
      <w:r w:rsidRPr="00F0549B">
        <w:rPr>
          <w:rFonts w:ascii="Arial" w:hAnsi="Arial" w:cs="Arial"/>
          <w:b/>
          <w:spacing w:val="6"/>
          <w:sz w:val="22"/>
          <w:szCs w:val="22"/>
          <w:lang w:val="ro-RO"/>
        </w:rPr>
        <w:t>Art.12.(1)</w:t>
      </w:r>
      <w:r w:rsidRPr="00F0549B">
        <w:rPr>
          <w:rFonts w:ascii="Arial" w:hAnsi="Arial" w:cs="Arial"/>
          <w:spacing w:val="6"/>
          <w:sz w:val="22"/>
          <w:szCs w:val="22"/>
          <w:lang w:val="ro-RO"/>
        </w:rPr>
        <w:t xml:space="preserve"> Se interzice folosirea mijloacelor de interventie in caz de incendiu ale ELCEN, exceptand cazul in care acestea se predau contractantului, in baza </w:t>
      </w:r>
      <w:r w:rsidRPr="00F0549B">
        <w:rPr>
          <w:rFonts w:ascii="Arial" w:hAnsi="Arial" w:cs="Arial"/>
          <w:b/>
          <w:spacing w:val="6"/>
          <w:sz w:val="22"/>
          <w:szCs w:val="22"/>
          <w:lang w:val="ro-RO"/>
        </w:rPr>
        <w:t>procesului-verbal de predare-primire</w:t>
      </w:r>
      <w:r w:rsidRPr="00F0549B">
        <w:rPr>
          <w:rFonts w:ascii="Arial" w:hAnsi="Arial" w:cs="Arial"/>
          <w:spacing w:val="6"/>
          <w:sz w:val="22"/>
          <w:szCs w:val="22"/>
          <w:lang w:val="ro-RO"/>
        </w:rPr>
        <w:t xml:space="preserve">, pe perioada desfasurarii lucrarilor/ activitatii; in aceasta situatie, </w:t>
      </w:r>
      <w:r w:rsidRPr="00F0549B">
        <w:rPr>
          <w:rFonts w:ascii="Arial" w:hAnsi="Arial" w:cs="Arial"/>
          <w:spacing w:val="6"/>
          <w:sz w:val="22"/>
          <w:szCs w:val="22"/>
          <w:lang w:val="ro-RO"/>
        </w:rPr>
        <w:lastRenderedPageBreak/>
        <w:t>contractantul se obliga ca la incheierea lucrarilor/ activitatii, sa predea mijloacele de interventie in cantitatea si starea in care le-a primit.</w:t>
      </w:r>
    </w:p>
    <w:p w:rsidR="00B54200" w:rsidRPr="00F0549B" w:rsidRDefault="00B54200" w:rsidP="00B54200">
      <w:pPr>
        <w:pStyle w:val="BodyText"/>
        <w:spacing w:line="276" w:lineRule="auto"/>
        <w:rPr>
          <w:rFonts w:ascii="Arial" w:hAnsi="Arial" w:cs="Arial"/>
          <w:spacing w:val="6"/>
          <w:sz w:val="22"/>
          <w:szCs w:val="22"/>
          <w:lang w:val="ro-RO"/>
        </w:rPr>
      </w:pPr>
      <w:r w:rsidRPr="00F0549B">
        <w:rPr>
          <w:rFonts w:ascii="Arial" w:hAnsi="Arial" w:cs="Arial"/>
          <w:b/>
          <w:spacing w:val="6"/>
          <w:sz w:val="22"/>
          <w:szCs w:val="22"/>
          <w:lang w:val="ro-RO"/>
        </w:rPr>
        <w:t>(2)</w:t>
      </w:r>
      <w:r w:rsidRPr="00F0549B">
        <w:rPr>
          <w:rFonts w:ascii="Arial" w:hAnsi="Arial" w:cs="Arial"/>
          <w:spacing w:val="6"/>
          <w:sz w:val="22"/>
          <w:szCs w:val="22"/>
          <w:lang w:val="ro-RO"/>
        </w:rPr>
        <w:t xml:space="preserve"> Contractantul raspunde de modul in care lucratorii proprii asigura pastrarea integritatii mijloacelor de interventie pentru stingerea incendiilor ale ELCEN, existente in zona de lucru.</w:t>
      </w:r>
    </w:p>
    <w:p w:rsidR="00B54200" w:rsidRPr="00F0549B" w:rsidRDefault="00B54200" w:rsidP="00B54200">
      <w:pPr>
        <w:pStyle w:val="BodyText"/>
        <w:spacing w:line="276" w:lineRule="auto"/>
        <w:ind w:firstLine="360"/>
        <w:rPr>
          <w:rFonts w:ascii="Arial" w:hAnsi="Arial" w:cs="Arial"/>
          <w:spacing w:val="6"/>
          <w:sz w:val="22"/>
          <w:szCs w:val="22"/>
          <w:lang w:val="ro-RO"/>
        </w:rPr>
      </w:pPr>
      <w:r w:rsidRPr="00F0549B">
        <w:rPr>
          <w:rFonts w:ascii="Arial" w:hAnsi="Arial" w:cs="Arial"/>
          <w:b/>
          <w:spacing w:val="6"/>
          <w:sz w:val="22"/>
          <w:szCs w:val="22"/>
          <w:lang w:val="ro-RO"/>
        </w:rPr>
        <w:t>Art.13.(1)</w:t>
      </w:r>
      <w:r w:rsidRPr="00F0549B">
        <w:rPr>
          <w:rFonts w:ascii="Arial" w:hAnsi="Arial" w:cs="Arial"/>
          <w:spacing w:val="6"/>
          <w:sz w:val="22"/>
          <w:szCs w:val="22"/>
          <w:lang w:val="ro-RO"/>
        </w:rPr>
        <w:t xml:space="preserve"> Contractantul isi va amplasa/ depozita echipamente/ baraci/ materiale/ deseuri numai in spatiile stabilite/ aprobate de reprezentantul ELCEN/ CTE/ UR.</w:t>
      </w:r>
    </w:p>
    <w:p w:rsidR="00B54200" w:rsidRPr="00F0549B" w:rsidRDefault="00B54200" w:rsidP="00B54200">
      <w:pPr>
        <w:pStyle w:val="BodyText"/>
        <w:spacing w:line="276" w:lineRule="auto"/>
        <w:rPr>
          <w:rFonts w:ascii="Arial" w:hAnsi="Arial" w:cs="Arial"/>
          <w:spacing w:val="6"/>
          <w:sz w:val="22"/>
          <w:szCs w:val="22"/>
          <w:lang w:val="ro-RO"/>
        </w:rPr>
      </w:pPr>
      <w:r w:rsidRPr="00F0549B">
        <w:rPr>
          <w:rFonts w:ascii="Arial" w:hAnsi="Arial" w:cs="Arial"/>
          <w:b/>
          <w:spacing w:val="6"/>
          <w:sz w:val="22"/>
          <w:szCs w:val="22"/>
          <w:lang w:val="ro-RO"/>
        </w:rPr>
        <w:t>(2)</w:t>
      </w:r>
      <w:r w:rsidRPr="00F0549B">
        <w:rPr>
          <w:rFonts w:ascii="Arial" w:hAnsi="Arial" w:cs="Arial"/>
          <w:spacing w:val="6"/>
          <w:sz w:val="22"/>
          <w:szCs w:val="22"/>
          <w:lang w:val="ro-RO"/>
        </w:rPr>
        <w:t xml:space="preserve"> Nu se admite depozitarea produselor chimice periculoase in spatii neaerisite si in cantitati mai mari decat cele stabilite de comun acord cu reprezentantul ELCEN/ CTE/ UR.</w:t>
      </w:r>
    </w:p>
    <w:p w:rsidR="00B54200" w:rsidRPr="00F0549B" w:rsidRDefault="00B54200" w:rsidP="00B54200">
      <w:pPr>
        <w:pStyle w:val="BodyText"/>
        <w:spacing w:line="276" w:lineRule="auto"/>
        <w:rPr>
          <w:rFonts w:ascii="Arial" w:hAnsi="Arial" w:cs="Arial"/>
          <w:spacing w:val="6"/>
          <w:sz w:val="22"/>
          <w:szCs w:val="22"/>
          <w:lang w:val="ro-RO"/>
        </w:rPr>
      </w:pPr>
      <w:r w:rsidRPr="00F0549B">
        <w:rPr>
          <w:rFonts w:ascii="Arial" w:hAnsi="Arial" w:cs="Arial"/>
          <w:b/>
          <w:spacing w:val="6"/>
          <w:sz w:val="22"/>
          <w:szCs w:val="22"/>
          <w:lang w:val="ro-RO"/>
        </w:rPr>
        <w:t>(3)</w:t>
      </w:r>
      <w:r w:rsidRPr="00F0549B">
        <w:rPr>
          <w:rFonts w:ascii="Arial" w:hAnsi="Arial" w:cs="Arial"/>
          <w:spacing w:val="6"/>
          <w:sz w:val="22"/>
          <w:szCs w:val="22"/>
          <w:lang w:val="ro-RO"/>
        </w:rPr>
        <w:t xml:space="preserve"> Contractantul va asigura curatenia pe caile de acces pe care le foloseste, in jurul organizarii de santier si in zona proprie de lucru si evacuarea deseurilor rezultate din activitatea proprie.</w:t>
      </w:r>
    </w:p>
    <w:p w:rsidR="00B54200" w:rsidRPr="00F0549B" w:rsidRDefault="00B54200" w:rsidP="00B54200">
      <w:pPr>
        <w:pStyle w:val="BodyText"/>
        <w:spacing w:line="276" w:lineRule="auto"/>
        <w:rPr>
          <w:rFonts w:ascii="Arial" w:hAnsi="Arial" w:cs="Arial"/>
          <w:spacing w:val="6"/>
          <w:sz w:val="22"/>
          <w:szCs w:val="22"/>
          <w:lang w:val="ro-RO"/>
        </w:rPr>
      </w:pPr>
      <w:r w:rsidRPr="00F0549B">
        <w:rPr>
          <w:rFonts w:ascii="Arial" w:hAnsi="Arial" w:cs="Arial"/>
          <w:b/>
          <w:spacing w:val="6"/>
          <w:sz w:val="22"/>
          <w:szCs w:val="22"/>
          <w:lang w:val="ro-RO"/>
        </w:rPr>
        <w:t>(4)</w:t>
      </w:r>
      <w:r w:rsidRPr="00F0549B">
        <w:rPr>
          <w:rFonts w:ascii="Arial" w:hAnsi="Arial" w:cs="Arial"/>
          <w:spacing w:val="6"/>
          <w:sz w:val="22"/>
          <w:szCs w:val="22"/>
          <w:lang w:val="ro-RO"/>
        </w:rPr>
        <w:t xml:space="preserve"> Baracile contractantului vor avea inscriptionata vizibil sigla proprie.</w:t>
      </w:r>
    </w:p>
    <w:p w:rsidR="00B54200" w:rsidRPr="00F0549B" w:rsidRDefault="00B54200" w:rsidP="00B54200">
      <w:pPr>
        <w:pStyle w:val="BodyText"/>
        <w:spacing w:line="276" w:lineRule="auto"/>
        <w:ind w:firstLine="360"/>
        <w:rPr>
          <w:rFonts w:ascii="Arial" w:hAnsi="Arial" w:cs="Arial"/>
          <w:spacing w:val="6"/>
          <w:sz w:val="22"/>
          <w:szCs w:val="22"/>
          <w:lang w:val="ro-RO"/>
        </w:rPr>
      </w:pPr>
      <w:r w:rsidRPr="00F0549B">
        <w:rPr>
          <w:rFonts w:ascii="Arial" w:hAnsi="Arial" w:cs="Arial"/>
          <w:b/>
          <w:spacing w:val="6"/>
          <w:sz w:val="22"/>
          <w:szCs w:val="22"/>
          <w:lang w:val="ro-RO"/>
        </w:rPr>
        <w:t xml:space="preserve">Art.14.(1) </w:t>
      </w:r>
      <w:r w:rsidRPr="00F0549B">
        <w:rPr>
          <w:rFonts w:ascii="Arial" w:hAnsi="Arial" w:cs="Arial"/>
          <w:spacing w:val="6"/>
          <w:sz w:val="22"/>
          <w:szCs w:val="22"/>
          <w:lang w:val="ro-RO"/>
        </w:rPr>
        <w:t>Contractantul va asigura luarea tuturor masurilor tehnice privind zona de lucru, a masurilor organizatorice de supraveghere, a masurilor ce trebuie luate la mutarea in alta zona de lucru, la intreruperea si terminarea lucrarilor/ activitatii.</w:t>
      </w:r>
    </w:p>
    <w:p w:rsidR="00B54200" w:rsidRPr="00F0549B" w:rsidRDefault="00B54200" w:rsidP="00B54200">
      <w:pPr>
        <w:pStyle w:val="BodyText"/>
        <w:spacing w:line="276" w:lineRule="auto"/>
        <w:rPr>
          <w:rFonts w:ascii="Arial" w:hAnsi="Arial" w:cs="Arial"/>
          <w:spacing w:val="6"/>
          <w:sz w:val="22"/>
          <w:szCs w:val="22"/>
          <w:lang w:val="ro-RO"/>
        </w:rPr>
      </w:pPr>
      <w:r w:rsidRPr="00F0549B">
        <w:rPr>
          <w:rFonts w:ascii="Arial" w:hAnsi="Arial" w:cs="Arial"/>
          <w:b/>
          <w:spacing w:val="6"/>
          <w:sz w:val="22"/>
          <w:szCs w:val="22"/>
          <w:lang w:val="ro-RO"/>
        </w:rPr>
        <w:t>(2)</w:t>
      </w:r>
      <w:r w:rsidRPr="00F0549B">
        <w:rPr>
          <w:rFonts w:ascii="Arial" w:hAnsi="Arial" w:cs="Arial"/>
          <w:spacing w:val="6"/>
          <w:sz w:val="22"/>
          <w:szCs w:val="22"/>
          <w:lang w:val="ro-RO"/>
        </w:rPr>
        <w:t xml:space="preserve"> Contractantul va asigura semnalizarea si delimitarea zonelor de lucru, precum si restrictionarea accesului persoanelor neautorizate in aceste zone.</w:t>
      </w:r>
    </w:p>
    <w:p w:rsidR="00B54200" w:rsidRPr="00F0549B" w:rsidRDefault="00B54200" w:rsidP="00B54200">
      <w:pPr>
        <w:pStyle w:val="BodyText"/>
        <w:spacing w:line="276" w:lineRule="auto"/>
        <w:rPr>
          <w:rFonts w:ascii="Arial" w:hAnsi="Arial" w:cs="Arial"/>
          <w:spacing w:val="6"/>
          <w:sz w:val="22"/>
          <w:szCs w:val="22"/>
          <w:lang w:val="ro-RO"/>
        </w:rPr>
      </w:pPr>
      <w:r w:rsidRPr="00F0549B">
        <w:rPr>
          <w:rFonts w:ascii="Arial" w:hAnsi="Arial" w:cs="Arial"/>
          <w:b/>
          <w:spacing w:val="6"/>
          <w:sz w:val="22"/>
          <w:szCs w:val="22"/>
          <w:lang w:val="ro-RO"/>
        </w:rPr>
        <w:t>(3)</w:t>
      </w:r>
      <w:r w:rsidRPr="00F0549B">
        <w:rPr>
          <w:rFonts w:ascii="Arial" w:hAnsi="Arial" w:cs="Arial"/>
          <w:spacing w:val="6"/>
          <w:sz w:val="22"/>
          <w:szCs w:val="22"/>
          <w:lang w:val="ro-RO"/>
        </w:rPr>
        <w:t xml:space="preserve"> Contractantul va asigura in organizarea activitatii/ de santier si zonei de lucru dotarea cu mijloace de protectie, semnalizare, interventie in situatii de urgenta (in caz de incendiu si/sau poluare accidentala), prim ajutor, corespunzatoare riscurilor identificate, precum si locuri special amenajate si dotarile specifice pentru </w:t>
      </w:r>
      <w:r w:rsidRPr="00F0549B">
        <w:rPr>
          <w:rStyle w:val="l5tlu1"/>
          <w:b w:val="0"/>
          <w:color w:val="auto"/>
          <w:spacing w:val="6"/>
          <w:sz w:val="22"/>
          <w:szCs w:val="22"/>
        </w:rPr>
        <w:t>recipiente-butelii pentru gaze comprimate, lichefiate sau dizolvate sub presiune</w:t>
      </w:r>
      <w:r w:rsidRPr="00F0549B">
        <w:rPr>
          <w:rFonts w:ascii="Arial" w:hAnsi="Arial" w:cs="Arial"/>
          <w:spacing w:val="6"/>
          <w:sz w:val="22"/>
          <w:szCs w:val="22"/>
          <w:lang w:val="ro-RO"/>
        </w:rPr>
        <w:t>, informand reprezentantul ELCEN/ CTE/ UR de amplasarea acestora.</w:t>
      </w:r>
    </w:p>
    <w:p w:rsidR="00B54200" w:rsidRPr="00F0549B" w:rsidRDefault="00B54200" w:rsidP="00B54200">
      <w:pPr>
        <w:pStyle w:val="BodyText"/>
        <w:spacing w:line="276" w:lineRule="auto"/>
        <w:ind w:firstLine="360"/>
        <w:rPr>
          <w:rFonts w:ascii="Arial" w:hAnsi="Arial" w:cs="Arial"/>
          <w:spacing w:val="6"/>
          <w:sz w:val="22"/>
          <w:szCs w:val="22"/>
          <w:lang w:val="ro-RO"/>
        </w:rPr>
      </w:pPr>
      <w:r w:rsidRPr="00F0549B">
        <w:rPr>
          <w:rFonts w:ascii="Arial" w:hAnsi="Arial" w:cs="Arial"/>
          <w:b/>
          <w:spacing w:val="6"/>
          <w:sz w:val="22"/>
          <w:szCs w:val="22"/>
          <w:lang w:val="ro-RO"/>
        </w:rPr>
        <w:t>Art.15.(1)</w:t>
      </w:r>
      <w:r w:rsidRPr="00F0549B">
        <w:rPr>
          <w:rFonts w:ascii="Arial" w:hAnsi="Arial" w:cs="Arial"/>
          <w:spacing w:val="6"/>
          <w:sz w:val="22"/>
          <w:szCs w:val="22"/>
          <w:lang w:val="ro-RO"/>
        </w:rPr>
        <w:t xml:space="preserve"> In cazul utilizarii de produse chimice periculoase sau producerii de deseuri periculoase, contractantul va asigura respectarea legislatiei aplicabile, acordandu-se o atentie deosebita modului de utilizare si gestionare a substantelor si deseurilor periculoase.</w:t>
      </w:r>
    </w:p>
    <w:p w:rsidR="00B54200" w:rsidRPr="00F0549B" w:rsidRDefault="00B54200" w:rsidP="00B54200">
      <w:pPr>
        <w:pStyle w:val="BodyText"/>
        <w:spacing w:line="276" w:lineRule="auto"/>
        <w:rPr>
          <w:rFonts w:ascii="Arial" w:hAnsi="Arial" w:cs="Arial"/>
          <w:spacing w:val="6"/>
          <w:sz w:val="22"/>
          <w:szCs w:val="22"/>
          <w:lang w:val="ro-RO"/>
        </w:rPr>
      </w:pPr>
      <w:r w:rsidRPr="00F0549B">
        <w:rPr>
          <w:rFonts w:ascii="Arial" w:hAnsi="Arial" w:cs="Arial"/>
          <w:b/>
          <w:spacing w:val="6"/>
          <w:sz w:val="22"/>
          <w:szCs w:val="22"/>
          <w:lang w:val="ro-RO"/>
        </w:rPr>
        <w:t>(2)</w:t>
      </w:r>
      <w:r w:rsidRPr="00F0549B">
        <w:rPr>
          <w:rFonts w:ascii="Arial" w:hAnsi="Arial" w:cs="Arial"/>
          <w:spacing w:val="6"/>
          <w:sz w:val="22"/>
          <w:szCs w:val="22"/>
          <w:lang w:val="ro-RO"/>
        </w:rPr>
        <w:t xml:space="preserve"> Contractantul va asigura, pe cat posibil, utilizarea materialelor ecologice, pentru a nu se crea un pericol pentru mediu.</w:t>
      </w:r>
    </w:p>
    <w:p w:rsidR="00B54200" w:rsidRPr="00F0549B" w:rsidRDefault="00B54200" w:rsidP="00B54200">
      <w:pPr>
        <w:pStyle w:val="BodyText"/>
        <w:spacing w:line="276" w:lineRule="auto"/>
        <w:ind w:firstLine="360"/>
        <w:rPr>
          <w:rFonts w:ascii="Arial" w:hAnsi="Arial" w:cs="Arial"/>
          <w:spacing w:val="6"/>
          <w:sz w:val="22"/>
          <w:szCs w:val="22"/>
          <w:lang w:val="ro-RO"/>
        </w:rPr>
      </w:pPr>
      <w:r w:rsidRPr="00F0549B">
        <w:rPr>
          <w:rFonts w:ascii="Arial" w:hAnsi="Arial" w:cs="Arial"/>
          <w:b/>
          <w:spacing w:val="6"/>
          <w:sz w:val="22"/>
          <w:szCs w:val="22"/>
          <w:lang w:val="ro-RO"/>
        </w:rPr>
        <w:t>Art.16.</w:t>
      </w:r>
      <w:r w:rsidRPr="00F0549B">
        <w:rPr>
          <w:rFonts w:ascii="Arial" w:hAnsi="Arial" w:cs="Arial"/>
          <w:spacing w:val="6"/>
          <w:sz w:val="22"/>
          <w:szCs w:val="22"/>
          <w:lang w:val="ro-RO"/>
        </w:rPr>
        <w:t xml:space="preserve"> Contractantul va asigura colectarea separata a deseurilor de hartie/ carton, plastic, sticla si metal si depozitarea acestora in containere proprii, special amenajate.</w:t>
      </w:r>
    </w:p>
    <w:p w:rsidR="00B54200" w:rsidRPr="00F0549B" w:rsidRDefault="00B54200" w:rsidP="00B54200">
      <w:pPr>
        <w:pStyle w:val="BodyText"/>
        <w:spacing w:line="276" w:lineRule="auto"/>
        <w:ind w:firstLine="360"/>
        <w:rPr>
          <w:rFonts w:ascii="Arial" w:hAnsi="Arial" w:cs="Arial"/>
          <w:spacing w:val="6"/>
          <w:sz w:val="22"/>
          <w:szCs w:val="22"/>
          <w:lang w:val="ro-RO"/>
        </w:rPr>
      </w:pPr>
      <w:r w:rsidRPr="00F0549B">
        <w:rPr>
          <w:rFonts w:ascii="Arial" w:hAnsi="Arial" w:cs="Arial"/>
          <w:b/>
          <w:spacing w:val="6"/>
          <w:sz w:val="22"/>
          <w:szCs w:val="22"/>
          <w:lang w:val="ro-RO"/>
        </w:rPr>
        <w:t xml:space="preserve">Art.17. </w:t>
      </w:r>
      <w:r w:rsidRPr="00F0549B">
        <w:rPr>
          <w:rFonts w:ascii="Arial" w:hAnsi="Arial" w:cs="Arial"/>
          <w:spacing w:val="6"/>
          <w:sz w:val="22"/>
          <w:szCs w:val="22"/>
          <w:lang w:val="ro-RO"/>
        </w:rPr>
        <w:t>Pentru activitatile in care se poate degaja pulbere provenita de la azbest si/sau din materiale cu continut de azbest, contractantul va asigura respectarea prevederilor HG nr. 1875/ 2005 privind protectia sanatatii si securitatii lucratorilor fata de riscurile datorate expunerii la azbest.</w:t>
      </w:r>
    </w:p>
    <w:p w:rsidR="00B54200" w:rsidRPr="00F0549B" w:rsidRDefault="00B54200" w:rsidP="00B54200">
      <w:pPr>
        <w:pStyle w:val="BodyText"/>
        <w:spacing w:line="276" w:lineRule="auto"/>
        <w:ind w:firstLine="360"/>
        <w:rPr>
          <w:rFonts w:ascii="Arial" w:hAnsi="Arial" w:cs="Arial"/>
          <w:spacing w:val="6"/>
          <w:sz w:val="22"/>
          <w:szCs w:val="22"/>
          <w:lang w:val="ro-RO"/>
        </w:rPr>
      </w:pPr>
      <w:r w:rsidRPr="00F0549B">
        <w:rPr>
          <w:rFonts w:ascii="Arial" w:hAnsi="Arial" w:cs="Arial"/>
          <w:b/>
          <w:spacing w:val="6"/>
          <w:sz w:val="22"/>
          <w:szCs w:val="22"/>
          <w:lang w:val="ro-RO"/>
        </w:rPr>
        <w:t xml:space="preserve">Art.18. </w:t>
      </w:r>
      <w:r w:rsidRPr="00F0549B">
        <w:rPr>
          <w:rFonts w:ascii="Arial" w:hAnsi="Arial" w:cs="Arial"/>
          <w:spacing w:val="6"/>
          <w:sz w:val="22"/>
          <w:szCs w:val="22"/>
          <w:lang w:val="ro-RO"/>
        </w:rPr>
        <w:t>In cazul efectuarii unor lucrari cu surse radioactive, contractantul va asigura respectarea legislatiei specifice privind activitatile in domeniul nuclear.</w:t>
      </w:r>
    </w:p>
    <w:p w:rsidR="00B54200" w:rsidRPr="00F0549B" w:rsidRDefault="00B54200" w:rsidP="00B54200">
      <w:pPr>
        <w:pStyle w:val="BodyText"/>
        <w:spacing w:line="276" w:lineRule="auto"/>
        <w:ind w:firstLine="360"/>
        <w:rPr>
          <w:rFonts w:ascii="Arial" w:hAnsi="Arial" w:cs="Arial"/>
          <w:spacing w:val="6"/>
          <w:sz w:val="22"/>
          <w:szCs w:val="22"/>
          <w:lang w:val="ro-RO"/>
        </w:rPr>
      </w:pPr>
      <w:r w:rsidRPr="00F0549B">
        <w:rPr>
          <w:rFonts w:ascii="Arial" w:hAnsi="Arial" w:cs="Arial"/>
          <w:b/>
          <w:spacing w:val="6"/>
          <w:sz w:val="22"/>
          <w:szCs w:val="22"/>
          <w:lang w:val="ro-RO"/>
        </w:rPr>
        <w:t xml:space="preserve">Art.19. </w:t>
      </w:r>
      <w:r w:rsidRPr="00F0549B">
        <w:rPr>
          <w:rFonts w:ascii="Arial" w:hAnsi="Arial" w:cs="Arial"/>
          <w:spacing w:val="6"/>
          <w:sz w:val="22"/>
          <w:szCs w:val="22"/>
          <w:lang w:val="ro-RO"/>
        </w:rPr>
        <w:t xml:space="preserve">Pentru efectuarea lucrarilor/ serviciilor/ activitatilor, contractantul va utiliza, dupa caz, in functie de specificul activitatilor, numai personal, proceduri de lucru si/sau echipamente de lucru/ utilaje autorizate, conform cerintelor legislatiei aplicabile (ex: legislatia si reglementarile ISCIR).  </w:t>
      </w:r>
    </w:p>
    <w:p w:rsidR="00B54200" w:rsidRPr="00F0549B" w:rsidRDefault="00B54200" w:rsidP="00B54200">
      <w:pPr>
        <w:pStyle w:val="BodyText"/>
        <w:spacing w:line="276" w:lineRule="auto"/>
        <w:ind w:firstLine="360"/>
        <w:rPr>
          <w:rFonts w:ascii="Arial" w:hAnsi="Arial" w:cs="Arial"/>
          <w:spacing w:val="6"/>
          <w:sz w:val="22"/>
          <w:szCs w:val="22"/>
          <w:lang w:val="ro-RO"/>
        </w:rPr>
      </w:pPr>
      <w:r w:rsidRPr="00F0549B">
        <w:rPr>
          <w:rFonts w:ascii="Arial" w:hAnsi="Arial" w:cs="Arial"/>
          <w:b/>
          <w:spacing w:val="6"/>
          <w:sz w:val="22"/>
          <w:szCs w:val="22"/>
          <w:lang w:val="ro-RO"/>
        </w:rPr>
        <w:t xml:space="preserve">Art.20. </w:t>
      </w:r>
      <w:r w:rsidRPr="00F0549B">
        <w:rPr>
          <w:rFonts w:ascii="Arial" w:hAnsi="Arial" w:cs="Arial"/>
          <w:spacing w:val="6"/>
          <w:sz w:val="22"/>
          <w:szCs w:val="22"/>
          <w:lang w:val="ro-RO"/>
        </w:rPr>
        <w:t>Contractantul va asigura dotarea personalului propriu cu mijloace individuale de protectie, corespunzator riscurilor asociate activitatilor desfasurate pe teritoriul ELCEN.</w:t>
      </w:r>
    </w:p>
    <w:p w:rsidR="00B54200" w:rsidRPr="00F0549B" w:rsidRDefault="00B54200" w:rsidP="00B54200">
      <w:pPr>
        <w:pStyle w:val="BodyText"/>
        <w:spacing w:line="276" w:lineRule="auto"/>
        <w:ind w:firstLine="360"/>
        <w:rPr>
          <w:rFonts w:ascii="Arial" w:hAnsi="Arial" w:cs="Arial"/>
          <w:spacing w:val="6"/>
          <w:sz w:val="22"/>
          <w:szCs w:val="22"/>
          <w:lang w:val="ro-RO"/>
        </w:rPr>
      </w:pPr>
      <w:r w:rsidRPr="00F0549B">
        <w:rPr>
          <w:rFonts w:ascii="Arial" w:hAnsi="Arial" w:cs="Arial"/>
          <w:b/>
          <w:spacing w:val="6"/>
          <w:sz w:val="22"/>
          <w:szCs w:val="22"/>
          <w:lang w:val="ro-RO"/>
        </w:rPr>
        <w:t xml:space="preserve">Art.21. </w:t>
      </w:r>
      <w:r w:rsidRPr="00F0549B">
        <w:rPr>
          <w:rFonts w:ascii="Arial" w:hAnsi="Arial" w:cs="Arial"/>
          <w:spacing w:val="6"/>
          <w:sz w:val="22"/>
          <w:szCs w:val="22"/>
          <w:lang w:val="ro-RO"/>
        </w:rPr>
        <w:t>Contractantul va asigura instruirea personalului propriu asupra tehnologiei, modului de lucru si masurilor de SSM, SU si PM specifice lucrarii/ activitatii ce urmeaza a fi efectuate si va pune la dispozitia reprezentantului ELCEN/ CTE/ UR, la cererea acestuia, evidenta instruirilor proprii.</w:t>
      </w:r>
    </w:p>
    <w:p w:rsidR="00B54200" w:rsidRPr="00F0549B" w:rsidRDefault="00B54200" w:rsidP="00B54200">
      <w:pPr>
        <w:pStyle w:val="BodyText"/>
        <w:spacing w:line="276" w:lineRule="auto"/>
        <w:ind w:firstLine="360"/>
        <w:rPr>
          <w:rFonts w:ascii="Arial" w:hAnsi="Arial" w:cs="Arial"/>
          <w:spacing w:val="6"/>
          <w:sz w:val="22"/>
          <w:szCs w:val="22"/>
          <w:lang w:val="ro-RO"/>
        </w:rPr>
      </w:pPr>
      <w:r w:rsidRPr="00F0549B">
        <w:rPr>
          <w:rFonts w:ascii="Arial" w:hAnsi="Arial" w:cs="Arial"/>
          <w:b/>
          <w:spacing w:val="6"/>
          <w:sz w:val="22"/>
          <w:szCs w:val="22"/>
          <w:lang w:val="ro-RO"/>
        </w:rPr>
        <w:t>Art.22.</w:t>
      </w:r>
      <w:r w:rsidRPr="00F0549B">
        <w:rPr>
          <w:rFonts w:ascii="Arial" w:hAnsi="Arial" w:cs="Arial"/>
          <w:spacing w:val="6"/>
          <w:sz w:val="22"/>
          <w:szCs w:val="22"/>
          <w:lang w:val="ro-RO"/>
        </w:rPr>
        <w:t xml:space="preserve"> Contractantul raspunde de participarea personalului propriu care urmeaza sa isi desfasoare activitatea pe teritoriul ELCEN la instructajul SSM-SU-PM efectuat de lucratorii ELCEN cu atributii in domeniu, inainte de inceperea oricaror activitati.</w:t>
      </w:r>
    </w:p>
    <w:p w:rsidR="00B54200" w:rsidRPr="00F0549B" w:rsidRDefault="00B54200" w:rsidP="00B54200">
      <w:pPr>
        <w:pStyle w:val="BodyText"/>
        <w:spacing w:line="276" w:lineRule="auto"/>
        <w:ind w:firstLine="360"/>
        <w:rPr>
          <w:rFonts w:ascii="Arial" w:hAnsi="Arial" w:cs="Arial"/>
          <w:spacing w:val="6"/>
          <w:sz w:val="22"/>
          <w:szCs w:val="22"/>
          <w:lang w:val="ro-RO"/>
        </w:rPr>
      </w:pPr>
      <w:r w:rsidRPr="00F0549B">
        <w:rPr>
          <w:rFonts w:ascii="Arial" w:hAnsi="Arial" w:cs="Arial"/>
          <w:b/>
          <w:spacing w:val="6"/>
          <w:sz w:val="22"/>
          <w:szCs w:val="22"/>
          <w:lang w:val="ro-RO"/>
        </w:rPr>
        <w:lastRenderedPageBreak/>
        <w:t>Art.23.(1)</w:t>
      </w:r>
      <w:r w:rsidRPr="00F0549B">
        <w:rPr>
          <w:rFonts w:ascii="Arial" w:hAnsi="Arial" w:cs="Arial"/>
          <w:spacing w:val="6"/>
          <w:sz w:val="22"/>
          <w:szCs w:val="22"/>
          <w:lang w:val="ro-RO"/>
        </w:rPr>
        <w:t xml:space="preserve"> Contractantul si/sau personalul acestuia vor informa de indata reprezentantul ELCEN/ CTE/ UR asupra producerii oricaror incidente sau situatii periculoase din punct de vedere SSM, SU sau PM, in legatura cu activitatea desfasurata si/sau mijloacele de productie proprii amplasate pe teritoriul ELCEN (echipamente/ utilaje/ baraci/ materiale etc.) ori pe care le constata in timpul activitatii.</w:t>
      </w:r>
    </w:p>
    <w:p w:rsidR="00B54200" w:rsidRPr="00F0549B" w:rsidRDefault="00B54200" w:rsidP="00B54200">
      <w:pPr>
        <w:pStyle w:val="BodyText"/>
        <w:spacing w:line="276" w:lineRule="auto"/>
        <w:rPr>
          <w:rFonts w:ascii="Arial" w:hAnsi="Arial" w:cs="Arial"/>
          <w:spacing w:val="6"/>
          <w:sz w:val="22"/>
          <w:szCs w:val="22"/>
          <w:lang w:val="ro-RO"/>
        </w:rPr>
      </w:pPr>
      <w:r w:rsidRPr="00F0549B">
        <w:rPr>
          <w:rFonts w:ascii="Arial" w:hAnsi="Arial" w:cs="Arial"/>
          <w:b/>
          <w:spacing w:val="6"/>
          <w:sz w:val="22"/>
          <w:szCs w:val="22"/>
          <w:lang w:val="ro-RO"/>
        </w:rPr>
        <w:t>(2)</w:t>
      </w:r>
      <w:r w:rsidRPr="00F0549B">
        <w:rPr>
          <w:rFonts w:ascii="Arial" w:hAnsi="Arial" w:cs="Arial"/>
          <w:spacing w:val="6"/>
          <w:sz w:val="22"/>
          <w:szCs w:val="22"/>
          <w:lang w:val="ro-RO"/>
        </w:rPr>
        <w:t xml:space="preserve"> Orice incident sau situatie periculoasa se vor anunta la dispecer sef tura, tel.  .....................</w:t>
      </w:r>
    </w:p>
    <w:p w:rsidR="00B54200" w:rsidRPr="00F0549B" w:rsidRDefault="00B54200" w:rsidP="00B54200">
      <w:pPr>
        <w:pStyle w:val="BodyText"/>
        <w:spacing w:line="276" w:lineRule="auto"/>
        <w:rPr>
          <w:rFonts w:ascii="Arial" w:hAnsi="Arial" w:cs="Arial"/>
          <w:spacing w:val="6"/>
          <w:sz w:val="22"/>
          <w:szCs w:val="22"/>
          <w:lang w:val="ro-RO"/>
        </w:rPr>
      </w:pPr>
      <w:r w:rsidRPr="00F0549B">
        <w:rPr>
          <w:rFonts w:ascii="Arial" w:hAnsi="Arial" w:cs="Arial"/>
          <w:b/>
          <w:spacing w:val="6"/>
          <w:sz w:val="22"/>
          <w:szCs w:val="22"/>
          <w:lang w:val="ro-RO"/>
        </w:rPr>
        <w:t>(3)</w:t>
      </w:r>
      <w:r w:rsidRPr="00F0549B">
        <w:rPr>
          <w:rFonts w:ascii="Arial" w:hAnsi="Arial" w:cs="Arial"/>
          <w:spacing w:val="6"/>
          <w:sz w:val="22"/>
          <w:szCs w:val="22"/>
          <w:lang w:val="ro-RO"/>
        </w:rPr>
        <w:t xml:space="preserve"> Contractantul va informa de indata reprezentantul ELCEN/ CTE/ UR asupra retragerii autorizatiei de functionare din punct de vedere al SSM, indiferent de motiv.</w:t>
      </w:r>
    </w:p>
    <w:p w:rsidR="00B54200" w:rsidRPr="00F0549B" w:rsidRDefault="00B54200" w:rsidP="00B54200">
      <w:pPr>
        <w:pStyle w:val="BodyText"/>
        <w:tabs>
          <w:tab w:val="left" w:pos="720"/>
        </w:tabs>
        <w:spacing w:line="276" w:lineRule="auto"/>
        <w:ind w:firstLine="360"/>
        <w:rPr>
          <w:rFonts w:ascii="Arial" w:hAnsi="Arial" w:cs="Arial"/>
          <w:spacing w:val="6"/>
          <w:sz w:val="22"/>
          <w:szCs w:val="22"/>
          <w:lang w:val="ro-RO"/>
        </w:rPr>
      </w:pPr>
      <w:r w:rsidRPr="00F0549B">
        <w:rPr>
          <w:rFonts w:ascii="Arial" w:hAnsi="Arial" w:cs="Arial"/>
          <w:b/>
          <w:spacing w:val="6"/>
          <w:sz w:val="22"/>
          <w:szCs w:val="22"/>
          <w:lang w:val="ro-RO"/>
        </w:rPr>
        <w:t xml:space="preserve">Art.24.(1) </w:t>
      </w:r>
      <w:r w:rsidRPr="00F0549B">
        <w:rPr>
          <w:rFonts w:ascii="Arial" w:hAnsi="Arial" w:cs="Arial"/>
          <w:spacing w:val="6"/>
          <w:sz w:val="22"/>
          <w:szCs w:val="22"/>
          <w:lang w:val="ro-RO"/>
        </w:rPr>
        <w:t>In cazul aparitiei unei poluari accidentale datorate activitatii contractantului pe teritoriul ELCEN, pagubele si costurile limitarii poluarii vor fi suportate de contractant, pe principiul prevazut in legislatia de protectia mediului “poluatorul plateste”.</w:t>
      </w:r>
    </w:p>
    <w:p w:rsidR="00B54200" w:rsidRPr="00F0549B" w:rsidRDefault="00B54200" w:rsidP="00B54200">
      <w:pPr>
        <w:pStyle w:val="BodyText"/>
        <w:spacing w:line="276" w:lineRule="auto"/>
        <w:rPr>
          <w:rFonts w:ascii="Arial" w:hAnsi="Arial" w:cs="Arial"/>
          <w:spacing w:val="6"/>
          <w:sz w:val="22"/>
          <w:szCs w:val="22"/>
          <w:lang w:val="ro-RO"/>
        </w:rPr>
      </w:pPr>
      <w:r w:rsidRPr="00F0549B">
        <w:rPr>
          <w:rFonts w:ascii="Arial" w:hAnsi="Arial" w:cs="Arial"/>
          <w:b/>
          <w:spacing w:val="6"/>
          <w:sz w:val="22"/>
          <w:szCs w:val="22"/>
          <w:lang w:val="ro-RO"/>
        </w:rPr>
        <w:t>(2)</w:t>
      </w:r>
      <w:r w:rsidRPr="00F0549B">
        <w:rPr>
          <w:rFonts w:ascii="Arial" w:hAnsi="Arial" w:cs="Arial"/>
          <w:spacing w:val="6"/>
          <w:sz w:val="22"/>
          <w:szCs w:val="22"/>
          <w:lang w:val="ro-RO"/>
        </w:rPr>
        <w:t xml:space="preserve"> Poluatorul are obligatia, conform legislatiei, de a anunta autoritatile de control din partea mediului.</w:t>
      </w:r>
    </w:p>
    <w:p w:rsidR="00B54200" w:rsidRPr="00F0549B" w:rsidRDefault="00B54200" w:rsidP="00B54200">
      <w:pPr>
        <w:pStyle w:val="BodyText"/>
        <w:spacing w:line="276" w:lineRule="auto"/>
        <w:rPr>
          <w:rFonts w:ascii="Arial" w:hAnsi="Arial" w:cs="Arial"/>
          <w:b/>
          <w:bCs/>
          <w:spacing w:val="6"/>
          <w:sz w:val="22"/>
          <w:szCs w:val="22"/>
          <w:lang w:val="ro-RO"/>
        </w:rPr>
      </w:pPr>
    </w:p>
    <w:p w:rsidR="00B54200" w:rsidRPr="00F0549B" w:rsidRDefault="00B54200" w:rsidP="00B54200">
      <w:pPr>
        <w:pStyle w:val="BodyText"/>
        <w:spacing w:line="276" w:lineRule="auto"/>
        <w:ind w:left="360"/>
        <w:rPr>
          <w:rFonts w:ascii="Arial" w:hAnsi="Arial" w:cs="Arial"/>
          <w:b/>
          <w:bCs/>
          <w:spacing w:val="6"/>
          <w:sz w:val="22"/>
          <w:szCs w:val="22"/>
          <w:lang w:val="ro-RO"/>
        </w:rPr>
      </w:pPr>
      <w:r w:rsidRPr="00F0549B">
        <w:rPr>
          <w:rFonts w:ascii="Arial" w:hAnsi="Arial" w:cs="Arial"/>
          <w:b/>
          <w:bCs/>
          <w:spacing w:val="6"/>
          <w:sz w:val="22"/>
          <w:szCs w:val="22"/>
          <w:lang w:val="ro-RO"/>
        </w:rPr>
        <w:t>II.  RASPUNDERILE BENEFICIARULUI/ PROPRIETARULUI</w:t>
      </w:r>
    </w:p>
    <w:p w:rsidR="00B54200" w:rsidRPr="00F0549B" w:rsidRDefault="00B54200" w:rsidP="00B54200">
      <w:pPr>
        <w:tabs>
          <w:tab w:val="left" w:pos="360"/>
          <w:tab w:val="left" w:pos="600"/>
          <w:tab w:val="left" w:pos="1080"/>
        </w:tabs>
        <w:autoSpaceDE w:val="0"/>
        <w:autoSpaceDN w:val="0"/>
        <w:adjustRightInd w:val="0"/>
        <w:spacing w:line="276" w:lineRule="auto"/>
        <w:ind w:firstLine="360"/>
        <w:jc w:val="both"/>
        <w:rPr>
          <w:rFonts w:ascii="Arial" w:hAnsi="Arial" w:cs="Arial"/>
          <w:spacing w:val="6"/>
          <w:sz w:val="22"/>
          <w:szCs w:val="22"/>
          <w:lang w:val="ro-RO"/>
        </w:rPr>
      </w:pPr>
      <w:r w:rsidRPr="00F0549B">
        <w:rPr>
          <w:rFonts w:ascii="Arial" w:hAnsi="Arial" w:cs="Arial"/>
          <w:b/>
          <w:spacing w:val="6"/>
          <w:sz w:val="22"/>
          <w:szCs w:val="22"/>
          <w:lang w:val="ro-RO"/>
        </w:rPr>
        <w:t>Art.1.(1)</w:t>
      </w:r>
      <w:r w:rsidRPr="00F0549B">
        <w:rPr>
          <w:rFonts w:ascii="Arial" w:hAnsi="Arial" w:cs="Arial"/>
          <w:spacing w:val="6"/>
          <w:sz w:val="22"/>
          <w:szCs w:val="22"/>
          <w:lang w:val="ro-RO"/>
        </w:rPr>
        <w:t xml:space="preserve"> Reprezentantul ELCEN/ CTE/ UR va asigura instructajul personalului contractantului inainte de inceperea oricaror activitati.</w:t>
      </w:r>
    </w:p>
    <w:p w:rsidR="00B54200" w:rsidRPr="00F0549B" w:rsidRDefault="00B54200" w:rsidP="00B54200">
      <w:pPr>
        <w:numPr>
          <w:ilvl w:val="0"/>
          <w:numId w:val="9"/>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lang w:val="ro-RO"/>
        </w:rPr>
      </w:pPr>
      <w:r w:rsidRPr="00F0549B">
        <w:rPr>
          <w:rFonts w:ascii="Arial" w:hAnsi="Arial" w:cs="Arial"/>
          <w:spacing w:val="6"/>
          <w:sz w:val="22"/>
          <w:szCs w:val="22"/>
          <w:lang w:val="ro-RO"/>
        </w:rPr>
        <w:t>Instructajul va cuprinde o prezentare a:</w:t>
      </w:r>
    </w:p>
    <w:p w:rsidR="00B54200" w:rsidRPr="00F0549B" w:rsidRDefault="00B54200" w:rsidP="00B54200">
      <w:pPr>
        <w:numPr>
          <w:ilvl w:val="0"/>
          <w:numId w:val="6"/>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F0549B">
        <w:rPr>
          <w:rFonts w:ascii="Arial" w:hAnsi="Arial" w:cs="Arial"/>
          <w:spacing w:val="6"/>
          <w:sz w:val="22"/>
          <w:szCs w:val="22"/>
          <w:lang w:val="ro-RO"/>
        </w:rPr>
        <w:t>activitatilor ELCEN si politicii societatii in domeniul mediului si al SSM;</w:t>
      </w:r>
    </w:p>
    <w:p w:rsidR="00B54200" w:rsidRPr="00F0549B" w:rsidRDefault="00B54200" w:rsidP="00B54200">
      <w:pPr>
        <w:numPr>
          <w:ilvl w:val="0"/>
          <w:numId w:val="6"/>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F0549B">
        <w:rPr>
          <w:rFonts w:ascii="Arial" w:hAnsi="Arial" w:cs="Arial"/>
          <w:spacing w:val="6"/>
          <w:sz w:val="22"/>
          <w:szCs w:val="22"/>
          <w:lang w:val="ro-RO"/>
        </w:rPr>
        <w:t>riscurilor SSM specifice ELCEN/ CTE/ UR;</w:t>
      </w:r>
    </w:p>
    <w:p w:rsidR="00B54200" w:rsidRPr="00F0549B" w:rsidRDefault="00B54200" w:rsidP="00B54200">
      <w:pPr>
        <w:numPr>
          <w:ilvl w:val="0"/>
          <w:numId w:val="6"/>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F0549B">
        <w:rPr>
          <w:rFonts w:ascii="Arial" w:hAnsi="Arial" w:cs="Arial"/>
          <w:spacing w:val="6"/>
          <w:sz w:val="22"/>
          <w:szCs w:val="22"/>
          <w:lang w:val="ro-RO"/>
        </w:rPr>
        <w:t>masurilor si activitatilor de SSM la nivel ELCEN/ CTE/ UR (inclusiv a masurilor luate pentru combaterea raspandirii bolilor infectocontagioase cu transmitere comunitara, in situatiile prevazute de legislatie);</w:t>
      </w:r>
    </w:p>
    <w:p w:rsidR="00B54200" w:rsidRPr="00F0549B" w:rsidRDefault="00B54200" w:rsidP="00B54200">
      <w:pPr>
        <w:numPr>
          <w:ilvl w:val="0"/>
          <w:numId w:val="6"/>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F0549B">
        <w:rPr>
          <w:rFonts w:ascii="Arial" w:hAnsi="Arial" w:cs="Arial"/>
          <w:spacing w:val="6"/>
          <w:sz w:val="22"/>
          <w:szCs w:val="22"/>
        </w:rPr>
        <w:t xml:space="preserve">masurilor privind stingerea incendiilor, primul ajutor si evacuarea lucratorilor in SU, luate la nivelul </w:t>
      </w:r>
      <w:r w:rsidRPr="00F0549B">
        <w:rPr>
          <w:rFonts w:ascii="Arial" w:hAnsi="Arial" w:cs="Arial"/>
          <w:spacing w:val="6"/>
          <w:sz w:val="22"/>
          <w:szCs w:val="22"/>
          <w:lang w:val="ro-RO"/>
        </w:rPr>
        <w:t>ELCEN/ CTE/ UR;</w:t>
      </w:r>
    </w:p>
    <w:p w:rsidR="00B54200" w:rsidRPr="00F0549B" w:rsidRDefault="00B54200" w:rsidP="00B54200">
      <w:pPr>
        <w:numPr>
          <w:ilvl w:val="0"/>
          <w:numId w:val="6"/>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F0549B">
        <w:rPr>
          <w:rFonts w:ascii="Arial" w:hAnsi="Arial" w:cs="Arial"/>
          <w:spacing w:val="6"/>
          <w:sz w:val="22"/>
          <w:szCs w:val="22"/>
          <w:lang w:val="ro-RO"/>
        </w:rPr>
        <w:t>riscurilor SSM pentru personalul contractantului, generate de activitatile ELCEN sau specifice spatiului ELCEN in care personalul va avea acces/ isi va desfasura activitatea;</w:t>
      </w:r>
    </w:p>
    <w:p w:rsidR="00B54200" w:rsidRPr="00F0549B" w:rsidRDefault="00B54200" w:rsidP="00B54200">
      <w:pPr>
        <w:numPr>
          <w:ilvl w:val="0"/>
          <w:numId w:val="6"/>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F0549B">
        <w:rPr>
          <w:rFonts w:ascii="Arial" w:hAnsi="Arial" w:cs="Arial"/>
          <w:spacing w:val="6"/>
          <w:sz w:val="22"/>
          <w:szCs w:val="22"/>
          <w:lang w:val="ro-RO"/>
        </w:rPr>
        <w:t>masurilor SSM specifice locului de munca/ spatiului ELCEN in care personalul va avea acces/ isi va desfasura activitatea;</w:t>
      </w:r>
    </w:p>
    <w:p w:rsidR="00B54200" w:rsidRPr="00F0549B" w:rsidRDefault="00B54200" w:rsidP="00B54200">
      <w:pPr>
        <w:numPr>
          <w:ilvl w:val="0"/>
          <w:numId w:val="6"/>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F0549B">
        <w:rPr>
          <w:rFonts w:ascii="Arial" w:hAnsi="Arial" w:cs="Arial"/>
          <w:spacing w:val="6"/>
          <w:sz w:val="22"/>
          <w:szCs w:val="22"/>
          <w:lang w:val="ro-RO"/>
        </w:rPr>
        <w:t xml:space="preserve">regulilor de acces si obligatiilor personalului contractantului in incinta ELCEN, ce decurg din prevederile documentatiei ELCEN prevazute la </w:t>
      </w:r>
      <w:r w:rsidRPr="00F0549B">
        <w:rPr>
          <w:rFonts w:ascii="Arial" w:hAnsi="Arial" w:cs="Arial"/>
          <w:b/>
          <w:spacing w:val="6"/>
          <w:sz w:val="22"/>
          <w:szCs w:val="22"/>
          <w:lang w:val="ro-RO"/>
        </w:rPr>
        <w:t>Cap. I, art. 3(2).</w:t>
      </w:r>
      <w:r w:rsidRPr="00F0549B">
        <w:rPr>
          <w:rFonts w:ascii="Arial" w:hAnsi="Arial" w:cs="Arial"/>
          <w:spacing w:val="6"/>
          <w:sz w:val="22"/>
          <w:szCs w:val="22"/>
          <w:lang w:val="ro-RO"/>
        </w:rPr>
        <w:t xml:space="preserve"> </w:t>
      </w:r>
    </w:p>
    <w:p w:rsidR="00B54200" w:rsidRPr="00F0549B" w:rsidRDefault="00B54200" w:rsidP="00B54200">
      <w:pPr>
        <w:tabs>
          <w:tab w:val="left" w:pos="360"/>
          <w:tab w:val="left" w:pos="600"/>
        </w:tabs>
        <w:autoSpaceDE w:val="0"/>
        <w:autoSpaceDN w:val="0"/>
        <w:adjustRightInd w:val="0"/>
        <w:spacing w:line="276" w:lineRule="auto"/>
        <w:jc w:val="both"/>
        <w:rPr>
          <w:rFonts w:ascii="Arial" w:hAnsi="Arial" w:cs="Arial"/>
          <w:spacing w:val="6"/>
          <w:sz w:val="22"/>
          <w:szCs w:val="22"/>
          <w:lang w:val="ro-RO"/>
        </w:rPr>
      </w:pPr>
      <w:r w:rsidRPr="00F0549B">
        <w:rPr>
          <w:rFonts w:ascii="Arial" w:hAnsi="Arial" w:cs="Arial"/>
          <w:b/>
          <w:spacing w:val="6"/>
          <w:sz w:val="22"/>
          <w:szCs w:val="22"/>
          <w:lang w:val="ro-RO"/>
        </w:rPr>
        <w:t xml:space="preserve">(3) </w:t>
      </w:r>
      <w:r w:rsidRPr="00F0549B">
        <w:rPr>
          <w:rFonts w:ascii="Arial" w:hAnsi="Arial" w:cs="Arial"/>
          <w:spacing w:val="6"/>
          <w:sz w:val="22"/>
          <w:szCs w:val="22"/>
          <w:lang w:val="ro-RO"/>
        </w:rPr>
        <w:t xml:space="preserve">La finalul instructajului se va intocmi o </w:t>
      </w:r>
      <w:r w:rsidRPr="00F0549B">
        <w:rPr>
          <w:rFonts w:ascii="Arial" w:hAnsi="Arial" w:cs="Arial"/>
          <w:b/>
          <w:spacing w:val="6"/>
          <w:sz w:val="22"/>
          <w:szCs w:val="22"/>
          <w:lang w:val="ro-RO"/>
        </w:rPr>
        <w:t xml:space="preserve">fisa de instruire colectiva privind SSM-SU-PM </w:t>
      </w:r>
      <w:r w:rsidRPr="00F0549B">
        <w:rPr>
          <w:rFonts w:ascii="Arial" w:hAnsi="Arial" w:cs="Arial"/>
          <w:i/>
          <w:spacing w:val="6"/>
          <w:sz w:val="22"/>
          <w:szCs w:val="22"/>
          <w:lang w:val="ro-RO"/>
        </w:rPr>
        <w:t>(formular Anexa nr. 2)</w:t>
      </w:r>
      <w:r w:rsidRPr="00F0549B">
        <w:rPr>
          <w:rFonts w:ascii="Arial" w:hAnsi="Arial" w:cs="Arial"/>
          <w:spacing w:val="6"/>
          <w:sz w:val="22"/>
          <w:szCs w:val="22"/>
          <w:lang w:val="ro-RO"/>
        </w:rPr>
        <w:t xml:space="preserve">. </w:t>
      </w:r>
    </w:p>
    <w:p w:rsidR="00B54200" w:rsidRPr="00F0549B" w:rsidRDefault="00B54200" w:rsidP="00B54200">
      <w:pPr>
        <w:pStyle w:val="BodyText"/>
        <w:spacing w:line="276" w:lineRule="auto"/>
        <w:ind w:firstLine="360"/>
        <w:rPr>
          <w:rFonts w:ascii="Arial" w:hAnsi="Arial" w:cs="Arial"/>
          <w:spacing w:val="6"/>
          <w:sz w:val="22"/>
          <w:szCs w:val="22"/>
          <w:lang w:val="ro-RO"/>
        </w:rPr>
      </w:pPr>
      <w:r w:rsidRPr="00F0549B">
        <w:rPr>
          <w:rFonts w:ascii="Arial" w:hAnsi="Arial" w:cs="Arial"/>
          <w:b/>
          <w:spacing w:val="6"/>
          <w:sz w:val="22"/>
          <w:szCs w:val="22"/>
          <w:lang w:val="ro-RO"/>
        </w:rPr>
        <w:t>Art.2.(1)</w:t>
      </w:r>
      <w:r w:rsidRPr="00F0549B">
        <w:rPr>
          <w:rFonts w:ascii="Arial" w:hAnsi="Arial" w:cs="Arial"/>
          <w:spacing w:val="6"/>
          <w:sz w:val="22"/>
          <w:szCs w:val="22"/>
          <w:lang w:val="ro-RO"/>
        </w:rPr>
        <w:t xml:space="preserve"> La prezenta conventie, pe langa formularele completate din </w:t>
      </w:r>
      <w:r w:rsidRPr="00F0549B">
        <w:rPr>
          <w:rFonts w:ascii="Arial" w:hAnsi="Arial" w:cs="Arial"/>
          <w:b/>
          <w:spacing w:val="6"/>
          <w:sz w:val="22"/>
          <w:szCs w:val="22"/>
          <w:lang w:val="ro-RO"/>
        </w:rPr>
        <w:t>Anexele nr. 1 si 2</w:t>
      </w:r>
      <w:r w:rsidRPr="00F0549B">
        <w:rPr>
          <w:rFonts w:ascii="Arial" w:hAnsi="Arial" w:cs="Arial"/>
          <w:spacing w:val="6"/>
          <w:sz w:val="22"/>
          <w:szCs w:val="22"/>
          <w:lang w:val="ro-RO"/>
        </w:rPr>
        <w:t xml:space="preserve">, se vor anexa, de asemenea, dupa caz: </w:t>
      </w:r>
    </w:p>
    <w:p w:rsidR="00B54200" w:rsidRPr="00F0549B" w:rsidRDefault="00B54200" w:rsidP="00B54200">
      <w:pPr>
        <w:pStyle w:val="BodyText"/>
        <w:numPr>
          <w:ilvl w:val="0"/>
          <w:numId w:val="13"/>
        </w:numPr>
        <w:spacing w:line="276" w:lineRule="auto"/>
        <w:ind w:left="360"/>
        <w:rPr>
          <w:rFonts w:ascii="Arial" w:hAnsi="Arial" w:cs="Arial"/>
          <w:spacing w:val="6"/>
          <w:sz w:val="22"/>
          <w:szCs w:val="22"/>
          <w:lang w:val="ro-RO"/>
        </w:rPr>
      </w:pPr>
      <w:r w:rsidRPr="00F0549B">
        <w:rPr>
          <w:rFonts w:ascii="Arial" w:hAnsi="Arial" w:cs="Arial"/>
          <w:spacing w:val="6"/>
          <w:sz w:val="22"/>
          <w:szCs w:val="22"/>
          <w:lang w:val="ro-RO"/>
        </w:rPr>
        <w:t xml:space="preserve">schita amplasarii organizarii de santier/ schita zonei/zonelor de lucru/ zonei stabilite pentru desfasurarea activitatii; </w:t>
      </w:r>
    </w:p>
    <w:p w:rsidR="00B54200" w:rsidRPr="00F0549B" w:rsidRDefault="00B54200" w:rsidP="00B54200">
      <w:pPr>
        <w:pStyle w:val="BodyText"/>
        <w:numPr>
          <w:ilvl w:val="0"/>
          <w:numId w:val="13"/>
        </w:numPr>
        <w:spacing w:line="276" w:lineRule="auto"/>
        <w:ind w:left="360"/>
        <w:rPr>
          <w:rFonts w:ascii="Arial" w:hAnsi="Arial" w:cs="Arial"/>
          <w:spacing w:val="6"/>
          <w:sz w:val="22"/>
          <w:szCs w:val="22"/>
          <w:lang w:val="ro-RO"/>
        </w:rPr>
      </w:pPr>
      <w:r w:rsidRPr="00F0549B">
        <w:rPr>
          <w:rFonts w:ascii="Arial" w:hAnsi="Arial" w:cs="Arial"/>
          <w:spacing w:val="6"/>
          <w:sz w:val="22"/>
          <w:szCs w:val="22"/>
          <w:lang w:val="ro-RO"/>
        </w:rPr>
        <w:t>schita traseelor de acces/ deplasare a personalului si utilajelor/ mijloacelor auto;</w:t>
      </w:r>
    </w:p>
    <w:p w:rsidR="00B54200" w:rsidRPr="00F0549B" w:rsidRDefault="00B54200" w:rsidP="00B54200">
      <w:pPr>
        <w:pStyle w:val="BodyText"/>
        <w:numPr>
          <w:ilvl w:val="0"/>
          <w:numId w:val="13"/>
        </w:numPr>
        <w:spacing w:line="276" w:lineRule="auto"/>
        <w:ind w:left="360"/>
        <w:rPr>
          <w:rFonts w:ascii="Arial" w:hAnsi="Arial" w:cs="Arial"/>
          <w:spacing w:val="6"/>
          <w:sz w:val="22"/>
          <w:szCs w:val="22"/>
          <w:lang w:val="ro-RO"/>
        </w:rPr>
      </w:pPr>
      <w:r w:rsidRPr="00F0549B">
        <w:rPr>
          <w:rFonts w:ascii="Arial" w:hAnsi="Arial" w:cs="Arial"/>
          <w:spacing w:val="6"/>
          <w:sz w:val="22"/>
          <w:szCs w:val="22"/>
          <w:lang w:val="ro-RO"/>
        </w:rPr>
        <w:t>autorizatia de lucru/ PV de predare in revizie-reparatie a instalatiei/ mijlocului de productie;</w:t>
      </w:r>
    </w:p>
    <w:p w:rsidR="00B54200" w:rsidRPr="00F0549B" w:rsidRDefault="00B54200" w:rsidP="00B54200">
      <w:pPr>
        <w:pStyle w:val="BodyText"/>
        <w:numPr>
          <w:ilvl w:val="0"/>
          <w:numId w:val="13"/>
        </w:numPr>
        <w:spacing w:line="276" w:lineRule="auto"/>
        <w:ind w:left="360"/>
        <w:rPr>
          <w:rFonts w:ascii="Arial" w:hAnsi="Arial" w:cs="Arial"/>
          <w:spacing w:val="6"/>
          <w:sz w:val="22"/>
          <w:szCs w:val="22"/>
          <w:lang w:val="ro-RO"/>
        </w:rPr>
      </w:pPr>
      <w:r w:rsidRPr="00F0549B">
        <w:rPr>
          <w:rFonts w:ascii="Arial" w:hAnsi="Arial" w:cs="Arial"/>
          <w:spacing w:val="6"/>
          <w:sz w:val="22"/>
          <w:szCs w:val="22"/>
          <w:lang w:val="ro-RO"/>
        </w:rPr>
        <w:t xml:space="preserve">permisul de lucru cu foc; </w:t>
      </w:r>
    </w:p>
    <w:p w:rsidR="00B54200" w:rsidRPr="00F0549B" w:rsidRDefault="00B54200" w:rsidP="00B54200">
      <w:pPr>
        <w:pStyle w:val="BodyText"/>
        <w:numPr>
          <w:ilvl w:val="0"/>
          <w:numId w:val="13"/>
        </w:numPr>
        <w:spacing w:line="276" w:lineRule="auto"/>
        <w:ind w:left="360"/>
        <w:rPr>
          <w:rFonts w:ascii="Arial" w:hAnsi="Arial" w:cs="Arial"/>
          <w:spacing w:val="6"/>
          <w:sz w:val="22"/>
          <w:szCs w:val="22"/>
          <w:lang w:val="ro-RO"/>
        </w:rPr>
      </w:pPr>
      <w:r w:rsidRPr="00F0549B">
        <w:rPr>
          <w:rFonts w:ascii="Arial" w:hAnsi="Arial" w:cs="Arial"/>
          <w:spacing w:val="6"/>
          <w:sz w:val="22"/>
          <w:szCs w:val="22"/>
          <w:lang w:val="ro-RO"/>
        </w:rPr>
        <w:t xml:space="preserve">PV de predare a frontului de lucru; </w:t>
      </w:r>
    </w:p>
    <w:p w:rsidR="00B54200" w:rsidRPr="00F0549B" w:rsidRDefault="00B54200" w:rsidP="00B54200">
      <w:pPr>
        <w:pStyle w:val="BodyText"/>
        <w:numPr>
          <w:ilvl w:val="0"/>
          <w:numId w:val="13"/>
        </w:numPr>
        <w:spacing w:line="276" w:lineRule="auto"/>
        <w:ind w:left="360"/>
        <w:rPr>
          <w:rFonts w:ascii="Arial" w:hAnsi="Arial" w:cs="Arial"/>
          <w:b/>
          <w:spacing w:val="6"/>
          <w:sz w:val="22"/>
          <w:szCs w:val="22"/>
          <w:lang w:val="ro-RO"/>
        </w:rPr>
      </w:pPr>
      <w:r w:rsidRPr="00F0549B">
        <w:rPr>
          <w:rFonts w:ascii="Arial" w:hAnsi="Arial" w:cs="Arial"/>
          <w:spacing w:val="6"/>
          <w:sz w:val="22"/>
          <w:szCs w:val="22"/>
          <w:lang w:val="ro-RO"/>
        </w:rPr>
        <w:t>PV de predare-primire a mijloacelor de interventie in caz de incendiu</w:t>
      </w:r>
      <w:r w:rsidRPr="00F0549B">
        <w:rPr>
          <w:rFonts w:ascii="Arial" w:hAnsi="Arial" w:cs="Arial"/>
          <w:b/>
          <w:spacing w:val="6"/>
          <w:sz w:val="22"/>
          <w:szCs w:val="22"/>
          <w:lang w:val="ro-RO"/>
        </w:rPr>
        <w:t xml:space="preserve"> </w:t>
      </w:r>
      <w:r w:rsidRPr="00F0549B">
        <w:rPr>
          <w:rFonts w:ascii="Arial" w:hAnsi="Arial" w:cs="Arial"/>
          <w:spacing w:val="6"/>
          <w:sz w:val="22"/>
          <w:szCs w:val="22"/>
          <w:lang w:val="ro-RO"/>
        </w:rPr>
        <w:t>etc.</w:t>
      </w:r>
    </w:p>
    <w:p w:rsidR="00B54200" w:rsidRPr="00F0549B" w:rsidRDefault="00B54200" w:rsidP="00B54200">
      <w:pPr>
        <w:pStyle w:val="BodyText"/>
        <w:spacing w:line="276" w:lineRule="auto"/>
        <w:rPr>
          <w:rFonts w:ascii="Arial" w:hAnsi="Arial" w:cs="Arial"/>
          <w:b/>
          <w:spacing w:val="6"/>
          <w:sz w:val="22"/>
          <w:szCs w:val="22"/>
          <w:lang w:val="ro-RO"/>
        </w:rPr>
      </w:pPr>
      <w:r w:rsidRPr="00F0549B">
        <w:rPr>
          <w:rFonts w:ascii="Arial" w:hAnsi="Arial" w:cs="Arial"/>
          <w:b/>
          <w:spacing w:val="6"/>
          <w:sz w:val="22"/>
          <w:szCs w:val="22"/>
          <w:lang w:val="ro-RO"/>
        </w:rPr>
        <w:t>(2)</w:t>
      </w:r>
      <w:r w:rsidRPr="00F0549B">
        <w:rPr>
          <w:rFonts w:ascii="Arial" w:hAnsi="Arial" w:cs="Arial"/>
          <w:spacing w:val="6"/>
          <w:sz w:val="22"/>
          <w:szCs w:val="22"/>
          <w:lang w:val="ro-RO"/>
        </w:rPr>
        <w:t xml:space="preserve"> De asemenea, se vor</w:t>
      </w:r>
      <w:r w:rsidRPr="00F0549B">
        <w:rPr>
          <w:rFonts w:ascii="Arial" w:hAnsi="Arial" w:cs="Arial"/>
          <w:b/>
          <w:spacing w:val="6"/>
          <w:sz w:val="22"/>
          <w:szCs w:val="22"/>
          <w:lang w:val="ro-RO"/>
        </w:rPr>
        <w:t xml:space="preserve"> </w:t>
      </w:r>
      <w:r w:rsidRPr="00F0549B">
        <w:rPr>
          <w:rFonts w:ascii="Arial" w:hAnsi="Arial" w:cs="Arial"/>
          <w:spacing w:val="6"/>
          <w:sz w:val="22"/>
          <w:szCs w:val="22"/>
          <w:lang w:val="ro-RO"/>
        </w:rPr>
        <w:t>stabili in scris locurile de amplasare/ depozitare a echipamentelor, baracilor, materialelor si deseurilor contractantului.</w:t>
      </w:r>
    </w:p>
    <w:p w:rsidR="00B54200" w:rsidRPr="00F0549B" w:rsidRDefault="00B54200" w:rsidP="00B54200">
      <w:pPr>
        <w:pStyle w:val="BodyText"/>
        <w:spacing w:line="276" w:lineRule="auto"/>
        <w:ind w:firstLine="720"/>
        <w:rPr>
          <w:rFonts w:ascii="Arial" w:hAnsi="Arial" w:cs="Arial"/>
          <w:spacing w:val="6"/>
          <w:sz w:val="22"/>
          <w:szCs w:val="22"/>
          <w:lang w:val="ro-RO"/>
        </w:rPr>
      </w:pPr>
    </w:p>
    <w:p w:rsidR="00B54200" w:rsidRPr="00F0549B" w:rsidRDefault="00B54200" w:rsidP="00B54200">
      <w:pPr>
        <w:pStyle w:val="BodyText"/>
        <w:spacing w:line="276" w:lineRule="auto"/>
        <w:ind w:firstLine="360"/>
        <w:rPr>
          <w:rFonts w:ascii="Arial" w:hAnsi="Arial" w:cs="Arial"/>
          <w:b/>
          <w:bCs/>
          <w:spacing w:val="6"/>
          <w:sz w:val="22"/>
          <w:szCs w:val="22"/>
          <w:lang w:val="ro-RO"/>
        </w:rPr>
      </w:pPr>
      <w:r w:rsidRPr="00F0549B">
        <w:rPr>
          <w:rFonts w:ascii="Arial" w:hAnsi="Arial" w:cs="Arial"/>
          <w:b/>
          <w:bCs/>
          <w:spacing w:val="6"/>
          <w:sz w:val="22"/>
          <w:szCs w:val="22"/>
          <w:lang w:val="ro-RO"/>
        </w:rPr>
        <w:t>III. REGLEMENTARI FINALE</w:t>
      </w:r>
    </w:p>
    <w:p w:rsidR="00B54200" w:rsidRPr="00F0549B" w:rsidRDefault="00B54200" w:rsidP="00B54200">
      <w:pPr>
        <w:pStyle w:val="BodyText"/>
        <w:tabs>
          <w:tab w:val="left" w:pos="960"/>
        </w:tabs>
        <w:spacing w:line="276" w:lineRule="auto"/>
        <w:ind w:firstLine="360"/>
        <w:rPr>
          <w:rFonts w:ascii="Arial" w:hAnsi="Arial" w:cs="Arial"/>
          <w:spacing w:val="6"/>
          <w:sz w:val="22"/>
          <w:szCs w:val="22"/>
          <w:lang w:val="ro-RO"/>
        </w:rPr>
      </w:pPr>
      <w:r w:rsidRPr="00F0549B">
        <w:rPr>
          <w:rFonts w:ascii="Arial" w:hAnsi="Arial" w:cs="Arial"/>
          <w:b/>
          <w:spacing w:val="6"/>
          <w:sz w:val="22"/>
          <w:szCs w:val="22"/>
          <w:lang w:val="ro-RO"/>
        </w:rPr>
        <w:lastRenderedPageBreak/>
        <w:t>Art.1.</w:t>
      </w:r>
      <w:r w:rsidRPr="00F0549B">
        <w:rPr>
          <w:rFonts w:ascii="Arial" w:hAnsi="Arial" w:cs="Arial"/>
          <w:spacing w:val="6"/>
          <w:sz w:val="22"/>
          <w:szCs w:val="22"/>
          <w:lang w:val="ro-RO"/>
        </w:rPr>
        <w:t xml:space="preserve"> Partile vor asigura luarea tuturor masurilor pentru controlul riscurilor de SSM, asigurarea securitatii si protectia sanatatii lucratorilor, pentru protectia mediului, gestionarea deseurilor, a masurilor ce trebuie luate pentru prevenirea incendiilor si in situatii de urgenta, fiecare parte raspunzand de realizarea masurilor ce-i revin. </w:t>
      </w:r>
    </w:p>
    <w:p w:rsidR="00B54200" w:rsidRPr="00F0549B" w:rsidRDefault="00B54200" w:rsidP="00B54200">
      <w:pPr>
        <w:pStyle w:val="BodyText"/>
        <w:tabs>
          <w:tab w:val="left" w:pos="960"/>
        </w:tabs>
        <w:spacing w:line="276" w:lineRule="auto"/>
        <w:ind w:firstLine="360"/>
        <w:rPr>
          <w:rFonts w:ascii="Arial" w:hAnsi="Arial" w:cs="Arial"/>
          <w:b/>
          <w:spacing w:val="6"/>
          <w:sz w:val="22"/>
          <w:szCs w:val="22"/>
          <w:lang w:val="ro-RO"/>
        </w:rPr>
      </w:pPr>
      <w:r w:rsidRPr="00F0549B">
        <w:rPr>
          <w:rFonts w:ascii="Arial" w:hAnsi="Arial" w:cs="Arial"/>
          <w:b/>
          <w:spacing w:val="6"/>
          <w:sz w:val="22"/>
          <w:szCs w:val="22"/>
          <w:lang w:val="ro-RO"/>
        </w:rPr>
        <w:t>Art.2.</w:t>
      </w:r>
      <w:r w:rsidRPr="00F0549B">
        <w:rPr>
          <w:rFonts w:ascii="Arial" w:hAnsi="Arial" w:cs="Arial"/>
          <w:spacing w:val="6"/>
          <w:sz w:val="22"/>
          <w:szCs w:val="22"/>
          <w:lang w:val="ro-RO"/>
        </w:rPr>
        <w:t xml:space="preserve"> Constatarile facute cu ocazia controalelor efectuate la una dintre parti de catre autoritatile competente care privesc si cealalta parte, vor fi aduse la cunostinta in termen de 24 de ore, impreuna cu masurile dispuse, partii interesate.        </w:t>
      </w:r>
    </w:p>
    <w:p w:rsidR="00B54200" w:rsidRPr="00F0549B" w:rsidRDefault="00B54200" w:rsidP="00B54200">
      <w:pPr>
        <w:pStyle w:val="BodyText"/>
        <w:tabs>
          <w:tab w:val="left" w:pos="960"/>
        </w:tabs>
        <w:spacing w:line="276" w:lineRule="auto"/>
        <w:ind w:firstLine="360"/>
        <w:rPr>
          <w:rFonts w:ascii="Arial" w:hAnsi="Arial" w:cs="Arial"/>
          <w:spacing w:val="6"/>
          <w:sz w:val="22"/>
          <w:szCs w:val="22"/>
          <w:lang w:val="ro-RO"/>
        </w:rPr>
      </w:pPr>
      <w:r w:rsidRPr="00F0549B">
        <w:rPr>
          <w:rFonts w:ascii="Arial" w:hAnsi="Arial" w:cs="Arial"/>
          <w:b/>
          <w:spacing w:val="6"/>
          <w:sz w:val="22"/>
          <w:szCs w:val="22"/>
          <w:lang w:val="ro-RO"/>
        </w:rPr>
        <w:t>Art.3.</w:t>
      </w:r>
      <w:r w:rsidRPr="00F0549B">
        <w:rPr>
          <w:rFonts w:ascii="Arial" w:hAnsi="Arial" w:cs="Arial"/>
          <w:spacing w:val="6"/>
          <w:sz w:val="22"/>
          <w:szCs w:val="22"/>
          <w:lang w:val="ro-RO"/>
        </w:rPr>
        <w:t xml:space="preserve"> Partile se vor informa reciproc, in cel mai scurt timp, in cazul producerii de evenimente/ incidente in domeniul SSM, SU sau PM (care intereseaza ambele parti) sau la constatarea nerespectarii obligatiilor prevazute in documentele incheiate, stabilind in urma unor analize comune masurile ce se impun.</w:t>
      </w:r>
    </w:p>
    <w:p w:rsidR="00B54200" w:rsidRPr="00F0549B" w:rsidRDefault="00B54200" w:rsidP="00B54200">
      <w:pPr>
        <w:pStyle w:val="BodyText"/>
        <w:tabs>
          <w:tab w:val="left" w:pos="960"/>
        </w:tabs>
        <w:spacing w:line="276" w:lineRule="auto"/>
        <w:ind w:firstLine="360"/>
        <w:rPr>
          <w:rFonts w:ascii="Arial" w:hAnsi="Arial" w:cs="Arial"/>
          <w:b/>
          <w:spacing w:val="6"/>
          <w:sz w:val="22"/>
          <w:szCs w:val="22"/>
          <w:lang w:val="ro-RO"/>
        </w:rPr>
      </w:pPr>
      <w:r w:rsidRPr="00F0549B">
        <w:rPr>
          <w:rFonts w:ascii="Arial" w:hAnsi="Arial" w:cs="Arial"/>
          <w:b/>
          <w:spacing w:val="6"/>
          <w:sz w:val="22"/>
          <w:szCs w:val="22"/>
          <w:lang w:val="ro-RO"/>
        </w:rPr>
        <w:t xml:space="preserve">Art.4. </w:t>
      </w:r>
      <w:r w:rsidRPr="00F0549B">
        <w:rPr>
          <w:rFonts w:ascii="Arial" w:hAnsi="Arial" w:cs="Arial"/>
          <w:spacing w:val="6"/>
          <w:sz w:val="22"/>
          <w:szCs w:val="22"/>
          <w:lang w:val="ro-RO"/>
        </w:rPr>
        <w:t>In cazul producerii unor evenimente de poluare a mediului (care intereseaza ambele parti), cercetarea imprejurarilor prin care s-au produs accidente ecologice in incinta ELCEN se va face separat de catre comisii numite prin decizie de catre conducerile unitatilor.</w:t>
      </w:r>
    </w:p>
    <w:p w:rsidR="00B54200" w:rsidRPr="00F0549B" w:rsidRDefault="00B54200" w:rsidP="00B54200">
      <w:pPr>
        <w:pStyle w:val="BodyText"/>
        <w:tabs>
          <w:tab w:val="left" w:pos="960"/>
        </w:tabs>
        <w:spacing w:line="276" w:lineRule="auto"/>
        <w:ind w:firstLine="360"/>
        <w:rPr>
          <w:rFonts w:ascii="Arial" w:hAnsi="Arial" w:cs="Arial"/>
          <w:spacing w:val="6"/>
          <w:sz w:val="22"/>
          <w:szCs w:val="22"/>
          <w:lang w:val="ro-RO"/>
        </w:rPr>
      </w:pPr>
      <w:r w:rsidRPr="00F0549B">
        <w:rPr>
          <w:rFonts w:ascii="Arial" w:hAnsi="Arial" w:cs="Arial"/>
          <w:b/>
          <w:spacing w:val="6"/>
          <w:sz w:val="22"/>
          <w:szCs w:val="22"/>
          <w:lang w:val="ro-RO"/>
        </w:rPr>
        <w:t>Art.5.</w:t>
      </w:r>
      <w:r w:rsidRPr="00F0549B">
        <w:rPr>
          <w:rFonts w:ascii="Arial" w:hAnsi="Arial" w:cs="Arial"/>
          <w:spacing w:val="6"/>
          <w:sz w:val="22"/>
          <w:szCs w:val="22"/>
          <w:lang w:val="ro-RO"/>
        </w:rPr>
        <w:t xml:space="preserve"> Partile sunt obligate sa raspunda reciproc la solicitari referitoare la rezolvarea problemelor potentiale sau la cele care au intervenit pe parcursul derularii activitatilor/ contractului.  </w:t>
      </w:r>
    </w:p>
    <w:p w:rsidR="00B54200" w:rsidRPr="00F0549B" w:rsidRDefault="00B54200" w:rsidP="00B54200">
      <w:pPr>
        <w:pStyle w:val="BodyText"/>
        <w:tabs>
          <w:tab w:val="left" w:pos="720"/>
        </w:tabs>
        <w:spacing w:line="276" w:lineRule="auto"/>
        <w:ind w:firstLine="360"/>
        <w:rPr>
          <w:rFonts w:ascii="Arial" w:hAnsi="Arial" w:cs="Arial"/>
          <w:spacing w:val="6"/>
          <w:sz w:val="22"/>
          <w:szCs w:val="22"/>
          <w:lang w:val="ro-RO"/>
        </w:rPr>
      </w:pPr>
      <w:r w:rsidRPr="00F0549B">
        <w:rPr>
          <w:rFonts w:ascii="Arial" w:hAnsi="Arial" w:cs="Arial"/>
          <w:b/>
          <w:spacing w:val="6"/>
          <w:sz w:val="22"/>
          <w:szCs w:val="22"/>
          <w:lang w:val="ro-RO"/>
        </w:rPr>
        <w:t xml:space="preserve">Art.6. </w:t>
      </w:r>
      <w:r w:rsidRPr="00F0549B">
        <w:rPr>
          <w:rFonts w:ascii="Arial" w:hAnsi="Arial" w:cs="Arial"/>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B54200" w:rsidRPr="00F0549B" w:rsidRDefault="00B54200" w:rsidP="00B54200">
      <w:pPr>
        <w:pStyle w:val="BodyText"/>
        <w:tabs>
          <w:tab w:val="left" w:pos="720"/>
        </w:tabs>
        <w:spacing w:line="276" w:lineRule="auto"/>
        <w:ind w:firstLine="360"/>
        <w:rPr>
          <w:rFonts w:ascii="Arial" w:hAnsi="Arial" w:cs="Arial"/>
          <w:spacing w:val="6"/>
          <w:sz w:val="22"/>
          <w:szCs w:val="22"/>
          <w:lang w:val="ro-RO"/>
        </w:rPr>
      </w:pPr>
    </w:p>
    <w:p w:rsidR="00B54200" w:rsidRPr="00F0549B" w:rsidRDefault="00B54200" w:rsidP="00B54200">
      <w:pPr>
        <w:pStyle w:val="BodyText"/>
        <w:tabs>
          <w:tab w:val="left" w:pos="720"/>
        </w:tabs>
        <w:spacing w:line="276" w:lineRule="auto"/>
        <w:ind w:firstLine="360"/>
        <w:rPr>
          <w:rFonts w:ascii="Arial" w:hAnsi="Arial" w:cs="Arial"/>
          <w:spacing w:val="6"/>
          <w:sz w:val="22"/>
          <w:szCs w:val="22"/>
          <w:lang w:val="ro-RO"/>
        </w:rPr>
      </w:pPr>
      <w:r w:rsidRPr="00F0549B">
        <w:rPr>
          <w:rFonts w:ascii="Arial" w:hAnsi="Arial" w:cs="Arial"/>
          <w:b/>
          <w:spacing w:val="6"/>
          <w:sz w:val="22"/>
          <w:szCs w:val="22"/>
          <w:lang w:val="ro-RO"/>
        </w:rPr>
        <w:t>Art.7.(1)</w:t>
      </w:r>
      <w:r w:rsidRPr="00F0549B">
        <w:rPr>
          <w:rFonts w:ascii="Arial" w:hAnsi="Arial" w:cs="Arial"/>
          <w:spacing w:val="6"/>
          <w:sz w:val="22"/>
          <w:szCs w:val="22"/>
          <w:lang w:val="ro-RO"/>
        </w:rPr>
        <w:t xml:space="preserve"> Reprezentantul ELCEN/ CTE/ UR si/sau lucratorii ELCEN cu atributii in domeniul SSM, SU si PM pot efectua controale privind respectarea legislatiei specifice si/sau a prevederilor prezentei conventii de catre contractant/ personalul acestuia.  </w:t>
      </w:r>
    </w:p>
    <w:p w:rsidR="00B54200" w:rsidRPr="00F0549B" w:rsidRDefault="00B54200" w:rsidP="00B54200">
      <w:pPr>
        <w:pStyle w:val="BodyText"/>
        <w:tabs>
          <w:tab w:val="left" w:pos="720"/>
        </w:tabs>
        <w:spacing w:line="276" w:lineRule="auto"/>
        <w:rPr>
          <w:rFonts w:ascii="Arial" w:hAnsi="Arial" w:cs="Arial"/>
          <w:spacing w:val="6"/>
          <w:sz w:val="22"/>
          <w:szCs w:val="22"/>
          <w:lang w:val="ro-RO"/>
        </w:rPr>
      </w:pPr>
      <w:r w:rsidRPr="00F0549B">
        <w:rPr>
          <w:rFonts w:ascii="Arial" w:hAnsi="Arial" w:cs="Arial"/>
          <w:b/>
          <w:spacing w:val="6"/>
          <w:sz w:val="22"/>
          <w:szCs w:val="22"/>
          <w:lang w:val="ro-RO"/>
        </w:rPr>
        <w:t>(2)</w:t>
      </w:r>
      <w:r w:rsidRPr="00F0549B">
        <w:rPr>
          <w:rFonts w:ascii="Arial" w:hAnsi="Arial" w:cs="Arial"/>
          <w:spacing w:val="6"/>
          <w:sz w:val="22"/>
          <w:szCs w:val="22"/>
          <w:lang w:val="ro-RO"/>
        </w:rPr>
        <w:t xml:space="preserve"> La constatarea unor abateri, reprezentantul ELCEN/ CTE/ UR poate intrerupe lucrarea pana la inlaturarea de catre contractant a neregulilor constatate.</w:t>
      </w:r>
    </w:p>
    <w:p w:rsidR="00B54200" w:rsidRPr="00F0549B" w:rsidRDefault="00B54200" w:rsidP="00B54200">
      <w:pPr>
        <w:tabs>
          <w:tab w:val="left" w:pos="960"/>
        </w:tabs>
        <w:spacing w:line="276" w:lineRule="auto"/>
        <w:ind w:firstLine="360"/>
        <w:jc w:val="both"/>
        <w:rPr>
          <w:rFonts w:ascii="Arial" w:hAnsi="Arial" w:cs="Arial"/>
          <w:spacing w:val="6"/>
          <w:sz w:val="22"/>
          <w:szCs w:val="22"/>
          <w:lang w:val="ro-RO"/>
        </w:rPr>
      </w:pPr>
      <w:r w:rsidRPr="00F0549B">
        <w:rPr>
          <w:rFonts w:ascii="Arial" w:hAnsi="Arial" w:cs="Arial"/>
          <w:b/>
          <w:spacing w:val="6"/>
          <w:sz w:val="22"/>
          <w:szCs w:val="22"/>
          <w:lang w:val="ro-RO"/>
        </w:rPr>
        <w:t xml:space="preserve">Art.8. </w:t>
      </w:r>
      <w:r w:rsidRPr="00F0549B">
        <w:rPr>
          <w:rFonts w:ascii="Arial" w:hAnsi="Arial" w:cs="Arial"/>
          <w:spacing w:val="6"/>
          <w:sz w:val="22"/>
          <w:szCs w:val="22"/>
          <w:lang w:val="ro-RO"/>
        </w:rPr>
        <w:t>La finalizarea activitatii contractantului, partile vor stabili conditiile in care trebuie efectuate probele, precum si sarcinile si responsabilitatile in domeniul SSM, SU si PM.</w:t>
      </w:r>
    </w:p>
    <w:p w:rsidR="00B54200" w:rsidRPr="00F0549B" w:rsidRDefault="00B54200" w:rsidP="00B54200">
      <w:pPr>
        <w:pStyle w:val="BodyText"/>
        <w:tabs>
          <w:tab w:val="left" w:pos="720"/>
        </w:tabs>
        <w:spacing w:line="276" w:lineRule="auto"/>
        <w:ind w:firstLine="360"/>
        <w:rPr>
          <w:rFonts w:ascii="Arial" w:hAnsi="Arial" w:cs="Arial"/>
          <w:spacing w:val="6"/>
          <w:sz w:val="22"/>
          <w:szCs w:val="22"/>
          <w:lang w:val="ro-RO"/>
        </w:rPr>
      </w:pPr>
      <w:r w:rsidRPr="00F0549B">
        <w:rPr>
          <w:rFonts w:ascii="Arial" w:hAnsi="Arial" w:cs="Arial"/>
          <w:b/>
          <w:spacing w:val="6"/>
          <w:sz w:val="22"/>
          <w:szCs w:val="22"/>
          <w:lang w:val="ro-RO"/>
        </w:rPr>
        <w:t>Art.9.</w:t>
      </w:r>
      <w:r w:rsidRPr="00F0549B">
        <w:rPr>
          <w:rFonts w:ascii="Arial" w:hAnsi="Arial" w:cs="Arial"/>
          <w:spacing w:val="6"/>
          <w:sz w:val="22"/>
          <w:szCs w:val="22"/>
          <w:lang w:val="ro-RO"/>
        </w:rPr>
        <w:t xml:space="preserve"> In cazul in care, in urma unor evenimente de mediu, SSM, SU, una dintre parti inregistreaza pagube din vina celeilalte, aceasta are dreptul de a solicita si primi despagubirea prejudiciului creat, partea responsabila de producerea evenimentului suportand consecintele acestuia.</w:t>
      </w:r>
    </w:p>
    <w:p w:rsidR="00B54200" w:rsidRPr="00F0549B" w:rsidRDefault="00B54200" w:rsidP="00B54200">
      <w:pPr>
        <w:pStyle w:val="BodyText"/>
        <w:tabs>
          <w:tab w:val="left" w:pos="720"/>
        </w:tabs>
        <w:spacing w:line="276" w:lineRule="auto"/>
        <w:ind w:firstLine="360"/>
        <w:rPr>
          <w:rFonts w:ascii="Arial" w:hAnsi="Arial" w:cs="Arial"/>
          <w:spacing w:val="6"/>
          <w:sz w:val="22"/>
          <w:szCs w:val="22"/>
          <w:lang w:val="ro-RO"/>
        </w:rPr>
      </w:pPr>
      <w:r w:rsidRPr="00F0549B">
        <w:rPr>
          <w:rFonts w:ascii="Arial" w:hAnsi="Arial" w:cs="Arial"/>
          <w:b/>
          <w:spacing w:val="6"/>
          <w:sz w:val="22"/>
          <w:szCs w:val="22"/>
          <w:lang w:val="ro-RO"/>
        </w:rPr>
        <w:t>Art.10.</w:t>
      </w:r>
      <w:r w:rsidRPr="00F0549B">
        <w:rPr>
          <w:rFonts w:ascii="Arial" w:hAnsi="Arial" w:cs="Arial"/>
          <w:spacing w:val="6"/>
          <w:sz w:val="22"/>
          <w:szCs w:val="22"/>
          <w:lang w:val="ro-RO"/>
        </w:rPr>
        <w:t xml:space="preserve"> Conventia de SSM-SU-PM incheiata nu se substituie prevederilor legislatiei aplicabile in vigoare.</w:t>
      </w:r>
    </w:p>
    <w:p w:rsidR="00B54200" w:rsidRPr="00F0549B" w:rsidRDefault="00B54200" w:rsidP="00B54200">
      <w:pPr>
        <w:pStyle w:val="BodyText"/>
        <w:tabs>
          <w:tab w:val="left" w:pos="720"/>
        </w:tabs>
        <w:spacing w:line="276" w:lineRule="auto"/>
        <w:ind w:firstLine="360"/>
        <w:rPr>
          <w:rFonts w:ascii="Arial" w:hAnsi="Arial" w:cs="Arial"/>
          <w:spacing w:val="6"/>
          <w:sz w:val="22"/>
          <w:szCs w:val="22"/>
          <w:lang w:val="ro-RO"/>
        </w:rPr>
      </w:pPr>
      <w:r w:rsidRPr="00F0549B">
        <w:rPr>
          <w:rFonts w:ascii="Arial" w:hAnsi="Arial" w:cs="Arial"/>
          <w:b/>
          <w:spacing w:val="6"/>
          <w:sz w:val="22"/>
          <w:szCs w:val="22"/>
          <w:lang w:val="ro-RO"/>
        </w:rPr>
        <w:t>Art.11.</w:t>
      </w:r>
      <w:r w:rsidRPr="00F0549B">
        <w:rPr>
          <w:rFonts w:ascii="Arial" w:hAnsi="Arial" w:cs="Arial"/>
          <w:spacing w:val="6"/>
          <w:sz w:val="22"/>
          <w:szCs w:val="22"/>
          <w:lang w:val="ro-RO"/>
        </w:rPr>
        <w:t xml:space="preserve"> Prezenta conventie de SSM-SU-PM se incheie in doua exemplare, cate unul pentru fiecare parte, are caracter obligatoriu si face parte integranta din contractul/ protocolul/ conventia nr. ………/ ………...</w:t>
      </w:r>
    </w:p>
    <w:p w:rsidR="00B54200" w:rsidRPr="00F0549B" w:rsidRDefault="00B54200" w:rsidP="00B54200">
      <w:pPr>
        <w:pStyle w:val="BodyText"/>
        <w:spacing w:line="276" w:lineRule="auto"/>
        <w:rPr>
          <w:rFonts w:ascii="Arial" w:hAnsi="Arial" w:cs="Arial"/>
          <w:spacing w:val="6"/>
          <w:sz w:val="22"/>
          <w:szCs w:val="22"/>
          <w:lang w:val="ro-RO"/>
        </w:rPr>
      </w:pPr>
    </w:p>
    <w:p w:rsidR="00B54200" w:rsidRPr="00F0549B" w:rsidRDefault="00B54200" w:rsidP="00B54200">
      <w:pPr>
        <w:pStyle w:val="BodyText"/>
        <w:spacing w:line="276" w:lineRule="auto"/>
        <w:rPr>
          <w:rFonts w:ascii="Arial" w:hAnsi="Arial" w:cs="Arial"/>
          <w:b/>
          <w:bCs/>
          <w:spacing w:val="6"/>
          <w:sz w:val="22"/>
          <w:szCs w:val="22"/>
          <w:lang w:val="ro-RO"/>
        </w:rPr>
      </w:pPr>
      <w:r w:rsidRPr="00F0549B">
        <w:rPr>
          <w:rFonts w:ascii="Arial" w:hAnsi="Arial" w:cs="Arial"/>
          <w:b/>
          <w:spacing w:val="6"/>
          <w:sz w:val="22"/>
          <w:szCs w:val="22"/>
          <w:lang w:val="ro-RO"/>
        </w:rPr>
        <w:t xml:space="preserve">            BENEFICIAR/ PROPRIETAR</w:t>
      </w:r>
      <w:r w:rsidRPr="00F0549B">
        <w:rPr>
          <w:rFonts w:ascii="Arial" w:hAnsi="Arial" w:cs="Arial"/>
          <w:b/>
          <w:bCs/>
          <w:spacing w:val="6"/>
          <w:sz w:val="22"/>
          <w:szCs w:val="22"/>
          <w:lang w:val="ro-RO"/>
        </w:rPr>
        <w:t xml:space="preserve">                                    CONTRACTANT</w:t>
      </w:r>
    </w:p>
    <w:p w:rsidR="00B54200" w:rsidRPr="00F0549B" w:rsidRDefault="00B54200" w:rsidP="00B54200">
      <w:pPr>
        <w:pStyle w:val="BodyText"/>
        <w:spacing w:line="276" w:lineRule="auto"/>
        <w:rPr>
          <w:rFonts w:ascii="Arial" w:hAnsi="Arial" w:cs="Arial"/>
          <w:b/>
          <w:bCs/>
          <w:spacing w:val="6"/>
          <w:sz w:val="22"/>
          <w:szCs w:val="22"/>
          <w:lang w:val="ro-RO"/>
        </w:rPr>
      </w:pPr>
      <w:r w:rsidRPr="00F0549B">
        <w:rPr>
          <w:rFonts w:ascii="Arial" w:hAnsi="Arial" w:cs="Arial"/>
          <w:b/>
          <w:bCs/>
          <w:spacing w:val="6"/>
          <w:sz w:val="22"/>
          <w:szCs w:val="22"/>
          <w:lang w:val="ro-RO"/>
        </w:rPr>
        <w:t xml:space="preserve">      </w:t>
      </w:r>
    </w:p>
    <w:p w:rsidR="00B54200" w:rsidRPr="00F0549B" w:rsidRDefault="00B54200" w:rsidP="00B54200">
      <w:pPr>
        <w:pStyle w:val="BodyText"/>
        <w:spacing w:line="276" w:lineRule="auto"/>
        <w:rPr>
          <w:rFonts w:ascii="Arial" w:hAnsi="Arial" w:cs="Arial"/>
          <w:spacing w:val="6"/>
          <w:sz w:val="22"/>
          <w:szCs w:val="22"/>
          <w:lang w:val="ro-RO"/>
        </w:rPr>
      </w:pPr>
      <w:r w:rsidRPr="00F0549B">
        <w:rPr>
          <w:rFonts w:ascii="Arial" w:hAnsi="Arial" w:cs="Arial"/>
          <w:spacing w:val="6"/>
          <w:sz w:val="22"/>
          <w:szCs w:val="22"/>
          <w:lang w:val="ro-RO"/>
        </w:rPr>
        <w:t xml:space="preserve">            ……………………………........                             ….....................................</w:t>
      </w:r>
    </w:p>
    <w:p w:rsidR="00B54200" w:rsidRPr="00F0549B" w:rsidRDefault="00B54200" w:rsidP="00B54200">
      <w:pPr>
        <w:pStyle w:val="BodyText"/>
        <w:spacing w:line="276" w:lineRule="auto"/>
        <w:rPr>
          <w:rFonts w:ascii="Arial" w:hAnsi="Arial" w:cs="Arial"/>
          <w:spacing w:val="6"/>
          <w:sz w:val="22"/>
          <w:szCs w:val="22"/>
          <w:lang w:val="ro-RO"/>
        </w:rPr>
      </w:pPr>
    </w:p>
    <w:p w:rsidR="00B54200" w:rsidRPr="00F0549B" w:rsidRDefault="00B54200" w:rsidP="00B54200">
      <w:pPr>
        <w:pStyle w:val="BodyText"/>
        <w:tabs>
          <w:tab w:val="left" w:pos="720"/>
          <w:tab w:val="left" w:pos="900"/>
        </w:tabs>
        <w:spacing w:line="276" w:lineRule="auto"/>
        <w:rPr>
          <w:rFonts w:ascii="Arial" w:hAnsi="Arial" w:cs="Arial"/>
          <w:spacing w:val="6"/>
          <w:sz w:val="22"/>
          <w:szCs w:val="22"/>
          <w:lang w:val="ro-RO"/>
        </w:rPr>
      </w:pPr>
      <w:r w:rsidRPr="00F0549B">
        <w:rPr>
          <w:rFonts w:ascii="Arial" w:hAnsi="Arial" w:cs="Arial"/>
          <w:spacing w:val="6"/>
          <w:sz w:val="22"/>
          <w:szCs w:val="22"/>
          <w:lang w:val="ro-RO"/>
        </w:rPr>
        <w:t xml:space="preserve">            Responsabil SSM ....................</w:t>
      </w:r>
    </w:p>
    <w:p w:rsidR="00B54200" w:rsidRPr="00F0549B" w:rsidRDefault="00B54200" w:rsidP="00B54200">
      <w:pPr>
        <w:pStyle w:val="BodyText"/>
        <w:spacing w:line="276" w:lineRule="auto"/>
        <w:rPr>
          <w:rFonts w:ascii="Arial" w:hAnsi="Arial" w:cs="Arial"/>
          <w:spacing w:val="6"/>
          <w:sz w:val="22"/>
          <w:szCs w:val="22"/>
          <w:lang w:val="ro-RO"/>
        </w:rPr>
      </w:pPr>
    </w:p>
    <w:p w:rsidR="00B54200" w:rsidRPr="00F0549B" w:rsidRDefault="00B54200" w:rsidP="00B54200">
      <w:pPr>
        <w:pStyle w:val="BodyText"/>
        <w:spacing w:line="276" w:lineRule="auto"/>
        <w:rPr>
          <w:rFonts w:ascii="Arial" w:hAnsi="Arial" w:cs="Arial"/>
          <w:spacing w:val="6"/>
          <w:sz w:val="22"/>
          <w:szCs w:val="22"/>
          <w:lang w:val="ro-RO"/>
        </w:rPr>
      </w:pPr>
      <w:r w:rsidRPr="00F0549B">
        <w:rPr>
          <w:rFonts w:ascii="Arial" w:hAnsi="Arial" w:cs="Arial"/>
          <w:spacing w:val="6"/>
          <w:sz w:val="22"/>
          <w:szCs w:val="22"/>
          <w:lang w:val="ro-RO"/>
        </w:rPr>
        <w:t xml:space="preserve">            Responsabil SU .......................</w:t>
      </w:r>
    </w:p>
    <w:p w:rsidR="00B54200" w:rsidRPr="00F0549B" w:rsidRDefault="00B54200" w:rsidP="00B54200">
      <w:pPr>
        <w:pStyle w:val="BodyText"/>
        <w:spacing w:line="276" w:lineRule="auto"/>
        <w:rPr>
          <w:rFonts w:ascii="Arial" w:hAnsi="Arial" w:cs="Arial"/>
          <w:spacing w:val="6"/>
          <w:sz w:val="22"/>
          <w:szCs w:val="22"/>
          <w:lang w:val="ro-RO"/>
        </w:rPr>
      </w:pPr>
    </w:p>
    <w:p w:rsidR="00B54200" w:rsidRPr="00F0549B" w:rsidRDefault="00B54200" w:rsidP="00B54200">
      <w:pPr>
        <w:pStyle w:val="BodyText"/>
        <w:spacing w:line="276" w:lineRule="auto"/>
        <w:rPr>
          <w:rFonts w:ascii="Arial" w:hAnsi="Arial" w:cs="Arial"/>
          <w:spacing w:val="6"/>
          <w:sz w:val="22"/>
          <w:szCs w:val="22"/>
          <w:lang w:val="ro-RO"/>
        </w:rPr>
      </w:pPr>
      <w:r w:rsidRPr="00F0549B">
        <w:rPr>
          <w:rFonts w:ascii="Arial" w:hAnsi="Arial" w:cs="Arial"/>
          <w:spacing w:val="6"/>
          <w:sz w:val="22"/>
          <w:szCs w:val="22"/>
          <w:lang w:val="ro-RO"/>
        </w:rPr>
        <w:t xml:space="preserve">            Responsabil PM .......................</w:t>
      </w:r>
    </w:p>
    <w:p w:rsidR="00240A4C" w:rsidRPr="00F0549B" w:rsidRDefault="00240A4C" w:rsidP="00990AAC">
      <w:pPr>
        <w:pStyle w:val="BodyText"/>
        <w:spacing w:line="276" w:lineRule="auto"/>
        <w:rPr>
          <w:rFonts w:ascii="Arial" w:hAnsi="Arial" w:cs="Arial"/>
          <w:spacing w:val="6"/>
          <w:lang w:val="ro-RO"/>
        </w:rPr>
      </w:pPr>
    </w:p>
    <w:p w:rsidR="00240A4C" w:rsidRPr="00F0549B" w:rsidRDefault="00240A4C" w:rsidP="00240A4C">
      <w:pPr>
        <w:pStyle w:val="BodyText"/>
        <w:jc w:val="right"/>
        <w:rPr>
          <w:rFonts w:ascii="Arial" w:hAnsi="Arial" w:cs="Arial"/>
          <w:b/>
          <w:sz w:val="18"/>
          <w:szCs w:val="18"/>
          <w:lang w:val="ro-RO"/>
        </w:rPr>
      </w:pPr>
      <w:r w:rsidRPr="00F0549B">
        <w:rPr>
          <w:sz w:val="22"/>
          <w:szCs w:val="22"/>
          <w:lang w:val="ro-RO"/>
        </w:rPr>
        <w:lastRenderedPageBreak/>
        <w:t xml:space="preserve">       </w:t>
      </w:r>
      <w:r w:rsidRPr="00F0549B">
        <w:rPr>
          <w:rFonts w:ascii="Arial" w:hAnsi="Arial" w:cs="Arial"/>
          <w:b/>
          <w:sz w:val="18"/>
          <w:szCs w:val="18"/>
          <w:lang w:val="ro-RO"/>
        </w:rPr>
        <w:t>ANEXA nr. 1 la Conventia SSM-SU-PM</w:t>
      </w:r>
    </w:p>
    <w:p w:rsidR="00240A4C" w:rsidRPr="00F0549B" w:rsidRDefault="00240A4C" w:rsidP="00240A4C">
      <w:pPr>
        <w:pStyle w:val="BodyText"/>
        <w:jc w:val="right"/>
        <w:rPr>
          <w:sz w:val="22"/>
          <w:szCs w:val="22"/>
          <w:lang w:val="ro-RO"/>
        </w:rPr>
      </w:pPr>
    </w:p>
    <w:p w:rsidR="00240A4C" w:rsidRPr="00F0549B" w:rsidRDefault="00240A4C" w:rsidP="00240A4C">
      <w:pPr>
        <w:pStyle w:val="BodyText"/>
        <w:jc w:val="right"/>
        <w:rPr>
          <w:sz w:val="22"/>
          <w:szCs w:val="22"/>
          <w:lang w:val="ro-RO"/>
        </w:rPr>
      </w:pPr>
    </w:p>
    <w:p w:rsidR="00240A4C" w:rsidRPr="00F0549B" w:rsidRDefault="00240A4C" w:rsidP="00240A4C">
      <w:pPr>
        <w:pStyle w:val="BodyText"/>
        <w:jc w:val="right"/>
        <w:rPr>
          <w:sz w:val="22"/>
          <w:szCs w:val="22"/>
          <w:lang w:val="ro-RO"/>
        </w:rPr>
      </w:pPr>
    </w:p>
    <w:p w:rsidR="00240A4C" w:rsidRPr="00F0549B" w:rsidRDefault="00240A4C" w:rsidP="00240A4C">
      <w:pPr>
        <w:jc w:val="center"/>
        <w:rPr>
          <w:rFonts w:ascii="Arial" w:hAnsi="Arial" w:cs="Arial"/>
          <w:b/>
          <w:sz w:val="22"/>
          <w:szCs w:val="22"/>
          <w:lang w:val="pt-BR"/>
        </w:rPr>
      </w:pPr>
      <w:r w:rsidRPr="00F0549B">
        <w:rPr>
          <w:b/>
          <w:sz w:val="22"/>
          <w:szCs w:val="22"/>
          <w:lang w:val="pt-BR"/>
        </w:rPr>
        <w:t xml:space="preserve">                                                                  </w:t>
      </w:r>
      <w:r w:rsidRPr="00F0549B">
        <w:rPr>
          <w:rFonts w:ascii="Arial" w:hAnsi="Arial" w:cs="Arial"/>
          <w:b/>
          <w:sz w:val="22"/>
          <w:szCs w:val="22"/>
          <w:lang w:val="pt-BR"/>
        </w:rPr>
        <w:t>APROBAT:</w:t>
      </w:r>
    </w:p>
    <w:p w:rsidR="00240A4C" w:rsidRPr="00F0549B" w:rsidRDefault="00240A4C" w:rsidP="00240A4C">
      <w:pPr>
        <w:jc w:val="center"/>
        <w:rPr>
          <w:rFonts w:ascii="Arial" w:hAnsi="Arial" w:cs="Arial"/>
          <w:sz w:val="22"/>
          <w:szCs w:val="22"/>
          <w:lang w:val="pt-BR"/>
        </w:rPr>
      </w:pPr>
    </w:p>
    <w:p w:rsidR="00240A4C" w:rsidRPr="00F0549B" w:rsidRDefault="00240A4C" w:rsidP="00240A4C">
      <w:pPr>
        <w:jc w:val="center"/>
        <w:rPr>
          <w:rFonts w:ascii="Arial" w:hAnsi="Arial" w:cs="Arial"/>
          <w:sz w:val="22"/>
          <w:szCs w:val="22"/>
          <w:lang w:val="pt-BR"/>
        </w:rPr>
      </w:pPr>
      <w:r w:rsidRPr="00F0549B">
        <w:rPr>
          <w:rFonts w:ascii="Arial" w:hAnsi="Arial" w:cs="Arial"/>
          <w:sz w:val="22"/>
          <w:szCs w:val="22"/>
          <w:lang w:val="pt-BR"/>
        </w:rPr>
        <w:t xml:space="preserve">                                                               Director General/ CTE ............................../ UR</w:t>
      </w:r>
    </w:p>
    <w:p w:rsidR="00240A4C" w:rsidRPr="00F0549B" w:rsidRDefault="00240A4C" w:rsidP="00240A4C">
      <w:pPr>
        <w:jc w:val="center"/>
        <w:rPr>
          <w:rFonts w:ascii="Arial" w:hAnsi="Arial" w:cs="Arial"/>
          <w:sz w:val="22"/>
          <w:szCs w:val="22"/>
          <w:lang w:val="pt-BR"/>
        </w:rPr>
      </w:pPr>
    </w:p>
    <w:p w:rsidR="00240A4C" w:rsidRPr="00F0549B" w:rsidRDefault="00240A4C" w:rsidP="00240A4C">
      <w:pPr>
        <w:jc w:val="center"/>
        <w:rPr>
          <w:rFonts w:ascii="Arial" w:hAnsi="Arial" w:cs="Arial"/>
          <w:sz w:val="22"/>
          <w:szCs w:val="22"/>
          <w:lang w:val="pt-BR"/>
        </w:rPr>
      </w:pPr>
    </w:p>
    <w:p w:rsidR="00240A4C" w:rsidRPr="00F0549B" w:rsidRDefault="00240A4C" w:rsidP="00240A4C">
      <w:pPr>
        <w:jc w:val="center"/>
        <w:rPr>
          <w:rFonts w:ascii="Arial" w:hAnsi="Arial" w:cs="Arial"/>
          <w:sz w:val="22"/>
          <w:szCs w:val="22"/>
          <w:lang w:val="pt-BR"/>
        </w:rPr>
      </w:pPr>
      <w:r w:rsidRPr="00F0549B">
        <w:rPr>
          <w:rFonts w:ascii="Arial" w:hAnsi="Arial" w:cs="Arial"/>
          <w:sz w:val="22"/>
          <w:szCs w:val="22"/>
          <w:lang w:val="pt-BR"/>
        </w:rPr>
        <w:t xml:space="preserve">  </w:t>
      </w:r>
    </w:p>
    <w:p w:rsidR="00240A4C" w:rsidRPr="00F0549B" w:rsidRDefault="00240A4C" w:rsidP="00240A4C">
      <w:pPr>
        <w:rPr>
          <w:rFonts w:ascii="Arial" w:hAnsi="Arial" w:cs="Arial"/>
          <w:sz w:val="22"/>
          <w:szCs w:val="22"/>
          <w:lang w:val="pt-BR"/>
        </w:rPr>
      </w:pPr>
    </w:p>
    <w:p w:rsidR="00240A4C" w:rsidRPr="00F0549B" w:rsidRDefault="00240A4C" w:rsidP="00240A4C">
      <w:pPr>
        <w:spacing w:line="276" w:lineRule="auto"/>
        <w:jc w:val="center"/>
        <w:rPr>
          <w:rFonts w:ascii="Arial" w:hAnsi="Arial" w:cs="Arial"/>
          <w:b/>
          <w:spacing w:val="6"/>
          <w:sz w:val="22"/>
          <w:szCs w:val="22"/>
          <w:lang w:val="pt-BR"/>
        </w:rPr>
      </w:pPr>
      <w:r w:rsidRPr="00F0549B">
        <w:rPr>
          <w:rFonts w:ascii="Arial" w:hAnsi="Arial" w:cs="Arial"/>
          <w:b/>
          <w:spacing w:val="6"/>
          <w:sz w:val="22"/>
          <w:szCs w:val="22"/>
          <w:lang w:val="pt-BR"/>
        </w:rPr>
        <w:t>LISTA</w:t>
      </w:r>
    </w:p>
    <w:p w:rsidR="00240A4C" w:rsidRPr="00F0549B" w:rsidRDefault="00240A4C" w:rsidP="00240A4C">
      <w:pPr>
        <w:spacing w:line="276" w:lineRule="auto"/>
        <w:jc w:val="center"/>
        <w:rPr>
          <w:rFonts w:ascii="Arial" w:hAnsi="Arial" w:cs="Arial"/>
          <w:spacing w:val="6"/>
          <w:sz w:val="22"/>
          <w:szCs w:val="22"/>
          <w:lang w:val="pt-BR"/>
        </w:rPr>
      </w:pPr>
    </w:p>
    <w:p w:rsidR="00240A4C" w:rsidRPr="00F0549B" w:rsidRDefault="00240A4C" w:rsidP="00240A4C">
      <w:pPr>
        <w:spacing w:line="276" w:lineRule="auto"/>
        <w:jc w:val="both"/>
        <w:rPr>
          <w:rFonts w:ascii="Arial" w:hAnsi="Arial" w:cs="Arial"/>
          <w:spacing w:val="6"/>
          <w:sz w:val="22"/>
          <w:szCs w:val="22"/>
          <w:lang w:val="pt-BR"/>
        </w:rPr>
      </w:pPr>
      <w:r w:rsidRPr="00F0549B">
        <w:rPr>
          <w:rFonts w:ascii="Arial" w:hAnsi="Arial" w:cs="Arial"/>
          <w:spacing w:val="6"/>
          <w:sz w:val="22"/>
          <w:szCs w:val="22"/>
          <w:lang w:val="pt-BR"/>
        </w:rPr>
        <w:t>personalului din cadrul: ............................................................................................................., a echipamentelor/ materialelor din dotare si a mijloacelor auto cu acces in incinta ELCEN/ CTE ......................................./ UR, in perioada ..............................................., pentru efectuare lucrari/ servicii/ utilizare spatii ELCEN, conform contractului/ protocolului/ conventiei nr. ................/ ................../ aprobarii ELCEN nr. ............/ .................</w:t>
      </w:r>
    </w:p>
    <w:p w:rsidR="00240A4C" w:rsidRPr="00F0549B" w:rsidRDefault="00240A4C" w:rsidP="00240A4C">
      <w:pPr>
        <w:spacing w:line="276" w:lineRule="auto"/>
        <w:jc w:val="both"/>
        <w:rPr>
          <w:rFonts w:ascii="Arial" w:hAnsi="Arial" w:cs="Arial"/>
          <w:spacing w:val="6"/>
          <w:sz w:val="22"/>
          <w:szCs w:val="22"/>
          <w:lang w:val="pt-BR"/>
        </w:rPr>
      </w:pPr>
    </w:p>
    <w:p w:rsidR="00240A4C" w:rsidRPr="00F0549B" w:rsidRDefault="00240A4C" w:rsidP="00240A4C">
      <w:pPr>
        <w:jc w:val="both"/>
        <w:rPr>
          <w:rFonts w:ascii="Arial" w:hAnsi="Arial" w:cs="Arial"/>
          <w:sz w:val="24"/>
          <w:szCs w:val="24"/>
          <w:lang w:val="pt-BR"/>
        </w:rPr>
      </w:pPr>
      <w:r w:rsidRPr="00F0549B">
        <w:rPr>
          <w:rFonts w:ascii="Arial" w:hAnsi="Arial" w:cs="Arial"/>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4150"/>
        <w:gridCol w:w="2855"/>
        <w:gridCol w:w="2175"/>
      </w:tblGrid>
      <w:tr w:rsidR="00240A4C" w:rsidRPr="00F0549B" w:rsidTr="00240A4C">
        <w:trPr>
          <w:trHeight w:val="534"/>
        </w:trPr>
        <w:tc>
          <w:tcPr>
            <w:tcW w:w="630" w:type="dxa"/>
            <w:tcBorders>
              <w:top w:val="single" w:sz="4" w:space="0" w:color="auto"/>
              <w:left w:val="single" w:sz="4" w:space="0" w:color="auto"/>
              <w:bottom w:val="single" w:sz="4" w:space="0" w:color="auto"/>
              <w:right w:val="single" w:sz="4" w:space="0" w:color="auto"/>
            </w:tcBorders>
            <w:hideMark/>
          </w:tcPr>
          <w:p w:rsidR="00240A4C" w:rsidRPr="00F0549B" w:rsidRDefault="00240A4C">
            <w:pPr>
              <w:ind w:left="-108" w:right="-108"/>
              <w:jc w:val="center"/>
              <w:rPr>
                <w:rFonts w:ascii="Arial" w:hAnsi="Arial" w:cs="Arial"/>
                <w:b/>
                <w:spacing w:val="6"/>
                <w:sz w:val="22"/>
                <w:szCs w:val="22"/>
              </w:rPr>
            </w:pPr>
            <w:r w:rsidRPr="00F0549B">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hideMark/>
          </w:tcPr>
          <w:p w:rsidR="00240A4C" w:rsidRPr="00F0549B" w:rsidRDefault="00240A4C">
            <w:pPr>
              <w:jc w:val="center"/>
              <w:rPr>
                <w:rFonts w:ascii="Arial" w:hAnsi="Arial" w:cs="Arial"/>
                <w:b/>
                <w:spacing w:val="6"/>
                <w:sz w:val="22"/>
                <w:szCs w:val="22"/>
              </w:rPr>
            </w:pPr>
            <w:r w:rsidRPr="00F0549B">
              <w:rPr>
                <w:rFonts w:ascii="Arial" w:hAnsi="Arial" w:cs="Arial"/>
                <w:b/>
                <w:spacing w:val="6"/>
                <w:sz w:val="22"/>
                <w:szCs w:val="22"/>
              </w:rPr>
              <w:t>Numele si prenumele</w:t>
            </w:r>
          </w:p>
        </w:tc>
        <w:tc>
          <w:tcPr>
            <w:tcW w:w="2855" w:type="dxa"/>
            <w:tcBorders>
              <w:top w:val="single" w:sz="4" w:space="0" w:color="auto"/>
              <w:left w:val="single" w:sz="4" w:space="0" w:color="auto"/>
              <w:bottom w:val="single" w:sz="4" w:space="0" w:color="auto"/>
              <w:right w:val="single" w:sz="4" w:space="0" w:color="auto"/>
            </w:tcBorders>
            <w:hideMark/>
          </w:tcPr>
          <w:p w:rsidR="00240A4C" w:rsidRPr="00F0549B" w:rsidRDefault="00240A4C">
            <w:pPr>
              <w:jc w:val="center"/>
              <w:rPr>
                <w:rFonts w:ascii="Arial" w:hAnsi="Arial" w:cs="Arial"/>
                <w:b/>
                <w:spacing w:val="6"/>
                <w:sz w:val="22"/>
                <w:szCs w:val="22"/>
              </w:rPr>
            </w:pPr>
            <w:r w:rsidRPr="00F0549B">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hideMark/>
          </w:tcPr>
          <w:p w:rsidR="00240A4C" w:rsidRPr="00F0549B" w:rsidRDefault="00240A4C">
            <w:pPr>
              <w:jc w:val="center"/>
              <w:rPr>
                <w:rFonts w:ascii="Arial" w:hAnsi="Arial" w:cs="Arial"/>
                <w:b/>
                <w:spacing w:val="6"/>
                <w:sz w:val="22"/>
                <w:szCs w:val="22"/>
              </w:rPr>
            </w:pPr>
            <w:r w:rsidRPr="00F0549B">
              <w:rPr>
                <w:rFonts w:ascii="Arial" w:hAnsi="Arial" w:cs="Arial"/>
                <w:b/>
                <w:spacing w:val="6"/>
                <w:sz w:val="22"/>
                <w:szCs w:val="22"/>
              </w:rPr>
              <w:t>Functia</w:t>
            </w:r>
          </w:p>
        </w:tc>
      </w:tr>
      <w:tr w:rsidR="00240A4C" w:rsidRPr="00F0549B" w:rsidTr="00240A4C">
        <w:trPr>
          <w:trHeight w:val="479"/>
        </w:trPr>
        <w:tc>
          <w:tcPr>
            <w:tcW w:w="630" w:type="dxa"/>
            <w:tcBorders>
              <w:top w:val="single" w:sz="4" w:space="0" w:color="auto"/>
              <w:left w:val="single" w:sz="4" w:space="0" w:color="auto"/>
              <w:bottom w:val="single" w:sz="4" w:space="0" w:color="auto"/>
              <w:right w:val="single" w:sz="4" w:space="0" w:color="auto"/>
            </w:tcBorders>
          </w:tcPr>
          <w:p w:rsidR="00240A4C" w:rsidRPr="00F0549B" w:rsidRDefault="00240A4C">
            <w:pPr>
              <w:rPr>
                <w:rFonts w:ascii="Arial" w:hAnsi="Arial" w:cs="Arial"/>
                <w:spacing w:val="6"/>
                <w:sz w:val="24"/>
                <w:szCs w:val="24"/>
                <w:lang w:val="fr-FR"/>
              </w:rPr>
            </w:pPr>
          </w:p>
        </w:tc>
        <w:tc>
          <w:tcPr>
            <w:tcW w:w="4150" w:type="dxa"/>
            <w:tcBorders>
              <w:top w:val="single" w:sz="4" w:space="0" w:color="auto"/>
              <w:left w:val="single" w:sz="4" w:space="0" w:color="auto"/>
              <w:bottom w:val="single" w:sz="4" w:space="0" w:color="auto"/>
              <w:right w:val="single" w:sz="4" w:space="0" w:color="auto"/>
            </w:tcBorders>
          </w:tcPr>
          <w:p w:rsidR="00240A4C" w:rsidRPr="00F0549B" w:rsidRDefault="00240A4C">
            <w:pPr>
              <w:rPr>
                <w:sz w:val="24"/>
                <w:szCs w:val="24"/>
                <w:lang w:val="ro-RO"/>
              </w:rPr>
            </w:pPr>
          </w:p>
        </w:tc>
        <w:tc>
          <w:tcPr>
            <w:tcW w:w="2855" w:type="dxa"/>
            <w:tcBorders>
              <w:top w:val="single" w:sz="4" w:space="0" w:color="auto"/>
              <w:left w:val="single" w:sz="4" w:space="0" w:color="auto"/>
              <w:bottom w:val="single" w:sz="4" w:space="0" w:color="auto"/>
              <w:right w:val="single" w:sz="4" w:space="0" w:color="auto"/>
            </w:tcBorders>
          </w:tcPr>
          <w:p w:rsidR="00240A4C" w:rsidRPr="00F0549B" w:rsidRDefault="00240A4C">
            <w:pPr>
              <w:rPr>
                <w:rFonts w:ascii="Arial" w:hAnsi="Arial" w:cs="Arial"/>
                <w:spacing w:val="6"/>
                <w:sz w:val="24"/>
                <w:szCs w:val="24"/>
                <w:lang w:val="fr-FR"/>
              </w:rPr>
            </w:pPr>
          </w:p>
        </w:tc>
        <w:tc>
          <w:tcPr>
            <w:tcW w:w="2175" w:type="dxa"/>
            <w:tcBorders>
              <w:top w:val="single" w:sz="4" w:space="0" w:color="auto"/>
              <w:left w:val="single" w:sz="4" w:space="0" w:color="auto"/>
              <w:bottom w:val="single" w:sz="4" w:space="0" w:color="auto"/>
              <w:right w:val="single" w:sz="4" w:space="0" w:color="auto"/>
            </w:tcBorders>
          </w:tcPr>
          <w:p w:rsidR="00240A4C" w:rsidRPr="00F0549B" w:rsidRDefault="00240A4C">
            <w:pPr>
              <w:rPr>
                <w:rFonts w:ascii="Arial" w:hAnsi="Arial" w:cs="Arial"/>
                <w:spacing w:val="6"/>
                <w:sz w:val="24"/>
                <w:szCs w:val="24"/>
                <w:lang w:val="fr-FR"/>
              </w:rPr>
            </w:pPr>
          </w:p>
        </w:tc>
      </w:tr>
    </w:tbl>
    <w:p w:rsidR="00240A4C" w:rsidRPr="00F0549B" w:rsidRDefault="00240A4C" w:rsidP="00240A4C">
      <w:pPr>
        <w:rPr>
          <w:rFonts w:ascii="Arial" w:hAnsi="Arial" w:cs="Arial"/>
          <w:spacing w:val="6"/>
          <w:lang w:val="fr-FR"/>
        </w:rPr>
      </w:pPr>
    </w:p>
    <w:p w:rsidR="00240A4C" w:rsidRPr="00F0549B" w:rsidRDefault="00240A4C" w:rsidP="00240A4C">
      <w:pPr>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2967"/>
        <w:gridCol w:w="2970"/>
        <w:gridCol w:w="3209"/>
      </w:tblGrid>
      <w:tr w:rsidR="00240A4C" w:rsidRPr="00F0549B" w:rsidTr="00240A4C">
        <w:trPr>
          <w:trHeight w:val="766"/>
        </w:trPr>
        <w:tc>
          <w:tcPr>
            <w:tcW w:w="600" w:type="dxa"/>
            <w:tcBorders>
              <w:top w:val="single" w:sz="4" w:space="0" w:color="auto"/>
              <w:left w:val="single" w:sz="4" w:space="0" w:color="auto"/>
              <w:bottom w:val="single" w:sz="4" w:space="0" w:color="auto"/>
              <w:right w:val="single" w:sz="4" w:space="0" w:color="auto"/>
            </w:tcBorders>
            <w:hideMark/>
          </w:tcPr>
          <w:p w:rsidR="00240A4C" w:rsidRPr="00F0549B" w:rsidRDefault="00240A4C">
            <w:pPr>
              <w:rPr>
                <w:rFonts w:ascii="Arial" w:hAnsi="Arial" w:cs="Arial"/>
                <w:b/>
                <w:spacing w:val="6"/>
                <w:sz w:val="22"/>
                <w:szCs w:val="22"/>
                <w:lang w:val="fr-FR"/>
              </w:rPr>
            </w:pPr>
            <w:r w:rsidRPr="00F0549B">
              <w:rPr>
                <w:rFonts w:ascii="Arial" w:hAnsi="Arial" w:cs="Arial"/>
                <w:b/>
                <w:spacing w:val="6"/>
                <w:sz w:val="22"/>
                <w:szCs w:val="22"/>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240A4C" w:rsidRPr="00F0549B" w:rsidRDefault="00240A4C">
            <w:pPr>
              <w:jc w:val="center"/>
              <w:rPr>
                <w:rFonts w:ascii="Arial" w:hAnsi="Arial" w:cs="Arial"/>
                <w:b/>
                <w:spacing w:val="6"/>
                <w:sz w:val="22"/>
                <w:szCs w:val="22"/>
                <w:lang w:val="fr-FR"/>
              </w:rPr>
            </w:pPr>
            <w:r w:rsidRPr="00F0549B">
              <w:rPr>
                <w:rFonts w:ascii="Arial" w:hAnsi="Arial" w:cs="Arial"/>
                <w:b/>
                <w:spacing w:val="6"/>
                <w:sz w:val="22"/>
                <w:szCs w:val="22"/>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240A4C" w:rsidRPr="00F0549B" w:rsidRDefault="00240A4C">
            <w:pPr>
              <w:jc w:val="center"/>
              <w:rPr>
                <w:rFonts w:ascii="Arial" w:hAnsi="Arial" w:cs="Arial"/>
                <w:b/>
                <w:spacing w:val="6"/>
                <w:sz w:val="22"/>
                <w:szCs w:val="22"/>
                <w:lang w:val="fr-FR"/>
              </w:rPr>
            </w:pPr>
            <w:r w:rsidRPr="00F0549B">
              <w:rPr>
                <w:rFonts w:ascii="Arial" w:hAnsi="Arial" w:cs="Arial"/>
                <w:b/>
                <w:spacing w:val="6"/>
                <w:sz w:val="22"/>
                <w:szCs w:val="22"/>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240A4C" w:rsidRPr="00F0549B" w:rsidRDefault="00240A4C">
            <w:pPr>
              <w:jc w:val="center"/>
              <w:rPr>
                <w:rFonts w:ascii="Arial" w:hAnsi="Arial" w:cs="Arial"/>
                <w:b/>
                <w:spacing w:val="6"/>
                <w:sz w:val="22"/>
                <w:szCs w:val="22"/>
                <w:lang w:val="fr-FR"/>
              </w:rPr>
            </w:pPr>
            <w:r w:rsidRPr="00F0549B">
              <w:rPr>
                <w:rFonts w:ascii="Arial" w:hAnsi="Arial" w:cs="Arial"/>
                <w:b/>
                <w:spacing w:val="6"/>
                <w:sz w:val="22"/>
                <w:szCs w:val="22"/>
                <w:lang w:val="fr-FR"/>
              </w:rPr>
              <w:t>Numele conducatorului auto</w:t>
            </w:r>
          </w:p>
        </w:tc>
      </w:tr>
      <w:tr w:rsidR="00240A4C" w:rsidRPr="00F0549B" w:rsidTr="00240A4C">
        <w:trPr>
          <w:trHeight w:val="504"/>
        </w:trPr>
        <w:tc>
          <w:tcPr>
            <w:tcW w:w="600" w:type="dxa"/>
            <w:tcBorders>
              <w:top w:val="single" w:sz="4" w:space="0" w:color="auto"/>
              <w:left w:val="single" w:sz="4" w:space="0" w:color="auto"/>
              <w:bottom w:val="single" w:sz="4" w:space="0" w:color="auto"/>
              <w:right w:val="single" w:sz="4" w:space="0" w:color="auto"/>
            </w:tcBorders>
          </w:tcPr>
          <w:p w:rsidR="00240A4C" w:rsidRPr="00F0549B" w:rsidRDefault="00240A4C">
            <w:pPr>
              <w:rPr>
                <w:rFonts w:ascii="Arial" w:hAnsi="Arial" w:cs="Arial"/>
                <w:spacing w:val="6"/>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240A4C" w:rsidRPr="00F0549B" w:rsidRDefault="00240A4C">
            <w:pPr>
              <w:rPr>
                <w:rFonts w:ascii="Arial" w:hAnsi="Arial" w:cs="Arial"/>
                <w:spacing w:val="6"/>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240A4C" w:rsidRPr="00F0549B" w:rsidRDefault="00240A4C">
            <w:pPr>
              <w:rPr>
                <w:rFonts w:ascii="Arial" w:hAnsi="Arial" w:cs="Arial"/>
                <w:spacing w:val="6"/>
                <w:sz w:val="24"/>
                <w:szCs w:val="24"/>
                <w:lang w:val="fr-FR"/>
              </w:rPr>
            </w:pPr>
          </w:p>
        </w:tc>
        <w:tc>
          <w:tcPr>
            <w:tcW w:w="3240" w:type="dxa"/>
            <w:tcBorders>
              <w:top w:val="single" w:sz="4" w:space="0" w:color="auto"/>
              <w:left w:val="single" w:sz="4" w:space="0" w:color="auto"/>
              <w:bottom w:val="single" w:sz="4" w:space="0" w:color="auto"/>
              <w:right w:val="single" w:sz="4" w:space="0" w:color="auto"/>
            </w:tcBorders>
          </w:tcPr>
          <w:p w:rsidR="00240A4C" w:rsidRPr="00F0549B" w:rsidRDefault="00240A4C">
            <w:pPr>
              <w:rPr>
                <w:rFonts w:ascii="Arial" w:hAnsi="Arial" w:cs="Arial"/>
                <w:spacing w:val="6"/>
                <w:sz w:val="24"/>
                <w:szCs w:val="24"/>
                <w:lang w:val="fr-FR"/>
              </w:rPr>
            </w:pPr>
          </w:p>
        </w:tc>
      </w:tr>
    </w:tbl>
    <w:p w:rsidR="00240A4C" w:rsidRPr="00F0549B" w:rsidRDefault="00240A4C" w:rsidP="00240A4C">
      <w:pPr>
        <w:rPr>
          <w:rFonts w:ascii="Arial" w:hAnsi="Arial" w:cs="Arial"/>
          <w:spacing w:val="6"/>
          <w:lang w:val="fr-FR"/>
        </w:rPr>
      </w:pPr>
    </w:p>
    <w:p w:rsidR="00240A4C" w:rsidRPr="00F0549B" w:rsidRDefault="00240A4C" w:rsidP="00240A4C">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6757"/>
        <w:gridCol w:w="2389"/>
      </w:tblGrid>
      <w:tr w:rsidR="00240A4C" w:rsidRPr="00F0549B" w:rsidTr="00240A4C">
        <w:tc>
          <w:tcPr>
            <w:tcW w:w="600" w:type="dxa"/>
            <w:tcBorders>
              <w:top w:val="single" w:sz="4" w:space="0" w:color="auto"/>
              <w:left w:val="single" w:sz="4" w:space="0" w:color="auto"/>
              <w:bottom w:val="single" w:sz="4" w:space="0" w:color="auto"/>
              <w:right w:val="single" w:sz="4" w:space="0" w:color="auto"/>
            </w:tcBorders>
            <w:hideMark/>
          </w:tcPr>
          <w:p w:rsidR="00240A4C" w:rsidRPr="00F0549B" w:rsidRDefault="00240A4C">
            <w:pPr>
              <w:rPr>
                <w:rFonts w:ascii="Arial" w:hAnsi="Arial" w:cs="Arial"/>
                <w:b/>
                <w:spacing w:val="6"/>
                <w:sz w:val="22"/>
                <w:szCs w:val="22"/>
                <w:lang w:val="fr-FR"/>
              </w:rPr>
            </w:pPr>
            <w:r w:rsidRPr="00F0549B">
              <w:rPr>
                <w:rFonts w:ascii="Arial" w:hAnsi="Arial" w:cs="Arial"/>
                <w:b/>
                <w:spacing w:val="6"/>
                <w:sz w:val="22"/>
                <w:szCs w:val="22"/>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240A4C" w:rsidRPr="00F0549B" w:rsidRDefault="00240A4C">
            <w:pPr>
              <w:jc w:val="center"/>
              <w:rPr>
                <w:rFonts w:ascii="Arial" w:hAnsi="Arial" w:cs="Arial"/>
                <w:b/>
                <w:spacing w:val="6"/>
                <w:sz w:val="22"/>
                <w:szCs w:val="22"/>
                <w:lang w:val="fr-FR"/>
              </w:rPr>
            </w:pPr>
            <w:r w:rsidRPr="00F0549B">
              <w:rPr>
                <w:rFonts w:ascii="Arial" w:hAnsi="Arial" w:cs="Arial"/>
                <w:b/>
                <w:spacing w:val="6"/>
                <w:sz w:val="22"/>
                <w:szCs w:val="22"/>
                <w:lang w:val="fr-FR"/>
              </w:rPr>
              <w:t xml:space="preserve">Denumire echipamente/ materiale </w:t>
            </w:r>
            <w:r w:rsidRPr="00F0549B">
              <w:rPr>
                <w:rFonts w:ascii="Arial" w:hAnsi="Arial" w:cs="Arial"/>
                <w:spacing w:val="6"/>
                <w:sz w:val="22"/>
                <w:szCs w:val="22"/>
                <w:lang w:val="fr-FR"/>
              </w:rPr>
              <w:t>(inclusiv produse chimice)</w:t>
            </w:r>
          </w:p>
        </w:tc>
        <w:tc>
          <w:tcPr>
            <w:tcW w:w="2400" w:type="dxa"/>
            <w:tcBorders>
              <w:top w:val="single" w:sz="4" w:space="0" w:color="auto"/>
              <w:left w:val="single" w:sz="4" w:space="0" w:color="auto"/>
              <w:bottom w:val="single" w:sz="4" w:space="0" w:color="auto"/>
              <w:right w:val="single" w:sz="4" w:space="0" w:color="auto"/>
            </w:tcBorders>
            <w:hideMark/>
          </w:tcPr>
          <w:p w:rsidR="00240A4C" w:rsidRPr="00F0549B" w:rsidRDefault="00240A4C">
            <w:pPr>
              <w:jc w:val="center"/>
              <w:rPr>
                <w:rFonts w:ascii="Arial" w:hAnsi="Arial" w:cs="Arial"/>
                <w:b/>
                <w:spacing w:val="6"/>
                <w:sz w:val="22"/>
                <w:szCs w:val="22"/>
                <w:lang w:val="fr-FR"/>
              </w:rPr>
            </w:pPr>
            <w:r w:rsidRPr="00F0549B">
              <w:rPr>
                <w:rFonts w:ascii="Arial" w:hAnsi="Arial" w:cs="Arial"/>
                <w:b/>
                <w:spacing w:val="6"/>
                <w:sz w:val="22"/>
                <w:szCs w:val="22"/>
                <w:lang w:val="fr-FR"/>
              </w:rPr>
              <w:t>Nr. buc./cantitate</w:t>
            </w:r>
          </w:p>
        </w:tc>
      </w:tr>
      <w:tr w:rsidR="00240A4C" w:rsidRPr="00F0549B" w:rsidTr="00240A4C">
        <w:trPr>
          <w:trHeight w:val="474"/>
        </w:trPr>
        <w:tc>
          <w:tcPr>
            <w:tcW w:w="600" w:type="dxa"/>
            <w:tcBorders>
              <w:top w:val="single" w:sz="4" w:space="0" w:color="auto"/>
              <w:left w:val="single" w:sz="4" w:space="0" w:color="auto"/>
              <w:bottom w:val="single" w:sz="4" w:space="0" w:color="auto"/>
              <w:right w:val="single" w:sz="4" w:space="0" w:color="auto"/>
            </w:tcBorders>
          </w:tcPr>
          <w:p w:rsidR="00240A4C" w:rsidRPr="00F0549B" w:rsidRDefault="00240A4C">
            <w:pPr>
              <w:rPr>
                <w:rFonts w:ascii="Arial" w:hAnsi="Arial" w:cs="Arial"/>
                <w:spacing w:val="6"/>
                <w:sz w:val="24"/>
                <w:szCs w:val="24"/>
                <w:lang w:val="fr-FR"/>
              </w:rPr>
            </w:pPr>
          </w:p>
        </w:tc>
        <w:tc>
          <w:tcPr>
            <w:tcW w:w="6840" w:type="dxa"/>
            <w:tcBorders>
              <w:top w:val="single" w:sz="4" w:space="0" w:color="auto"/>
              <w:left w:val="single" w:sz="4" w:space="0" w:color="auto"/>
              <w:bottom w:val="single" w:sz="4" w:space="0" w:color="auto"/>
              <w:right w:val="single" w:sz="4" w:space="0" w:color="auto"/>
            </w:tcBorders>
          </w:tcPr>
          <w:p w:rsidR="00240A4C" w:rsidRPr="00F0549B" w:rsidRDefault="00240A4C">
            <w:pPr>
              <w:rPr>
                <w:rFonts w:ascii="Arial" w:hAnsi="Arial" w:cs="Arial"/>
                <w:spacing w:val="6"/>
                <w:sz w:val="24"/>
                <w:szCs w:val="24"/>
                <w:lang w:val="fr-FR"/>
              </w:rPr>
            </w:pPr>
          </w:p>
        </w:tc>
        <w:tc>
          <w:tcPr>
            <w:tcW w:w="2400" w:type="dxa"/>
            <w:tcBorders>
              <w:top w:val="single" w:sz="4" w:space="0" w:color="auto"/>
              <w:left w:val="single" w:sz="4" w:space="0" w:color="auto"/>
              <w:bottom w:val="single" w:sz="4" w:space="0" w:color="auto"/>
              <w:right w:val="single" w:sz="4" w:space="0" w:color="auto"/>
            </w:tcBorders>
          </w:tcPr>
          <w:p w:rsidR="00240A4C" w:rsidRPr="00F0549B" w:rsidRDefault="00240A4C">
            <w:pPr>
              <w:rPr>
                <w:rFonts w:ascii="Arial" w:hAnsi="Arial" w:cs="Arial"/>
                <w:spacing w:val="6"/>
                <w:sz w:val="24"/>
                <w:szCs w:val="24"/>
                <w:lang w:val="fr-FR"/>
              </w:rPr>
            </w:pPr>
          </w:p>
        </w:tc>
      </w:tr>
    </w:tbl>
    <w:p w:rsidR="00240A4C" w:rsidRPr="00F0549B" w:rsidRDefault="00240A4C" w:rsidP="00240A4C">
      <w:pPr>
        <w:rPr>
          <w:rFonts w:ascii="Arial" w:hAnsi="Arial" w:cs="Arial"/>
          <w:lang w:val="fr-FR"/>
        </w:rPr>
      </w:pPr>
    </w:p>
    <w:p w:rsidR="00240A4C" w:rsidRPr="00F0549B" w:rsidRDefault="00240A4C" w:rsidP="00240A4C">
      <w:pPr>
        <w:rPr>
          <w:rFonts w:ascii="Arial" w:hAnsi="Arial" w:cs="Arial"/>
          <w:lang w:val="fr-FR"/>
        </w:rPr>
      </w:pPr>
    </w:p>
    <w:p w:rsidR="00240A4C" w:rsidRPr="00F0549B" w:rsidRDefault="00240A4C" w:rsidP="00240A4C">
      <w:pPr>
        <w:rPr>
          <w:rFonts w:ascii="Arial" w:hAnsi="Arial" w:cs="Arial"/>
          <w:lang w:val="fr-FR"/>
        </w:rPr>
      </w:pPr>
    </w:p>
    <w:p w:rsidR="00240A4C" w:rsidRPr="00F0549B" w:rsidRDefault="00240A4C" w:rsidP="00240A4C">
      <w:pPr>
        <w:rPr>
          <w:rFonts w:ascii="Arial" w:hAnsi="Arial" w:cs="Arial"/>
          <w:b/>
          <w:spacing w:val="6"/>
          <w:sz w:val="22"/>
          <w:szCs w:val="22"/>
          <w:lang w:val="en-US"/>
        </w:rPr>
      </w:pPr>
      <w:r w:rsidRPr="00F0549B">
        <w:rPr>
          <w:rFonts w:ascii="Arial" w:hAnsi="Arial" w:cs="Arial"/>
          <w:sz w:val="22"/>
          <w:szCs w:val="22"/>
        </w:rPr>
        <w:t xml:space="preserve">                                                                                                        </w:t>
      </w:r>
      <w:r w:rsidRPr="00F0549B">
        <w:rPr>
          <w:rFonts w:ascii="Arial" w:hAnsi="Arial" w:cs="Arial"/>
          <w:b/>
          <w:spacing w:val="6"/>
          <w:sz w:val="22"/>
          <w:szCs w:val="22"/>
        </w:rPr>
        <w:t xml:space="preserve">Contractant,                                                       </w:t>
      </w:r>
    </w:p>
    <w:p w:rsidR="00240A4C" w:rsidRPr="00F0549B" w:rsidRDefault="00240A4C" w:rsidP="00240A4C">
      <w:pPr>
        <w:ind w:left="4320"/>
        <w:jc w:val="center"/>
        <w:rPr>
          <w:rFonts w:ascii="Arial" w:hAnsi="Arial" w:cs="Arial"/>
          <w:spacing w:val="6"/>
          <w:sz w:val="22"/>
          <w:szCs w:val="22"/>
        </w:rPr>
      </w:pPr>
      <w:r w:rsidRPr="00F0549B">
        <w:rPr>
          <w:rFonts w:ascii="Arial" w:hAnsi="Arial" w:cs="Arial"/>
          <w:spacing w:val="6"/>
          <w:sz w:val="22"/>
          <w:szCs w:val="22"/>
        </w:rPr>
        <w:t xml:space="preserve">                                                                                                .......…………………..………..………………</w:t>
      </w:r>
    </w:p>
    <w:p w:rsidR="00240A4C" w:rsidRPr="00F0549B" w:rsidRDefault="00240A4C" w:rsidP="00240A4C">
      <w:pPr>
        <w:rPr>
          <w:rFonts w:ascii="Arial" w:hAnsi="Arial" w:cs="Arial"/>
          <w:spacing w:val="6"/>
          <w:sz w:val="22"/>
          <w:szCs w:val="22"/>
        </w:rPr>
      </w:pPr>
      <w:r w:rsidRPr="00F0549B">
        <w:rPr>
          <w:rFonts w:ascii="Arial" w:hAnsi="Arial" w:cs="Arial"/>
          <w:spacing w:val="6"/>
          <w:sz w:val="22"/>
          <w:szCs w:val="22"/>
        </w:rPr>
        <w:t xml:space="preserve">                         </w:t>
      </w:r>
    </w:p>
    <w:p w:rsidR="00240A4C" w:rsidRPr="00F0549B" w:rsidRDefault="00240A4C" w:rsidP="00240A4C">
      <w:pPr>
        <w:rPr>
          <w:rFonts w:ascii="Arial" w:hAnsi="Arial" w:cs="Arial"/>
          <w:spacing w:val="6"/>
          <w:sz w:val="22"/>
          <w:szCs w:val="22"/>
        </w:rPr>
      </w:pPr>
      <w:r w:rsidRPr="00F0549B">
        <w:rPr>
          <w:rFonts w:ascii="Arial" w:hAnsi="Arial" w:cs="Arial"/>
          <w:spacing w:val="6"/>
          <w:sz w:val="22"/>
          <w:szCs w:val="22"/>
        </w:rPr>
        <w:t xml:space="preserve">                                                   </w:t>
      </w:r>
    </w:p>
    <w:p w:rsidR="00240A4C" w:rsidRPr="00F0549B" w:rsidRDefault="00240A4C" w:rsidP="00240A4C">
      <w:pPr>
        <w:rPr>
          <w:rFonts w:ascii="Arial" w:hAnsi="Arial" w:cs="Arial"/>
          <w:spacing w:val="6"/>
          <w:sz w:val="22"/>
          <w:szCs w:val="22"/>
        </w:rPr>
      </w:pPr>
    </w:p>
    <w:p w:rsidR="00240A4C" w:rsidRPr="00F0549B" w:rsidRDefault="00240A4C" w:rsidP="00240A4C">
      <w:pPr>
        <w:spacing w:line="276" w:lineRule="auto"/>
        <w:rPr>
          <w:rFonts w:ascii="Arial" w:hAnsi="Arial" w:cs="Arial"/>
          <w:spacing w:val="6"/>
          <w:sz w:val="22"/>
          <w:szCs w:val="22"/>
          <w:lang w:val="fr-FR"/>
        </w:rPr>
      </w:pPr>
      <w:r w:rsidRPr="00F0549B">
        <w:rPr>
          <w:rFonts w:ascii="Arial" w:hAnsi="Arial" w:cs="Arial"/>
          <w:b/>
          <w:spacing w:val="6"/>
          <w:sz w:val="22"/>
          <w:szCs w:val="22"/>
          <w:lang w:val="fr-FR"/>
        </w:rPr>
        <w:t>Nota:</w:t>
      </w:r>
      <w:r w:rsidRPr="00F0549B">
        <w:rPr>
          <w:rFonts w:ascii="Arial" w:hAnsi="Arial" w:cs="Arial"/>
          <w:spacing w:val="6"/>
          <w:sz w:val="22"/>
          <w:szCs w:val="22"/>
          <w:lang w:val="fr-FR"/>
        </w:rPr>
        <w:t xml:space="preserve"> nr. tel. de contact in cazul producerii unui eveniment:</w:t>
      </w:r>
    </w:p>
    <w:p w:rsidR="00240A4C" w:rsidRPr="00F0549B" w:rsidRDefault="00240A4C" w:rsidP="00240A4C">
      <w:pPr>
        <w:spacing w:line="276" w:lineRule="auto"/>
        <w:rPr>
          <w:rFonts w:ascii="Arial" w:hAnsi="Arial" w:cs="Arial"/>
          <w:spacing w:val="6"/>
          <w:sz w:val="22"/>
          <w:szCs w:val="22"/>
          <w:lang w:val="en-US"/>
        </w:rPr>
      </w:pPr>
      <w:r w:rsidRPr="00F0549B">
        <w:rPr>
          <w:rFonts w:ascii="Arial" w:hAnsi="Arial" w:cs="Arial"/>
          <w:spacing w:val="6"/>
          <w:sz w:val="22"/>
          <w:szCs w:val="22"/>
          <w:lang w:val="fr-FR"/>
        </w:rPr>
        <w:t xml:space="preserve">          </w:t>
      </w:r>
      <w:r w:rsidRPr="00F0549B">
        <w:rPr>
          <w:rFonts w:ascii="Arial" w:hAnsi="Arial" w:cs="Arial"/>
          <w:spacing w:val="6"/>
          <w:sz w:val="22"/>
          <w:szCs w:val="22"/>
        </w:rPr>
        <w:t>Contractant …………………………………………</w:t>
      </w:r>
    </w:p>
    <w:p w:rsidR="00240A4C" w:rsidRPr="00F0549B" w:rsidRDefault="00240A4C" w:rsidP="00240A4C">
      <w:pPr>
        <w:spacing w:line="276" w:lineRule="auto"/>
        <w:rPr>
          <w:rFonts w:ascii="Arial" w:hAnsi="Arial" w:cs="Arial"/>
          <w:spacing w:val="6"/>
          <w:sz w:val="22"/>
          <w:szCs w:val="22"/>
        </w:rPr>
      </w:pPr>
      <w:r w:rsidRPr="00F0549B">
        <w:rPr>
          <w:rFonts w:ascii="Arial" w:hAnsi="Arial" w:cs="Arial"/>
          <w:spacing w:val="6"/>
          <w:sz w:val="22"/>
          <w:szCs w:val="22"/>
        </w:rPr>
        <w:t xml:space="preserve">          Unitate terta ……………………………………..   </w:t>
      </w:r>
    </w:p>
    <w:p w:rsidR="00240A4C" w:rsidRDefault="00240A4C" w:rsidP="00240A4C">
      <w:pPr>
        <w:spacing w:line="276" w:lineRule="auto"/>
        <w:rPr>
          <w:rFonts w:ascii="Arial" w:hAnsi="Arial" w:cs="Arial"/>
          <w:spacing w:val="6"/>
          <w:sz w:val="22"/>
          <w:szCs w:val="22"/>
        </w:rPr>
      </w:pPr>
      <w:r w:rsidRPr="00F0549B">
        <w:rPr>
          <w:rFonts w:ascii="Arial" w:hAnsi="Arial" w:cs="Arial"/>
          <w:spacing w:val="6"/>
          <w:sz w:val="22"/>
          <w:szCs w:val="22"/>
        </w:rPr>
        <w:t xml:space="preserve">          Coordonator lucrare…………....…………………</w:t>
      </w:r>
    </w:p>
    <w:p w:rsidR="00765DFC" w:rsidRPr="00F0549B" w:rsidRDefault="00765DFC" w:rsidP="00240A4C">
      <w:pPr>
        <w:spacing w:line="276" w:lineRule="auto"/>
        <w:rPr>
          <w:rFonts w:ascii="Arial" w:hAnsi="Arial" w:cs="Arial"/>
          <w:spacing w:val="6"/>
          <w:sz w:val="22"/>
          <w:szCs w:val="22"/>
        </w:rPr>
      </w:pPr>
    </w:p>
    <w:p w:rsidR="00240A4C" w:rsidRPr="00F0549B" w:rsidRDefault="00240A4C" w:rsidP="00240A4C">
      <w:pPr>
        <w:spacing w:line="276" w:lineRule="auto"/>
        <w:jc w:val="right"/>
        <w:rPr>
          <w:rFonts w:ascii="Arial" w:hAnsi="Arial" w:cs="Arial"/>
          <w:b/>
          <w:spacing w:val="6"/>
          <w:sz w:val="22"/>
          <w:szCs w:val="22"/>
          <w:lang w:val="en-US"/>
        </w:rPr>
      </w:pPr>
      <w:r w:rsidRPr="00F0549B">
        <w:rPr>
          <w:rFonts w:ascii="Arial" w:hAnsi="Arial" w:cs="Arial"/>
          <w:b/>
          <w:sz w:val="18"/>
          <w:szCs w:val="18"/>
          <w:lang w:val="ro-RO"/>
        </w:rPr>
        <w:lastRenderedPageBreak/>
        <w:t>ANEXA nr. 2 la Conventia SSM-SU-PM</w:t>
      </w:r>
    </w:p>
    <w:p w:rsidR="00240A4C" w:rsidRPr="00F0549B" w:rsidRDefault="00240A4C" w:rsidP="00240A4C">
      <w:pPr>
        <w:spacing w:line="276" w:lineRule="auto"/>
        <w:rPr>
          <w:rFonts w:ascii="Arial" w:hAnsi="Arial" w:cs="Arial"/>
          <w:b/>
          <w:spacing w:val="6"/>
          <w:sz w:val="22"/>
          <w:szCs w:val="22"/>
          <w:lang w:val="ro-RO"/>
        </w:rPr>
      </w:pPr>
    </w:p>
    <w:p w:rsidR="00240A4C" w:rsidRPr="00F0549B" w:rsidRDefault="00240A4C" w:rsidP="00240A4C">
      <w:pPr>
        <w:spacing w:line="276" w:lineRule="auto"/>
        <w:jc w:val="right"/>
        <w:rPr>
          <w:rFonts w:ascii="Arial" w:hAnsi="Arial" w:cs="Arial"/>
          <w:b/>
          <w:spacing w:val="6"/>
          <w:sz w:val="22"/>
          <w:szCs w:val="22"/>
          <w:lang w:val="ro-RO"/>
        </w:rPr>
      </w:pPr>
    </w:p>
    <w:p w:rsidR="00240A4C" w:rsidRPr="00765DFC" w:rsidRDefault="00240A4C" w:rsidP="00240A4C">
      <w:pPr>
        <w:spacing w:line="276" w:lineRule="auto"/>
        <w:jc w:val="center"/>
        <w:rPr>
          <w:rFonts w:ascii="Arial" w:hAnsi="Arial" w:cs="Arial"/>
          <w:b/>
          <w:spacing w:val="6"/>
          <w:sz w:val="24"/>
          <w:szCs w:val="24"/>
          <w:lang w:val="en-US"/>
        </w:rPr>
      </w:pPr>
      <w:r w:rsidRPr="00765DFC">
        <w:rPr>
          <w:rFonts w:ascii="Arial" w:hAnsi="Arial" w:cs="Arial"/>
          <w:b/>
          <w:spacing w:val="6"/>
          <w:sz w:val="24"/>
          <w:szCs w:val="24"/>
        </w:rPr>
        <w:t>FIŞ</w:t>
      </w:r>
      <w:r w:rsidRPr="00765DFC">
        <w:rPr>
          <w:rFonts w:ascii="Arial" w:hAnsi="Arial" w:cs="Arial"/>
          <w:b/>
          <w:bCs/>
          <w:spacing w:val="6"/>
          <w:sz w:val="24"/>
          <w:szCs w:val="24"/>
          <w:lang w:val="ro-RO"/>
        </w:rPr>
        <w:t>A</w:t>
      </w:r>
      <w:r w:rsidRPr="00765DFC">
        <w:rPr>
          <w:rFonts w:ascii="Arial" w:hAnsi="Arial" w:cs="Arial"/>
          <w:b/>
          <w:spacing w:val="6"/>
          <w:sz w:val="24"/>
          <w:szCs w:val="24"/>
        </w:rPr>
        <w:t xml:space="preserve">  DE  INSTRUIRE  COLECTIV</w:t>
      </w:r>
      <w:r w:rsidRPr="00765DFC">
        <w:rPr>
          <w:rFonts w:ascii="Arial" w:hAnsi="Arial" w:cs="Arial"/>
          <w:b/>
          <w:bCs/>
          <w:spacing w:val="6"/>
          <w:sz w:val="24"/>
          <w:szCs w:val="24"/>
          <w:lang w:val="ro-RO"/>
        </w:rPr>
        <w:t>A</w:t>
      </w:r>
    </w:p>
    <w:p w:rsidR="00240A4C" w:rsidRPr="00765DFC" w:rsidRDefault="00240A4C" w:rsidP="00240A4C">
      <w:pPr>
        <w:spacing w:line="276" w:lineRule="auto"/>
        <w:jc w:val="center"/>
        <w:rPr>
          <w:rFonts w:ascii="Arial" w:hAnsi="Arial" w:cs="Arial"/>
          <w:spacing w:val="6"/>
          <w:sz w:val="24"/>
          <w:szCs w:val="24"/>
        </w:rPr>
      </w:pPr>
      <w:r w:rsidRPr="00765DFC">
        <w:rPr>
          <w:rFonts w:ascii="Arial" w:hAnsi="Arial" w:cs="Arial"/>
          <w:spacing w:val="6"/>
          <w:sz w:val="24"/>
          <w:szCs w:val="24"/>
        </w:rPr>
        <w:t>privind securitatea si sanatatea in munca - situatii de urgenta - protectia mediului</w:t>
      </w:r>
    </w:p>
    <w:p w:rsidR="00240A4C" w:rsidRPr="00765DFC" w:rsidRDefault="00240A4C" w:rsidP="00240A4C">
      <w:pPr>
        <w:spacing w:line="276" w:lineRule="auto"/>
        <w:jc w:val="center"/>
        <w:rPr>
          <w:rFonts w:ascii="Arial" w:hAnsi="Arial" w:cs="Arial"/>
          <w:spacing w:val="6"/>
          <w:sz w:val="24"/>
          <w:szCs w:val="24"/>
          <w:lang w:val="it-IT"/>
        </w:rPr>
      </w:pPr>
      <w:r w:rsidRPr="00765DFC">
        <w:rPr>
          <w:rFonts w:ascii="Arial" w:hAnsi="Arial" w:cs="Arial"/>
          <w:spacing w:val="6"/>
          <w:sz w:val="24"/>
          <w:szCs w:val="24"/>
        </w:rPr>
        <w:t xml:space="preserve">intocmita azi ………………………, </w:t>
      </w:r>
      <w:r w:rsidRPr="00765DFC">
        <w:rPr>
          <w:rFonts w:ascii="Arial" w:hAnsi="Arial" w:cs="Arial"/>
          <w:spacing w:val="6"/>
          <w:sz w:val="24"/>
          <w:szCs w:val="24"/>
          <w:lang w:val="it-IT"/>
        </w:rPr>
        <w:t xml:space="preserve">in baza conventiei SSM-SU-PM anexate la </w:t>
      </w:r>
    </w:p>
    <w:p w:rsidR="00240A4C" w:rsidRPr="00765DFC" w:rsidRDefault="00240A4C" w:rsidP="00240A4C">
      <w:pPr>
        <w:spacing w:line="276" w:lineRule="auto"/>
        <w:jc w:val="center"/>
        <w:rPr>
          <w:rFonts w:ascii="Arial" w:hAnsi="Arial" w:cs="Arial"/>
          <w:spacing w:val="6"/>
          <w:sz w:val="24"/>
          <w:szCs w:val="24"/>
          <w:lang w:val="en-US"/>
        </w:rPr>
      </w:pPr>
      <w:r w:rsidRPr="00765DFC">
        <w:rPr>
          <w:rFonts w:ascii="Arial" w:hAnsi="Arial" w:cs="Arial"/>
          <w:spacing w:val="6"/>
          <w:sz w:val="24"/>
          <w:szCs w:val="24"/>
          <w:lang w:val="it-IT"/>
        </w:rPr>
        <w:t xml:space="preserve">Contractul/ Protocolul/ Conventia nr. ............../................ </w:t>
      </w:r>
    </w:p>
    <w:p w:rsidR="00240A4C" w:rsidRPr="00765DFC" w:rsidRDefault="00240A4C" w:rsidP="00240A4C">
      <w:pPr>
        <w:spacing w:line="276" w:lineRule="auto"/>
        <w:jc w:val="both"/>
        <w:rPr>
          <w:rFonts w:ascii="Arial" w:hAnsi="Arial" w:cs="Arial"/>
          <w:spacing w:val="6"/>
          <w:sz w:val="24"/>
          <w:szCs w:val="24"/>
          <w:lang w:val="it-IT"/>
        </w:rPr>
      </w:pPr>
    </w:p>
    <w:p w:rsidR="00240A4C" w:rsidRPr="00765DFC" w:rsidRDefault="00240A4C" w:rsidP="00240A4C">
      <w:pPr>
        <w:spacing w:line="276" w:lineRule="auto"/>
        <w:ind w:firstLine="360"/>
        <w:jc w:val="both"/>
        <w:rPr>
          <w:rFonts w:ascii="Arial" w:hAnsi="Arial" w:cs="Arial"/>
          <w:spacing w:val="6"/>
          <w:sz w:val="24"/>
          <w:szCs w:val="24"/>
          <w:lang w:val="it-IT"/>
        </w:rPr>
      </w:pPr>
      <w:r w:rsidRPr="00765DFC">
        <w:rPr>
          <w:rFonts w:ascii="Arial" w:hAnsi="Arial" w:cs="Arial"/>
          <w:spacing w:val="6"/>
          <w:sz w:val="24"/>
          <w:szCs w:val="24"/>
          <w:lang w:val="it-IT"/>
        </w:rPr>
        <w:t>Subsemnatul, ................................................................, av</w:t>
      </w:r>
      <w:r w:rsidRPr="00765DFC">
        <w:rPr>
          <w:rFonts w:ascii="Arial" w:hAnsi="Arial" w:cs="Arial"/>
          <w:spacing w:val="6"/>
          <w:sz w:val="24"/>
          <w:szCs w:val="24"/>
          <w:lang w:val="ro-RO"/>
        </w:rPr>
        <w:t>a</w:t>
      </w:r>
      <w:r w:rsidRPr="00765DFC">
        <w:rPr>
          <w:rFonts w:ascii="Arial" w:hAnsi="Arial" w:cs="Arial"/>
          <w:spacing w:val="6"/>
          <w:sz w:val="24"/>
          <w:szCs w:val="24"/>
          <w:lang w:val="it-IT"/>
        </w:rPr>
        <w:t>nd functia de .......................... ........................................., am procedat la instruirea unui numar de ........ persoane de la ................................................................................................................................................., conform tabelului nominal de mai jos, in domeniul SSM-SU-PM, pentru prezenta acestora in incinta ELCEN/ CTE ............................................/ UR, in perioada ..................................., conform Contractului/ Protocolului/ Conventiei nr. ................../.......................</w:t>
      </w:r>
    </w:p>
    <w:p w:rsidR="00240A4C" w:rsidRPr="00765DFC" w:rsidRDefault="00240A4C" w:rsidP="00240A4C">
      <w:pPr>
        <w:spacing w:line="276" w:lineRule="auto"/>
        <w:ind w:firstLine="360"/>
        <w:jc w:val="both"/>
        <w:rPr>
          <w:rFonts w:ascii="Arial" w:hAnsi="Arial" w:cs="Arial"/>
          <w:spacing w:val="6"/>
          <w:sz w:val="24"/>
          <w:szCs w:val="24"/>
          <w:lang w:val="it-IT"/>
        </w:rPr>
      </w:pPr>
      <w:r w:rsidRPr="00765DFC">
        <w:rPr>
          <w:rFonts w:ascii="Arial" w:hAnsi="Arial" w:cs="Arial"/>
          <w:spacing w:val="6"/>
          <w:sz w:val="24"/>
          <w:szCs w:val="24"/>
          <w:lang w:val="ro-RO"/>
        </w:rPr>
        <w:t>I</w:t>
      </w:r>
      <w:r w:rsidRPr="00765DFC">
        <w:rPr>
          <w:rFonts w:ascii="Arial" w:hAnsi="Arial" w:cs="Arial"/>
          <w:spacing w:val="6"/>
          <w:sz w:val="24"/>
          <w:szCs w:val="24"/>
          <w:lang w:val="it-IT"/>
        </w:rPr>
        <w:t>n cadrul instruirii SSM-SU-PM s-au prelucrat urmatoarele:</w:t>
      </w:r>
    </w:p>
    <w:p w:rsidR="00240A4C" w:rsidRPr="00765DFC" w:rsidRDefault="00240A4C" w:rsidP="00240A4C">
      <w:pPr>
        <w:spacing w:line="276" w:lineRule="auto"/>
        <w:ind w:firstLine="360"/>
        <w:jc w:val="both"/>
        <w:rPr>
          <w:rFonts w:ascii="Arial" w:hAnsi="Arial" w:cs="Arial"/>
          <w:spacing w:val="6"/>
          <w:sz w:val="24"/>
          <w:szCs w:val="24"/>
          <w:lang w:val="it-IT"/>
        </w:rPr>
      </w:pPr>
    </w:p>
    <w:p w:rsidR="00240A4C" w:rsidRPr="00765DFC" w:rsidRDefault="00240A4C" w:rsidP="00240A4C">
      <w:pPr>
        <w:numPr>
          <w:ilvl w:val="0"/>
          <w:numId w:val="14"/>
        </w:numPr>
        <w:tabs>
          <w:tab w:val="left" w:pos="0"/>
          <w:tab w:val="left" w:pos="360"/>
          <w:tab w:val="left" w:pos="600"/>
        </w:tabs>
        <w:autoSpaceDE w:val="0"/>
        <w:autoSpaceDN w:val="0"/>
        <w:adjustRightInd w:val="0"/>
        <w:spacing w:line="276" w:lineRule="auto"/>
        <w:ind w:left="0" w:firstLine="0"/>
        <w:jc w:val="both"/>
        <w:rPr>
          <w:rFonts w:ascii="Arial" w:hAnsi="Arial" w:cs="Arial"/>
          <w:spacing w:val="6"/>
          <w:sz w:val="24"/>
          <w:szCs w:val="24"/>
          <w:lang w:val="ro-RO"/>
        </w:rPr>
      </w:pPr>
      <w:r w:rsidRPr="00765DFC">
        <w:rPr>
          <w:rFonts w:ascii="Arial" w:hAnsi="Arial" w:cs="Arial"/>
          <w:spacing w:val="6"/>
          <w:sz w:val="24"/>
          <w:szCs w:val="24"/>
          <w:lang w:val="ro-RO"/>
        </w:rPr>
        <w:t xml:space="preserve">Politica ELCEN in domeniul mediului si al SSM, prevazuta in </w:t>
      </w:r>
      <w:r w:rsidRPr="00765DFC">
        <w:rPr>
          <w:rFonts w:ascii="Arial" w:hAnsi="Arial" w:cs="Arial"/>
          <w:b/>
          <w:spacing w:val="6"/>
          <w:sz w:val="24"/>
          <w:szCs w:val="24"/>
          <w:lang w:val="ro-RO"/>
        </w:rPr>
        <w:t xml:space="preserve">Declaratia de politica a managementului la cel mai inalt nivel in domeniul sistemului de management integrat, </w:t>
      </w:r>
      <w:r w:rsidRPr="00765DFC">
        <w:rPr>
          <w:rFonts w:ascii="Arial" w:hAnsi="Arial" w:cs="Arial"/>
          <w:spacing w:val="6"/>
          <w:sz w:val="24"/>
          <w:szCs w:val="24"/>
          <w:lang w:val="ro-RO"/>
        </w:rPr>
        <w:t>editia</w:t>
      </w:r>
      <w:r w:rsidRPr="00765DFC">
        <w:rPr>
          <w:rFonts w:ascii="Arial" w:hAnsi="Arial" w:cs="Arial"/>
          <w:b/>
          <w:spacing w:val="6"/>
          <w:sz w:val="24"/>
          <w:szCs w:val="24"/>
          <w:lang w:val="ro-RO"/>
        </w:rPr>
        <w:t xml:space="preserve"> </w:t>
      </w:r>
      <w:r w:rsidRPr="00765DFC">
        <w:rPr>
          <w:rFonts w:ascii="Arial" w:hAnsi="Arial" w:cs="Arial"/>
          <w:spacing w:val="6"/>
          <w:sz w:val="24"/>
          <w:szCs w:val="24"/>
          <w:lang w:val="ro-RO"/>
        </w:rPr>
        <w:t>din data ..........................;</w:t>
      </w:r>
    </w:p>
    <w:p w:rsidR="00240A4C" w:rsidRPr="00765DFC" w:rsidRDefault="00240A4C" w:rsidP="00240A4C">
      <w:pPr>
        <w:numPr>
          <w:ilvl w:val="0"/>
          <w:numId w:val="14"/>
        </w:numPr>
        <w:tabs>
          <w:tab w:val="left" w:pos="0"/>
          <w:tab w:val="left" w:pos="360"/>
          <w:tab w:val="left" w:pos="600"/>
        </w:tabs>
        <w:autoSpaceDE w:val="0"/>
        <w:autoSpaceDN w:val="0"/>
        <w:adjustRightInd w:val="0"/>
        <w:spacing w:line="276" w:lineRule="auto"/>
        <w:ind w:left="0" w:firstLine="0"/>
        <w:jc w:val="both"/>
        <w:rPr>
          <w:rFonts w:ascii="Arial" w:hAnsi="Arial" w:cs="Arial"/>
          <w:spacing w:val="6"/>
          <w:sz w:val="24"/>
          <w:szCs w:val="24"/>
          <w:lang w:val="ro-RO"/>
        </w:rPr>
      </w:pPr>
      <w:r w:rsidRPr="00765DFC">
        <w:rPr>
          <w:rFonts w:ascii="Arial" w:hAnsi="Arial" w:cs="Arial"/>
          <w:spacing w:val="6"/>
          <w:sz w:val="24"/>
          <w:szCs w:val="24"/>
          <w:lang w:val="ro-RO"/>
        </w:rPr>
        <w:t>Prezentarea activitatilor ELCEN si a activitatilor de SSM la nivelul ELCEN si punctelor de lucru ale ELCEN; informare asupra riscurilor SSM specifice unitatii (sediul ELCEN/ CTE ............................../ UR); informare privind masurile SSM,</w:t>
      </w:r>
      <w:r w:rsidRPr="00765DFC">
        <w:rPr>
          <w:rFonts w:ascii="Arial" w:hAnsi="Arial" w:cs="Arial"/>
          <w:i/>
          <w:spacing w:val="6"/>
          <w:sz w:val="24"/>
          <w:szCs w:val="24"/>
          <w:lang w:val="ro-RO"/>
        </w:rPr>
        <w:t xml:space="preserve"> </w:t>
      </w:r>
      <w:r w:rsidRPr="00765DFC">
        <w:rPr>
          <w:rFonts w:ascii="Arial" w:hAnsi="Arial" w:cs="Arial"/>
          <w:spacing w:val="6"/>
          <w:sz w:val="24"/>
          <w:szCs w:val="24"/>
        </w:rPr>
        <w:t xml:space="preserve">masurile privind stingerea incendiilor, primul ajutor si evacuarea lucratorilor in SU, luate la nivelul </w:t>
      </w:r>
      <w:r w:rsidRPr="00765DFC">
        <w:rPr>
          <w:rFonts w:ascii="Arial" w:hAnsi="Arial" w:cs="Arial"/>
          <w:spacing w:val="6"/>
          <w:sz w:val="24"/>
          <w:szCs w:val="24"/>
          <w:lang w:val="ro-RO"/>
        </w:rPr>
        <w:t xml:space="preserve">unitatii – prevazute in </w:t>
      </w:r>
      <w:r w:rsidRPr="00765DFC">
        <w:rPr>
          <w:rFonts w:ascii="Arial" w:hAnsi="Arial" w:cs="Arial"/>
          <w:b/>
          <w:spacing w:val="6"/>
          <w:sz w:val="24"/>
          <w:szCs w:val="24"/>
          <w:lang w:val="ro-RO"/>
        </w:rPr>
        <w:t xml:space="preserve">Materialul de instruire introductiv-generala elaborat pentru Sediul ELCEN/ centralele ELCEN si Uzina de Reparatii </w:t>
      </w:r>
      <w:r w:rsidRPr="00765DFC">
        <w:rPr>
          <w:rFonts w:ascii="Arial" w:hAnsi="Arial" w:cs="Arial"/>
          <w:spacing w:val="6"/>
          <w:sz w:val="24"/>
          <w:szCs w:val="24"/>
          <w:lang w:val="ro-RO"/>
        </w:rPr>
        <w:t>nr. ......../ ................;</w:t>
      </w:r>
    </w:p>
    <w:p w:rsidR="00240A4C" w:rsidRPr="00765DFC" w:rsidRDefault="00240A4C" w:rsidP="00240A4C">
      <w:pPr>
        <w:numPr>
          <w:ilvl w:val="0"/>
          <w:numId w:val="14"/>
        </w:numPr>
        <w:tabs>
          <w:tab w:val="left" w:pos="0"/>
          <w:tab w:val="left" w:pos="360"/>
          <w:tab w:val="left" w:pos="600"/>
        </w:tabs>
        <w:autoSpaceDE w:val="0"/>
        <w:autoSpaceDN w:val="0"/>
        <w:adjustRightInd w:val="0"/>
        <w:spacing w:line="276" w:lineRule="auto"/>
        <w:ind w:left="0" w:firstLine="0"/>
        <w:jc w:val="both"/>
        <w:rPr>
          <w:rFonts w:ascii="Arial" w:hAnsi="Arial" w:cs="Arial"/>
          <w:spacing w:val="6"/>
          <w:sz w:val="24"/>
          <w:szCs w:val="24"/>
          <w:lang w:val="ro-RO"/>
        </w:rPr>
      </w:pPr>
      <w:r w:rsidRPr="00765DFC">
        <w:rPr>
          <w:rFonts w:ascii="Arial" w:hAnsi="Arial" w:cs="Arial"/>
          <w:spacing w:val="6"/>
          <w:sz w:val="24"/>
          <w:szCs w:val="24"/>
          <w:lang w:val="ro-RO"/>
        </w:rPr>
        <w:t xml:space="preserve">Riscurile SSM pentru personalul ................................................................, prevazute in </w:t>
      </w:r>
      <w:r w:rsidRPr="00765DFC">
        <w:rPr>
          <w:rFonts w:ascii="Arial" w:hAnsi="Arial" w:cs="Arial"/>
          <w:b/>
          <w:spacing w:val="6"/>
          <w:sz w:val="24"/>
          <w:szCs w:val="24"/>
          <w:lang w:val="ro-RO"/>
        </w:rPr>
        <w:t xml:space="preserve">Fisa de evaluare a riscurilor SSM </w:t>
      </w:r>
      <w:r w:rsidRPr="00765DFC">
        <w:rPr>
          <w:rFonts w:ascii="Arial" w:hAnsi="Arial" w:cs="Arial"/>
          <w:spacing w:val="6"/>
          <w:sz w:val="24"/>
          <w:szCs w:val="24"/>
          <w:lang w:val="ro-RO"/>
        </w:rPr>
        <w:t>nr. .............../ ......................; riscurile SSM specifice la utilizarea spatiului ELCEN mentionat in .................................... nr. ............/ ..................;</w:t>
      </w:r>
    </w:p>
    <w:p w:rsidR="00240A4C" w:rsidRPr="00765DFC" w:rsidRDefault="00240A4C" w:rsidP="00240A4C">
      <w:pPr>
        <w:pStyle w:val="BodyText"/>
        <w:numPr>
          <w:ilvl w:val="0"/>
          <w:numId w:val="14"/>
        </w:numPr>
        <w:tabs>
          <w:tab w:val="left" w:pos="0"/>
          <w:tab w:val="left" w:pos="360"/>
        </w:tabs>
        <w:spacing w:line="276" w:lineRule="auto"/>
        <w:ind w:left="0" w:firstLine="0"/>
        <w:rPr>
          <w:rFonts w:ascii="Arial" w:hAnsi="Arial" w:cs="Arial"/>
          <w:spacing w:val="6"/>
          <w:sz w:val="24"/>
          <w:szCs w:val="24"/>
          <w:lang w:val="ro-RO"/>
        </w:rPr>
      </w:pPr>
      <w:r w:rsidRPr="00765DFC">
        <w:rPr>
          <w:rFonts w:ascii="Arial" w:hAnsi="Arial" w:cs="Arial"/>
          <w:spacing w:val="6"/>
          <w:sz w:val="24"/>
          <w:szCs w:val="24"/>
          <w:lang w:val="ro-RO"/>
        </w:rPr>
        <w:t>Masurile SSM aplicabile personalului ............................................................................./ specifice locului de munca ................................................./ spatiului ELCEN in care personalul va avea acces/ isi va desfasura activitatea, prevazute in</w:t>
      </w:r>
      <w:r w:rsidRPr="00765DFC">
        <w:rPr>
          <w:rFonts w:ascii="Arial" w:hAnsi="Arial" w:cs="Arial"/>
          <w:b/>
          <w:spacing w:val="6"/>
          <w:sz w:val="24"/>
          <w:szCs w:val="24"/>
          <w:lang w:val="ro-RO"/>
        </w:rPr>
        <w:t xml:space="preserve"> Planul de prevenire si protectie pe anul ......... pentru Sediul ELCEN/ CTE ................................./ UR,</w:t>
      </w:r>
      <w:r w:rsidRPr="00765DFC">
        <w:rPr>
          <w:rFonts w:ascii="Arial" w:hAnsi="Arial" w:cs="Arial"/>
          <w:spacing w:val="6"/>
          <w:sz w:val="24"/>
          <w:szCs w:val="24"/>
          <w:lang w:val="ro-RO"/>
        </w:rPr>
        <w:t xml:space="preserve"> nr. ............/ .............../ </w:t>
      </w:r>
      <w:r w:rsidRPr="00765DFC">
        <w:rPr>
          <w:rFonts w:ascii="Arial" w:hAnsi="Arial" w:cs="Arial"/>
          <w:b/>
          <w:spacing w:val="6"/>
          <w:sz w:val="24"/>
          <w:szCs w:val="24"/>
          <w:lang w:val="ro-RO"/>
        </w:rPr>
        <w:t>Evidenta zonelor cu risc ridicat si specific</w:t>
      </w:r>
      <w:r w:rsidRPr="00765DFC">
        <w:rPr>
          <w:rFonts w:ascii="Arial" w:hAnsi="Arial" w:cs="Arial"/>
          <w:spacing w:val="6"/>
          <w:sz w:val="24"/>
          <w:szCs w:val="24"/>
          <w:lang w:val="ro-RO"/>
        </w:rPr>
        <w:t xml:space="preserve"> din cadrul Sectiei/ EO ....................................................; </w:t>
      </w:r>
    </w:p>
    <w:p w:rsidR="00240A4C" w:rsidRPr="00765DFC" w:rsidRDefault="00240A4C" w:rsidP="00240A4C">
      <w:pPr>
        <w:numPr>
          <w:ilvl w:val="0"/>
          <w:numId w:val="14"/>
        </w:numPr>
        <w:tabs>
          <w:tab w:val="left" w:pos="0"/>
          <w:tab w:val="left" w:pos="360"/>
          <w:tab w:val="left" w:pos="600"/>
        </w:tabs>
        <w:autoSpaceDE w:val="0"/>
        <w:autoSpaceDN w:val="0"/>
        <w:adjustRightInd w:val="0"/>
        <w:spacing w:line="276" w:lineRule="auto"/>
        <w:ind w:left="0" w:firstLine="0"/>
        <w:jc w:val="both"/>
        <w:rPr>
          <w:rFonts w:ascii="Arial" w:hAnsi="Arial" w:cs="Arial"/>
          <w:spacing w:val="6"/>
          <w:sz w:val="24"/>
          <w:szCs w:val="24"/>
          <w:lang w:val="ro-RO"/>
        </w:rPr>
      </w:pPr>
      <w:r w:rsidRPr="00765DFC">
        <w:rPr>
          <w:rFonts w:ascii="Arial" w:hAnsi="Arial" w:cs="Arial"/>
          <w:spacing w:val="6"/>
          <w:sz w:val="24"/>
          <w:szCs w:val="24"/>
          <w:lang w:val="ro-RO"/>
        </w:rPr>
        <w:t xml:space="preserve">Regulile de acces si obligatiile personalului ......................................................................... in incinta ELCEN/ CTE ........................../ UR, conform urmatoarelor documente/ prevederi legale: </w:t>
      </w:r>
      <w:r w:rsidRPr="00765DFC">
        <w:rPr>
          <w:rFonts w:ascii="Arial" w:hAnsi="Arial" w:cs="Arial"/>
          <w:b/>
          <w:spacing w:val="6"/>
          <w:sz w:val="24"/>
          <w:szCs w:val="24"/>
          <w:lang w:val="ro-RO"/>
        </w:rPr>
        <w:t>art. 22-23 din Legea nr. 319/2006</w:t>
      </w:r>
      <w:r w:rsidRPr="00765DFC">
        <w:rPr>
          <w:rFonts w:ascii="Arial" w:hAnsi="Arial" w:cs="Arial"/>
          <w:spacing w:val="6"/>
          <w:sz w:val="24"/>
          <w:szCs w:val="24"/>
          <w:lang w:val="ro-RO"/>
        </w:rPr>
        <w:t xml:space="preserve">, cu modificarile si completarile ulterioare; </w:t>
      </w:r>
      <w:r w:rsidRPr="00765DFC">
        <w:rPr>
          <w:rFonts w:ascii="Arial" w:hAnsi="Arial" w:cs="Arial"/>
          <w:b/>
          <w:spacing w:val="6"/>
          <w:sz w:val="24"/>
          <w:szCs w:val="24"/>
          <w:lang w:val="ro-RO"/>
        </w:rPr>
        <w:t>Instructiunea proprie de SSM privind activitatile efectuate de personalul extern pe teritoriul ELCEN, cod IP-SSM-00-13,</w:t>
      </w:r>
      <w:r w:rsidRPr="00765DFC">
        <w:rPr>
          <w:rFonts w:ascii="Arial" w:hAnsi="Arial" w:cs="Arial"/>
          <w:spacing w:val="6"/>
          <w:sz w:val="24"/>
          <w:szCs w:val="24"/>
          <w:lang w:val="ro-RO"/>
        </w:rPr>
        <w:t xml:space="preserve"> ed./rev. in vigoare (dupa caz);</w:t>
      </w:r>
      <w:r w:rsidRPr="00765DFC">
        <w:rPr>
          <w:rFonts w:ascii="Arial" w:hAnsi="Arial" w:cs="Arial"/>
          <w:b/>
          <w:spacing w:val="6"/>
          <w:sz w:val="24"/>
          <w:szCs w:val="24"/>
          <w:lang w:val="ro-RO"/>
        </w:rPr>
        <w:t xml:space="preserve"> cap. 8.8 si 8.9</w:t>
      </w:r>
      <w:r w:rsidRPr="00765DFC">
        <w:rPr>
          <w:rFonts w:ascii="Arial" w:hAnsi="Arial" w:cs="Arial"/>
          <w:spacing w:val="6"/>
          <w:sz w:val="24"/>
          <w:szCs w:val="24"/>
          <w:lang w:val="ro-RO"/>
        </w:rPr>
        <w:t xml:space="preserve"> din </w:t>
      </w:r>
      <w:r w:rsidRPr="00765DFC">
        <w:rPr>
          <w:rFonts w:ascii="Arial" w:hAnsi="Arial" w:cs="Arial"/>
          <w:b/>
          <w:spacing w:val="6"/>
          <w:sz w:val="24"/>
          <w:szCs w:val="24"/>
          <w:lang w:val="ro-RO"/>
        </w:rPr>
        <w:lastRenderedPageBreak/>
        <w:t xml:space="preserve">Instructiunea proprie generala de SSM, cod IP-SSM-00-01, </w:t>
      </w:r>
      <w:r w:rsidRPr="00765DFC">
        <w:rPr>
          <w:rFonts w:ascii="Arial" w:hAnsi="Arial" w:cs="Arial"/>
          <w:spacing w:val="6"/>
          <w:sz w:val="24"/>
          <w:szCs w:val="24"/>
          <w:lang w:val="ro-RO"/>
        </w:rPr>
        <w:t xml:space="preserve">ed./rev. in vigoare; </w:t>
      </w:r>
      <w:r w:rsidRPr="00765DFC">
        <w:rPr>
          <w:rFonts w:ascii="Arial" w:hAnsi="Arial" w:cs="Arial"/>
          <w:b/>
          <w:spacing w:val="6"/>
          <w:sz w:val="24"/>
          <w:szCs w:val="24"/>
          <w:lang w:val="ro-RO"/>
        </w:rPr>
        <w:t xml:space="preserve">Materialul de instruire introductiv-generala elaborat pentru Sediul ELCEN/ centralele ELCEN si Uzina de Reparatii </w:t>
      </w:r>
      <w:r w:rsidRPr="00765DFC">
        <w:rPr>
          <w:rFonts w:ascii="Arial" w:hAnsi="Arial" w:cs="Arial"/>
          <w:spacing w:val="6"/>
          <w:sz w:val="24"/>
          <w:szCs w:val="24"/>
          <w:lang w:val="ro-RO"/>
        </w:rPr>
        <w:t>nr. ................/ ....................;</w:t>
      </w:r>
      <w:r w:rsidRPr="00765DFC">
        <w:rPr>
          <w:rFonts w:ascii="Arial" w:hAnsi="Arial" w:cs="Arial"/>
          <w:b/>
          <w:spacing w:val="6"/>
          <w:sz w:val="24"/>
          <w:szCs w:val="24"/>
          <w:lang w:val="ro-RO"/>
        </w:rPr>
        <w:t xml:space="preserve"> Instructiuni de evacuare in caz de urgenta aplicabile in Sediul ELCEN/ CTE ................................; Conventia de SSM-SU-PM</w:t>
      </w:r>
      <w:r w:rsidRPr="00765DFC">
        <w:rPr>
          <w:rFonts w:ascii="Arial" w:hAnsi="Arial" w:cs="Arial"/>
          <w:spacing w:val="6"/>
          <w:sz w:val="24"/>
          <w:szCs w:val="24"/>
          <w:lang w:val="ro-RO"/>
        </w:rPr>
        <w:t xml:space="preserve"> in baza careia se efectueaza instruirea;</w:t>
      </w:r>
    </w:p>
    <w:p w:rsidR="00240A4C" w:rsidRPr="00765DFC" w:rsidRDefault="00240A4C" w:rsidP="00240A4C">
      <w:pPr>
        <w:numPr>
          <w:ilvl w:val="0"/>
          <w:numId w:val="14"/>
        </w:numPr>
        <w:tabs>
          <w:tab w:val="left" w:pos="0"/>
          <w:tab w:val="left" w:pos="360"/>
          <w:tab w:val="left" w:pos="600"/>
        </w:tabs>
        <w:autoSpaceDE w:val="0"/>
        <w:autoSpaceDN w:val="0"/>
        <w:adjustRightInd w:val="0"/>
        <w:spacing w:line="276" w:lineRule="auto"/>
        <w:ind w:left="0" w:firstLine="0"/>
        <w:jc w:val="both"/>
        <w:rPr>
          <w:rFonts w:ascii="Arial" w:hAnsi="Arial" w:cs="Arial"/>
          <w:spacing w:val="6"/>
          <w:sz w:val="24"/>
          <w:szCs w:val="24"/>
          <w:lang w:val="ro-RO"/>
        </w:rPr>
      </w:pPr>
      <w:r w:rsidRPr="00765DFC">
        <w:rPr>
          <w:rFonts w:ascii="Arial" w:hAnsi="Arial" w:cs="Arial"/>
          <w:spacing w:val="6"/>
          <w:sz w:val="24"/>
          <w:szCs w:val="24"/>
          <w:lang w:val="ro-RO"/>
        </w:rPr>
        <w:t>Altele (daca este cazul): ....................................................................................................................</w:t>
      </w:r>
    </w:p>
    <w:p w:rsidR="00240A4C" w:rsidRPr="00765DFC" w:rsidRDefault="00240A4C" w:rsidP="00240A4C">
      <w:pPr>
        <w:spacing w:line="276" w:lineRule="auto"/>
        <w:jc w:val="both"/>
        <w:rPr>
          <w:rFonts w:ascii="Arial" w:hAnsi="Arial" w:cs="Arial"/>
          <w:spacing w:val="6"/>
          <w:sz w:val="24"/>
          <w:szCs w:val="24"/>
          <w:lang w:val="it-IT"/>
        </w:rPr>
      </w:pPr>
      <w:r w:rsidRPr="00765DFC">
        <w:rPr>
          <w:rFonts w:ascii="Arial" w:hAnsi="Arial" w:cs="Arial"/>
          <w:spacing w:val="6"/>
          <w:sz w:val="24"/>
          <w:szCs w:val="24"/>
          <w:lang w:val="it-IT"/>
        </w:rPr>
        <w:t>……………………………………………………………………………………………...………………………………………………………………………………………………………………………………………………………………………………………………………………………………………………………….............................</w:t>
      </w:r>
    </w:p>
    <w:p w:rsidR="00240A4C" w:rsidRPr="00765DFC" w:rsidRDefault="00240A4C" w:rsidP="00240A4C">
      <w:pPr>
        <w:spacing w:line="276" w:lineRule="auto"/>
        <w:jc w:val="both"/>
        <w:rPr>
          <w:rFonts w:ascii="Arial" w:hAnsi="Arial" w:cs="Arial"/>
          <w:spacing w:val="6"/>
          <w:sz w:val="24"/>
          <w:szCs w:val="24"/>
          <w:lang w:val="it-IT"/>
        </w:rPr>
      </w:pPr>
      <w:r w:rsidRPr="00765DFC">
        <w:rPr>
          <w:rFonts w:ascii="Arial" w:hAnsi="Arial" w:cs="Arial"/>
          <w:spacing w:val="6"/>
          <w:sz w:val="24"/>
          <w:szCs w:val="24"/>
          <w:lang w:val="it-IT"/>
        </w:rPr>
        <w:tab/>
        <w:t>Prezenta fisa de instructaj a fost intocmita in 2 exemplare; un exemplar se pastreaza la RSSM ..................................................., iar un exemplar se va inmana reprezentantului contractantului.</w:t>
      </w:r>
    </w:p>
    <w:p w:rsidR="00240A4C" w:rsidRPr="00765DFC" w:rsidRDefault="00240A4C" w:rsidP="00240A4C">
      <w:pPr>
        <w:spacing w:line="276" w:lineRule="auto"/>
        <w:jc w:val="both"/>
        <w:rPr>
          <w:rFonts w:ascii="Arial" w:hAnsi="Arial" w:cs="Arial"/>
          <w:spacing w:val="6"/>
          <w:sz w:val="24"/>
          <w:szCs w:val="24"/>
          <w:lang w:val="it-IT"/>
        </w:rPr>
      </w:pPr>
    </w:p>
    <w:p w:rsidR="00240A4C" w:rsidRPr="00765DFC" w:rsidRDefault="00240A4C" w:rsidP="00240A4C">
      <w:pPr>
        <w:spacing w:line="276" w:lineRule="auto"/>
        <w:jc w:val="both"/>
        <w:rPr>
          <w:rFonts w:ascii="Arial" w:hAnsi="Arial" w:cs="Arial"/>
          <w:spacing w:val="6"/>
          <w:sz w:val="24"/>
          <w:szCs w:val="24"/>
          <w:lang w:val="it-IT"/>
        </w:rPr>
      </w:pPr>
    </w:p>
    <w:p w:rsidR="00240A4C" w:rsidRPr="00765DFC" w:rsidRDefault="00240A4C" w:rsidP="00240A4C">
      <w:pPr>
        <w:spacing w:line="276" w:lineRule="auto"/>
        <w:rPr>
          <w:rFonts w:ascii="Arial" w:hAnsi="Arial" w:cs="Arial"/>
          <w:spacing w:val="6"/>
          <w:sz w:val="24"/>
          <w:szCs w:val="24"/>
          <w:lang w:val="it-IT"/>
        </w:rPr>
      </w:pPr>
      <w:r w:rsidRPr="00765DFC">
        <w:rPr>
          <w:rFonts w:ascii="Arial" w:hAnsi="Arial" w:cs="Arial"/>
          <w:spacing w:val="6"/>
          <w:sz w:val="24"/>
          <w:szCs w:val="24"/>
          <w:lang w:val="it-IT"/>
        </w:rPr>
        <w:t xml:space="preserve">                                                                                         Semnatura, functia, </w:t>
      </w:r>
    </w:p>
    <w:p w:rsidR="00240A4C" w:rsidRPr="00765DFC" w:rsidRDefault="00240A4C" w:rsidP="00240A4C">
      <w:pPr>
        <w:spacing w:line="276" w:lineRule="auto"/>
        <w:rPr>
          <w:rFonts w:ascii="Arial" w:hAnsi="Arial" w:cs="Arial"/>
          <w:spacing w:val="6"/>
          <w:sz w:val="24"/>
          <w:szCs w:val="24"/>
          <w:lang w:val="it-IT"/>
        </w:rPr>
      </w:pPr>
      <w:r w:rsidRPr="00765DFC">
        <w:rPr>
          <w:rFonts w:ascii="Arial" w:hAnsi="Arial" w:cs="Arial"/>
          <w:spacing w:val="6"/>
          <w:sz w:val="24"/>
          <w:szCs w:val="24"/>
          <w:lang w:val="it-IT"/>
        </w:rPr>
        <w:t xml:space="preserve">                                                                                 celui care a efectuat instruirea</w:t>
      </w:r>
    </w:p>
    <w:p w:rsidR="00240A4C" w:rsidRPr="00765DFC" w:rsidRDefault="00240A4C" w:rsidP="00240A4C">
      <w:pPr>
        <w:spacing w:line="276" w:lineRule="auto"/>
        <w:ind w:left="5040"/>
        <w:rPr>
          <w:rFonts w:ascii="Arial" w:hAnsi="Arial" w:cs="Arial"/>
          <w:spacing w:val="6"/>
          <w:sz w:val="24"/>
          <w:szCs w:val="24"/>
          <w:lang w:val="it-IT"/>
        </w:rPr>
      </w:pPr>
      <w:r w:rsidRPr="00765DFC">
        <w:rPr>
          <w:rFonts w:ascii="Arial" w:hAnsi="Arial" w:cs="Arial"/>
          <w:spacing w:val="6"/>
          <w:sz w:val="24"/>
          <w:szCs w:val="24"/>
          <w:lang w:val="it-IT"/>
        </w:rPr>
        <w:t>................................................................</w:t>
      </w:r>
    </w:p>
    <w:p w:rsidR="00240A4C" w:rsidRPr="00765DFC" w:rsidRDefault="00240A4C" w:rsidP="00240A4C">
      <w:pPr>
        <w:rPr>
          <w:rFonts w:ascii="Arial" w:hAnsi="Arial" w:cs="Arial"/>
          <w:sz w:val="24"/>
          <w:szCs w:val="24"/>
          <w:lang w:val="it-IT"/>
        </w:rPr>
      </w:pPr>
      <w:r w:rsidRPr="00765DFC">
        <w:rPr>
          <w:rFonts w:ascii="Arial" w:hAnsi="Arial" w:cs="Arial"/>
          <w:sz w:val="24"/>
          <w:szCs w:val="24"/>
          <w:lang w:val="it-IT"/>
        </w:rPr>
        <w:t>Responsabil SSM ....................................</w:t>
      </w:r>
    </w:p>
    <w:p w:rsidR="00240A4C" w:rsidRPr="00765DFC" w:rsidRDefault="00240A4C" w:rsidP="00240A4C">
      <w:pPr>
        <w:rPr>
          <w:rFonts w:ascii="Arial" w:hAnsi="Arial" w:cs="Arial"/>
          <w:sz w:val="24"/>
          <w:szCs w:val="24"/>
          <w:lang w:val="it-IT"/>
        </w:rPr>
      </w:pPr>
    </w:p>
    <w:p w:rsidR="00240A4C" w:rsidRPr="00765DFC" w:rsidRDefault="00240A4C" w:rsidP="00240A4C">
      <w:pPr>
        <w:rPr>
          <w:rFonts w:ascii="Arial" w:hAnsi="Arial" w:cs="Arial"/>
          <w:sz w:val="24"/>
          <w:szCs w:val="24"/>
          <w:lang w:val="it-IT"/>
        </w:rPr>
      </w:pPr>
      <w:r w:rsidRPr="00765DFC">
        <w:rPr>
          <w:rFonts w:ascii="Arial" w:hAnsi="Arial" w:cs="Arial"/>
          <w:sz w:val="24"/>
          <w:szCs w:val="24"/>
          <w:lang w:val="it-IT"/>
        </w:rPr>
        <w:t>Responsabil SU .......................................</w:t>
      </w:r>
    </w:p>
    <w:p w:rsidR="00240A4C" w:rsidRPr="00765DFC" w:rsidRDefault="00240A4C" w:rsidP="00240A4C">
      <w:pPr>
        <w:rPr>
          <w:rFonts w:ascii="Arial" w:hAnsi="Arial" w:cs="Arial"/>
          <w:sz w:val="24"/>
          <w:szCs w:val="24"/>
          <w:lang w:val="it-IT"/>
        </w:rPr>
      </w:pPr>
    </w:p>
    <w:p w:rsidR="00240A4C" w:rsidRPr="00765DFC" w:rsidRDefault="00240A4C" w:rsidP="00240A4C">
      <w:pPr>
        <w:rPr>
          <w:rFonts w:ascii="Arial" w:hAnsi="Arial" w:cs="Arial"/>
          <w:sz w:val="24"/>
          <w:szCs w:val="24"/>
          <w:lang w:val="it-IT"/>
        </w:rPr>
      </w:pPr>
      <w:r w:rsidRPr="00765DFC">
        <w:rPr>
          <w:rFonts w:ascii="Arial" w:hAnsi="Arial" w:cs="Arial"/>
          <w:sz w:val="24"/>
          <w:szCs w:val="24"/>
          <w:lang w:val="it-IT"/>
        </w:rPr>
        <w:t>Responsabil PM ......................................</w:t>
      </w:r>
    </w:p>
    <w:p w:rsidR="00240A4C" w:rsidRPr="00765DFC" w:rsidRDefault="00240A4C" w:rsidP="00240A4C">
      <w:pPr>
        <w:rPr>
          <w:rFonts w:ascii="Arial" w:hAnsi="Arial" w:cs="Arial"/>
          <w:sz w:val="24"/>
          <w:szCs w:val="24"/>
          <w:lang w:val="it-IT"/>
        </w:rPr>
      </w:pPr>
      <w:r w:rsidRPr="00765DFC">
        <w:rPr>
          <w:rFonts w:ascii="Arial" w:hAnsi="Arial" w:cs="Arial"/>
          <w:sz w:val="24"/>
          <w:szCs w:val="24"/>
          <w:lang w:val="it-IT"/>
        </w:rPr>
        <w:t xml:space="preserve">                                                                                    </w:t>
      </w:r>
    </w:p>
    <w:p w:rsidR="00240A4C" w:rsidRPr="00F0549B" w:rsidRDefault="00240A4C" w:rsidP="00240A4C">
      <w:pPr>
        <w:rPr>
          <w:rFonts w:ascii="Arial" w:hAnsi="Arial" w:cs="Arial"/>
          <w:b/>
          <w:i/>
          <w:sz w:val="22"/>
          <w:szCs w:val="22"/>
          <w:lang w:val="it-IT"/>
        </w:rPr>
      </w:pPr>
    </w:p>
    <w:p w:rsidR="00240A4C" w:rsidRPr="00F0549B" w:rsidRDefault="00240A4C" w:rsidP="00240A4C">
      <w:pPr>
        <w:rPr>
          <w:rFonts w:ascii="Arial" w:hAnsi="Arial" w:cs="Arial"/>
          <w:b/>
          <w:i/>
          <w:sz w:val="22"/>
          <w:szCs w:val="22"/>
          <w:lang w:val="it-IT"/>
        </w:rPr>
      </w:pPr>
    </w:p>
    <w:p w:rsidR="00240A4C" w:rsidRPr="00F0549B" w:rsidRDefault="00240A4C" w:rsidP="00240A4C">
      <w:pPr>
        <w:rPr>
          <w:rFonts w:ascii="Arial" w:hAnsi="Arial" w:cs="Arial"/>
          <w:b/>
          <w:i/>
          <w:sz w:val="22"/>
          <w:szCs w:val="22"/>
          <w:lang w:val="it-IT"/>
        </w:rPr>
      </w:pPr>
    </w:p>
    <w:p w:rsidR="00240A4C" w:rsidRPr="00F0549B" w:rsidRDefault="00240A4C" w:rsidP="00240A4C">
      <w:pPr>
        <w:rPr>
          <w:rFonts w:ascii="Arial" w:hAnsi="Arial" w:cs="Arial"/>
          <w:b/>
          <w:i/>
          <w:sz w:val="22"/>
          <w:szCs w:val="22"/>
          <w:lang w:val="it-IT"/>
        </w:rPr>
      </w:pPr>
    </w:p>
    <w:p w:rsidR="00240A4C" w:rsidRPr="00F0549B" w:rsidRDefault="00240A4C" w:rsidP="00240A4C">
      <w:pPr>
        <w:rPr>
          <w:rFonts w:ascii="Arial" w:hAnsi="Arial" w:cs="Arial"/>
          <w:b/>
          <w:i/>
          <w:sz w:val="22"/>
          <w:szCs w:val="22"/>
          <w:lang w:val="it-IT"/>
        </w:rPr>
      </w:pPr>
    </w:p>
    <w:p w:rsidR="00240A4C" w:rsidRPr="00F0549B" w:rsidRDefault="00240A4C" w:rsidP="00240A4C">
      <w:pPr>
        <w:rPr>
          <w:rFonts w:ascii="Arial" w:hAnsi="Arial" w:cs="Arial"/>
          <w:b/>
          <w:i/>
          <w:sz w:val="22"/>
          <w:szCs w:val="22"/>
          <w:lang w:val="it-IT"/>
        </w:rPr>
      </w:pPr>
    </w:p>
    <w:p w:rsidR="00240A4C" w:rsidRPr="00F0549B" w:rsidRDefault="00240A4C" w:rsidP="00240A4C">
      <w:pPr>
        <w:rPr>
          <w:rFonts w:ascii="Arial" w:hAnsi="Arial" w:cs="Arial"/>
          <w:b/>
          <w:i/>
          <w:sz w:val="22"/>
          <w:szCs w:val="22"/>
          <w:lang w:val="it-IT"/>
        </w:rPr>
      </w:pPr>
    </w:p>
    <w:p w:rsidR="00240A4C" w:rsidRPr="00F0549B" w:rsidRDefault="00240A4C" w:rsidP="00240A4C">
      <w:pPr>
        <w:rPr>
          <w:rFonts w:ascii="Arial" w:hAnsi="Arial" w:cs="Arial"/>
          <w:b/>
          <w:i/>
          <w:sz w:val="22"/>
          <w:szCs w:val="22"/>
          <w:lang w:val="it-IT"/>
        </w:rPr>
      </w:pPr>
    </w:p>
    <w:p w:rsidR="00240A4C" w:rsidRPr="00F0549B" w:rsidRDefault="00240A4C" w:rsidP="00240A4C">
      <w:pPr>
        <w:rPr>
          <w:rFonts w:ascii="Arial" w:hAnsi="Arial" w:cs="Arial"/>
          <w:b/>
          <w:i/>
          <w:sz w:val="22"/>
          <w:szCs w:val="22"/>
          <w:lang w:val="it-IT"/>
        </w:rPr>
      </w:pPr>
    </w:p>
    <w:p w:rsidR="00240A4C" w:rsidRPr="00F0549B" w:rsidRDefault="00240A4C" w:rsidP="00240A4C">
      <w:pPr>
        <w:rPr>
          <w:rFonts w:ascii="Arial" w:hAnsi="Arial" w:cs="Arial"/>
          <w:b/>
          <w:i/>
          <w:sz w:val="22"/>
          <w:szCs w:val="22"/>
          <w:lang w:val="it-IT"/>
        </w:rPr>
      </w:pPr>
    </w:p>
    <w:p w:rsidR="00240A4C" w:rsidRPr="00F0549B" w:rsidRDefault="00240A4C" w:rsidP="00240A4C">
      <w:pPr>
        <w:rPr>
          <w:rFonts w:ascii="Arial" w:hAnsi="Arial" w:cs="Arial"/>
          <w:b/>
          <w:i/>
          <w:sz w:val="22"/>
          <w:szCs w:val="22"/>
          <w:lang w:val="it-IT"/>
        </w:rPr>
      </w:pPr>
    </w:p>
    <w:p w:rsidR="00240A4C" w:rsidRPr="00F0549B" w:rsidRDefault="00240A4C" w:rsidP="00240A4C">
      <w:pPr>
        <w:rPr>
          <w:rFonts w:ascii="Arial" w:hAnsi="Arial" w:cs="Arial"/>
          <w:b/>
          <w:i/>
          <w:sz w:val="22"/>
          <w:szCs w:val="22"/>
          <w:lang w:val="it-IT"/>
        </w:rPr>
      </w:pPr>
    </w:p>
    <w:p w:rsidR="00240A4C" w:rsidRPr="00F0549B" w:rsidRDefault="00240A4C" w:rsidP="00240A4C">
      <w:pPr>
        <w:rPr>
          <w:rFonts w:ascii="Arial" w:hAnsi="Arial" w:cs="Arial"/>
          <w:b/>
          <w:i/>
          <w:sz w:val="22"/>
          <w:szCs w:val="22"/>
          <w:lang w:val="it-IT"/>
        </w:rPr>
      </w:pPr>
    </w:p>
    <w:p w:rsidR="00240A4C" w:rsidRPr="00F0549B" w:rsidRDefault="00240A4C" w:rsidP="00240A4C">
      <w:pPr>
        <w:rPr>
          <w:rFonts w:ascii="Arial" w:hAnsi="Arial" w:cs="Arial"/>
          <w:b/>
          <w:i/>
          <w:sz w:val="22"/>
          <w:szCs w:val="22"/>
          <w:lang w:val="it-IT"/>
        </w:rPr>
      </w:pPr>
    </w:p>
    <w:p w:rsidR="00240A4C" w:rsidRPr="00F0549B" w:rsidRDefault="00240A4C" w:rsidP="00240A4C">
      <w:pPr>
        <w:rPr>
          <w:rFonts w:ascii="Arial" w:hAnsi="Arial" w:cs="Arial"/>
          <w:b/>
          <w:i/>
          <w:sz w:val="22"/>
          <w:szCs w:val="22"/>
          <w:lang w:val="it-IT"/>
        </w:rPr>
      </w:pPr>
    </w:p>
    <w:p w:rsidR="00240A4C" w:rsidRPr="00F0549B" w:rsidRDefault="00240A4C" w:rsidP="00240A4C">
      <w:pPr>
        <w:rPr>
          <w:rFonts w:ascii="Arial" w:hAnsi="Arial" w:cs="Arial"/>
          <w:b/>
          <w:i/>
          <w:sz w:val="22"/>
          <w:szCs w:val="22"/>
          <w:lang w:val="it-IT"/>
        </w:rPr>
      </w:pPr>
    </w:p>
    <w:p w:rsidR="00240A4C" w:rsidRPr="00F0549B" w:rsidRDefault="00240A4C" w:rsidP="00240A4C">
      <w:pPr>
        <w:rPr>
          <w:rFonts w:ascii="Arial" w:hAnsi="Arial" w:cs="Arial"/>
          <w:b/>
          <w:i/>
          <w:sz w:val="22"/>
          <w:szCs w:val="22"/>
          <w:lang w:val="it-IT"/>
        </w:rPr>
      </w:pPr>
    </w:p>
    <w:p w:rsidR="00240A4C" w:rsidRPr="00F0549B" w:rsidRDefault="00240A4C" w:rsidP="00240A4C">
      <w:pPr>
        <w:rPr>
          <w:rFonts w:ascii="Arial" w:hAnsi="Arial" w:cs="Arial"/>
          <w:b/>
          <w:i/>
          <w:sz w:val="22"/>
          <w:szCs w:val="22"/>
          <w:lang w:val="it-IT"/>
        </w:rPr>
      </w:pPr>
    </w:p>
    <w:p w:rsidR="00240A4C" w:rsidRPr="00F0549B" w:rsidRDefault="00240A4C" w:rsidP="00240A4C">
      <w:pPr>
        <w:rPr>
          <w:rFonts w:ascii="Arial" w:hAnsi="Arial" w:cs="Arial"/>
          <w:b/>
          <w:i/>
          <w:sz w:val="22"/>
          <w:szCs w:val="22"/>
          <w:lang w:val="it-IT"/>
        </w:rPr>
      </w:pPr>
    </w:p>
    <w:p w:rsidR="00240A4C" w:rsidRPr="00F0549B" w:rsidRDefault="00240A4C" w:rsidP="00240A4C">
      <w:pPr>
        <w:rPr>
          <w:rFonts w:ascii="Arial" w:hAnsi="Arial" w:cs="Arial"/>
          <w:b/>
          <w:i/>
          <w:sz w:val="22"/>
          <w:szCs w:val="22"/>
          <w:lang w:val="it-IT"/>
        </w:rPr>
      </w:pPr>
    </w:p>
    <w:p w:rsidR="00240A4C" w:rsidRPr="00F0549B" w:rsidRDefault="00240A4C" w:rsidP="00240A4C">
      <w:pPr>
        <w:rPr>
          <w:rFonts w:ascii="Arial" w:hAnsi="Arial" w:cs="Arial"/>
          <w:b/>
          <w:i/>
          <w:sz w:val="22"/>
          <w:szCs w:val="22"/>
          <w:lang w:val="it-IT"/>
        </w:rPr>
      </w:pPr>
    </w:p>
    <w:p w:rsidR="00240A4C" w:rsidRPr="00F0549B" w:rsidRDefault="00240A4C" w:rsidP="00240A4C">
      <w:pPr>
        <w:rPr>
          <w:rFonts w:ascii="Arial" w:hAnsi="Arial" w:cs="Arial"/>
          <w:b/>
          <w:i/>
          <w:sz w:val="22"/>
          <w:szCs w:val="22"/>
          <w:lang w:val="it-IT"/>
        </w:rPr>
      </w:pPr>
    </w:p>
    <w:p w:rsidR="00240A4C" w:rsidRPr="00F0549B" w:rsidRDefault="00240A4C" w:rsidP="00240A4C">
      <w:pPr>
        <w:rPr>
          <w:rFonts w:ascii="Arial" w:hAnsi="Arial" w:cs="Arial"/>
          <w:b/>
          <w:i/>
          <w:sz w:val="22"/>
          <w:szCs w:val="22"/>
          <w:lang w:val="it-IT"/>
        </w:rPr>
      </w:pPr>
    </w:p>
    <w:p w:rsidR="00240A4C" w:rsidRPr="00F0549B" w:rsidRDefault="00240A4C" w:rsidP="00240A4C">
      <w:pPr>
        <w:rPr>
          <w:rFonts w:ascii="Arial" w:hAnsi="Arial" w:cs="Arial"/>
          <w:b/>
          <w:i/>
          <w:sz w:val="22"/>
          <w:szCs w:val="22"/>
          <w:lang w:val="it-IT"/>
        </w:rPr>
      </w:pPr>
    </w:p>
    <w:p w:rsidR="00240A4C" w:rsidRPr="00F0549B" w:rsidRDefault="00240A4C" w:rsidP="00240A4C">
      <w:pPr>
        <w:spacing w:line="276" w:lineRule="auto"/>
        <w:jc w:val="center"/>
        <w:rPr>
          <w:rFonts w:ascii="Arial" w:hAnsi="Arial" w:cs="Arial"/>
          <w:b/>
          <w:spacing w:val="6"/>
          <w:sz w:val="22"/>
          <w:szCs w:val="22"/>
          <w:lang w:val="it-IT"/>
        </w:rPr>
      </w:pPr>
      <w:r w:rsidRPr="00F0549B">
        <w:rPr>
          <w:rFonts w:ascii="Arial" w:hAnsi="Arial" w:cs="Arial"/>
          <w:b/>
          <w:spacing w:val="6"/>
          <w:sz w:val="22"/>
          <w:szCs w:val="22"/>
          <w:lang w:val="it-IT"/>
        </w:rPr>
        <w:t>TABEL  NOMINAL</w:t>
      </w:r>
    </w:p>
    <w:p w:rsidR="00240A4C" w:rsidRPr="00F0549B" w:rsidRDefault="00240A4C" w:rsidP="00240A4C">
      <w:pPr>
        <w:spacing w:line="276" w:lineRule="auto"/>
        <w:jc w:val="center"/>
        <w:rPr>
          <w:rFonts w:ascii="Arial" w:hAnsi="Arial" w:cs="Arial"/>
          <w:b/>
          <w:spacing w:val="6"/>
          <w:sz w:val="22"/>
          <w:szCs w:val="22"/>
          <w:lang w:val="it-IT"/>
        </w:rPr>
      </w:pPr>
      <w:r w:rsidRPr="00F0549B">
        <w:rPr>
          <w:rFonts w:ascii="Arial" w:hAnsi="Arial" w:cs="Arial"/>
          <w:b/>
          <w:spacing w:val="6"/>
          <w:sz w:val="22"/>
          <w:szCs w:val="22"/>
          <w:lang w:val="it-IT"/>
        </w:rPr>
        <w:t>cu persoanele participante la instruire</w:t>
      </w:r>
    </w:p>
    <w:p w:rsidR="00240A4C" w:rsidRPr="00F0549B" w:rsidRDefault="00240A4C" w:rsidP="00240A4C">
      <w:pPr>
        <w:spacing w:line="276" w:lineRule="auto"/>
        <w:jc w:val="center"/>
        <w:rPr>
          <w:rFonts w:ascii="Arial" w:hAnsi="Arial" w:cs="Arial"/>
          <w:spacing w:val="6"/>
          <w:sz w:val="22"/>
          <w:szCs w:val="22"/>
          <w:lang w:val="it-IT"/>
        </w:rPr>
      </w:pPr>
    </w:p>
    <w:p w:rsidR="00240A4C" w:rsidRPr="00F0549B" w:rsidRDefault="00240A4C" w:rsidP="00240A4C">
      <w:pPr>
        <w:tabs>
          <w:tab w:val="left" w:pos="720"/>
        </w:tabs>
        <w:spacing w:line="276" w:lineRule="auto"/>
        <w:jc w:val="both"/>
        <w:rPr>
          <w:rFonts w:ascii="Arial" w:hAnsi="Arial" w:cs="Arial"/>
          <w:spacing w:val="6"/>
          <w:sz w:val="22"/>
          <w:szCs w:val="22"/>
          <w:lang w:val="it-IT"/>
        </w:rPr>
      </w:pPr>
      <w:r w:rsidRPr="00F0549B">
        <w:rPr>
          <w:rFonts w:ascii="Arial" w:hAnsi="Arial" w:cs="Arial"/>
          <w:spacing w:val="6"/>
          <w:sz w:val="22"/>
          <w:szCs w:val="22"/>
          <w:lang w:val="it-IT"/>
        </w:rPr>
        <w:tab/>
        <w:t>Subsemnatii, am fost instruiti si am luat cunostinta de materialele prelucrate si consemnate in fisa de instruire colectiva privind securitatea si sanatatea in munca - situatii de urgenta - protectia mediului si ne obligam sa le respectam intocmai.</w:t>
      </w:r>
    </w:p>
    <w:p w:rsidR="00240A4C" w:rsidRPr="00F0549B" w:rsidRDefault="00240A4C" w:rsidP="00240A4C">
      <w:pPr>
        <w:rPr>
          <w:rFonts w:ascii="Arial" w:hAnsi="Arial" w:cs="Arial"/>
          <w:sz w:val="22"/>
          <w:szCs w:val="22"/>
          <w:lang w:val="it-IT"/>
        </w:rPr>
      </w:pPr>
    </w:p>
    <w:p w:rsidR="00240A4C" w:rsidRPr="00F0549B" w:rsidRDefault="00240A4C" w:rsidP="00240A4C">
      <w:pPr>
        <w:rPr>
          <w:rFonts w:ascii="Arial" w:hAnsi="Arial" w:cs="Arial"/>
          <w:sz w:val="22"/>
          <w:szCs w:val="22"/>
          <w:lang w:val="it-IT"/>
        </w:rPr>
      </w:pPr>
    </w:p>
    <w:p w:rsidR="00240A4C" w:rsidRPr="00F0549B" w:rsidRDefault="00240A4C" w:rsidP="00240A4C">
      <w:pPr>
        <w:rPr>
          <w:rFonts w:ascii="Arial" w:hAnsi="Arial" w:cs="Arial"/>
          <w:sz w:val="22"/>
          <w:szCs w:val="22"/>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833"/>
        <w:gridCol w:w="2551"/>
        <w:gridCol w:w="2551"/>
      </w:tblGrid>
      <w:tr w:rsidR="00240A4C" w:rsidRPr="00F0549B" w:rsidTr="00240A4C">
        <w:trPr>
          <w:trHeight w:val="506"/>
        </w:trPr>
        <w:tc>
          <w:tcPr>
            <w:tcW w:w="720" w:type="dxa"/>
            <w:tcBorders>
              <w:top w:val="single" w:sz="4" w:space="0" w:color="auto"/>
              <w:left w:val="single" w:sz="4" w:space="0" w:color="auto"/>
              <w:bottom w:val="single" w:sz="4" w:space="0" w:color="auto"/>
              <w:right w:val="single" w:sz="4" w:space="0" w:color="auto"/>
            </w:tcBorders>
            <w:vAlign w:val="center"/>
            <w:hideMark/>
          </w:tcPr>
          <w:p w:rsidR="00240A4C" w:rsidRPr="00F0549B" w:rsidRDefault="00240A4C">
            <w:pPr>
              <w:jc w:val="center"/>
              <w:rPr>
                <w:rFonts w:ascii="Arial" w:hAnsi="Arial" w:cs="Arial"/>
                <w:b/>
                <w:sz w:val="22"/>
                <w:szCs w:val="22"/>
              </w:rPr>
            </w:pPr>
            <w:r w:rsidRPr="00F0549B">
              <w:rPr>
                <w:rFonts w:ascii="Arial" w:hAnsi="Arial" w:cs="Arial"/>
                <w:b/>
                <w:sz w:val="22"/>
                <w:szCs w:val="22"/>
              </w:rPr>
              <w:t>Nr. crt.</w:t>
            </w:r>
          </w:p>
        </w:tc>
        <w:tc>
          <w:tcPr>
            <w:tcW w:w="3833" w:type="dxa"/>
            <w:tcBorders>
              <w:top w:val="single" w:sz="4" w:space="0" w:color="auto"/>
              <w:left w:val="single" w:sz="4" w:space="0" w:color="auto"/>
              <w:bottom w:val="single" w:sz="4" w:space="0" w:color="auto"/>
              <w:right w:val="single" w:sz="4" w:space="0" w:color="auto"/>
            </w:tcBorders>
            <w:vAlign w:val="center"/>
            <w:hideMark/>
          </w:tcPr>
          <w:p w:rsidR="00240A4C" w:rsidRPr="00F0549B" w:rsidRDefault="00240A4C">
            <w:pPr>
              <w:jc w:val="center"/>
              <w:rPr>
                <w:rFonts w:ascii="Arial" w:hAnsi="Arial" w:cs="Arial"/>
                <w:b/>
                <w:sz w:val="22"/>
                <w:szCs w:val="22"/>
              </w:rPr>
            </w:pPr>
            <w:r w:rsidRPr="00F0549B">
              <w:rPr>
                <w:rFonts w:ascii="Arial" w:hAnsi="Arial" w:cs="Arial"/>
                <w:b/>
                <w:sz w:val="22"/>
                <w:szCs w:val="22"/>
              </w:rPr>
              <w:t>Numele si prenumele</w:t>
            </w:r>
          </w:p>
        </w:tc>
        <w:tc>
          <w:tcPr>
            <w:tcW w:w="2551" w:type="dxa"/>
            <w:tcBorders>
              <w:top w:val="single" w:sz="4" w:space="0" w:color="auto"/>
              <w:left w:val="single" w:sz="4" w:space="0" w:color="auto"/>
              <w:bottom w:val="single" w:sz="4" w:space="0" w:color="auto"/>
              <w:right w:val="single" w:sz="4" w:space="0" w:color="auto"/>
            </w:tcBorders>
            <w:vAlign w:val="center"/>
            <w:hideMark/>
          </w:tcPr>
          <w:p w:rsidR="00240A4C" w:rsidRPr="00F0549B" w:rsidRDefault="00240A4C">
            <w:pPr>
              <w:jc w:val="center"/>
              <w:rPr>
                <w:rFonts w:ascii="Arial" w:hAnsi="Arial" w:cs="Arial"/>
                <w:b/>
                <w:sz w:val="22"/>
                <w:szCs w:val="22"/>
              </w:rPr>
            </w:pPr>
            <w:r w:rsidRPr="00F0549B">
              <w:rPr>
                <w:rFonts w:ascii="Arial" w:hAnsi="Arial" w:cs="Arial"/>
                <w:b/>
                <w:sz w:val="22"/>
                <w:szCs w:val="22"/>
              </w:rPr>
              <w:t>Act identitate /</w:t>
            </w:r>
          </w:p>
          <w:p w:rsidR="00240A4C" w:rsidRPr="00F0549B" w:rsidRDefault="00240A4C">
            <w:pPr>
              <w:jc w:val="center"/>
              <w:rPr>
                <w:rFonts w:ascii="Arial" w:hAnsi="Arial" w:cs="Arial"/>
                <w:b/>
                <w:sz w:val="22"/>
                <w:szCs w:val="22"/>
              </w:rPr>
            </w:pPr>
            <w:r w:rsidRPr="00F0549B">
              <w:rPr>
                <w:rFonts w:ascii="Arial" w:hAnsi="Arial" w:cs="Arial"/>
                <w:b/>
                <w:sz w:val="22"/>
                <w:szCs w:val="22"/>
              </w:rPr>
              <w:t>grupa sanguina</w:t>
            </w:r>
          </w:p>
        </w:tc>
        <w:tc>
          <w:tcPr>
            <w:tcW w:w="2551" w:type="dxa"/>
            <w:tcBorders>
              <w:top w:val="single" w:sz="4" w:space="0" w:color="auto"/>
              <w:left w:val="single" w:sz="4" w:space="0" w:color="auto"/>
              <w:bottom w:val="single" w:sz="4" w:space="0" w:color="auto"/>
              <w:right w:val="single" w:sz="4" w:space="0" w:color="auto"/>
            </w:tcBorders>
            <w:vAlign w:val="center"/>
            <w:hideMark/>
          </w:tcPr>
          <w:p w:rsidR="00240A4C" w:rsidRPr="00F0549B" w:rsidRDefault="00240A4C">
            <w:pPr>
              <w:jc w:val="center"/>
              <w:rPr>
                <w:rFonts w:ascii="Arial" w:hAnsi="Arial" w:cs="Arial"/>
                <w:b/>
                <w:sz w:val="22"/>
                <w:szCs w:val="22"/>
              </w:rPr>
            </w:pPr>
            <w:r w:rsidRPr="00F0549B">
              <w:rPr>
                <w:rFonts w:ascii="Arial" w:hAnsi="Arial" w:cs="Arial"/>
                <w:b/>
                <w:sz w:val="22"/>
                <w:szCs w:val="22"/>
              </w:rPr>
              <w:t>Semnatura</w:t>
            </w:r>
          </w:p>
        </w:tc>
      </w:tr>
      <w:tr w:rsidR="00240A4C" w:rsidRPr="00F0549B" w:rsidTr="00240A4C">
        <w:trPr>
          <w:trHeight w:val="140"/>
        </w:trPr>
        <w:tc>
          <w:tcPr>
            <w:tcW w:w="720" w:type="dxa"/>
            <w:tcBorders>
              <w:top w:val="single" w:sz="4" w:space="0" w:color="auto"/>
              <w:left w:val="single" w:sz="4" w:space="0" w:color="auto"/>
              <w:bottom w:val="single" w:sz="4" w:space="0" w:color="auto"/>
              <w:right w:val="single" w:sz="4" w:space="0" w:color="auto"/>
            </w:tcBorders>
          </w:tcPr>
          <w:p w:rsidR="00240A4C" w:rsidRPr="00F0549B" w:rsidRDefault="00240A4C">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240A4C" w:rsidRPr="00F0549B" w:rsidRDefault="00240A4C">
            <w:pPr>
              <w:rPr>
                <w:rFonts w:ascii="Arial" w:hAnsi="Arial" w:cs="Arial"/>
                <w:sz w:val="22"/>
                <w:szCs w:val="22"/>
              </w:rPr>
            </w:pPr>
          </w:p>
          <w:p w:rsidR="00240A4C" w:rsidRPr="00F0549B" w:rsidRDefault="00240A4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240A4C" w:rsidRPr="00F0549B" w:rsidRDefault="00240A4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240A4C" w:rsidRPr="00F0549B" w:rsidRDefault="00240A4C">
            <w:pPr>
              <w:rPr>
                <w:rFonts w:ascii="Arial" w:hAnsi="Arial" w:cs="Arial"/>
                <w:sz w:val="22"/>
                <w:szCs w:val="22"/>
              </w:rPr>
            </w:pPr>
          </w:p>
        </w:tc>
      </w:tr>
      <w:tr w:rsidR="00240A4C" w:rsidRPr="00F0549B" w:rsidTr="00240A4C">
        <w:trPr>
          <w:trHeight w:val="568"/>
        </w:trPr>
        <w:tc>
          <w:tcPr>
            <w:tcW w:w="720" w:type="dxa"/>
            <w:tcBorders>
              <w:top w:val="single" w:sz="4" w:space="0" w:color="auto"/>
              <w:left w:val="single" w:sz="4" w:space="0" w:color="auto"/>
              <w:bottom w:val="single" w:sz="4" w:space="0" w:color="auto"/>
              <w:right w:val="single" w:sz="4" w:space="0" w:color="auto"/>
            </w:tcBorders>
          </w:tcPr>
          <w:p w:rsidR="00240A4C" w:rsidRPr="00F0549B" w:rsidRDefault="00240A4C">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240A4C" w:rsidRPr="00F0549B" w:rsidRDefault="00240A4C">
            <w:pPr>
              <w:rPr>
                <w:rFonts w:ascii="Arial" w:hAnsi="Arial" w:cs="Arial"/>
                <w:sz w:val="22"/>
                <w:szCs w:val="22"/>
              </w:rPr>
            </w:pPr>
          </w:p>
          <w:p w:rsidR="00240A4C" w:rsidRPr="00F0549B" w:rsidRDefault="00240A4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240A4C" w:rsidRPr="00F0549B" w:rsidRDefault="00240A4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240A4C" w:rsidRPr="00F0549B" w:rsidRDefault="00240A4C">
            <w:pPr>
              <w:rPr>
                <w:rFonts w:ascii="Arial" w:hAnsi="Arial" w:cs="Arial"/>
                <w:sz w:val="22"/>
                <w:szCs w:val="22"/>
              </w:rPr>
            </w:pPr>
          </w:p>
        </w:tc>
      </w:tr>
      <w:tr w:rsidR="00240A4C" w:rsidRPr="00F0549B" w:rsidTr="00240A4C">
        <w:trPr>
          <w:trHeight w:val="552"/>
        </w:trPr>
        <w:tc>
          <w:tcPr>
            <w:tcW w:w="720" w:type="dxa"/>
            <w:tcBorders>
              <w:top w:val="single" w:sz="4" w:space="0" w:color="auto"/>
              <w:left w:val="single" w:sz="4" w:space="0" w:color="auto"/>
              <w:bottom w:val="single" w:sz="4" w:space="0" w:color="auto"/>
              <w:right w:val="single" w:sz="4" w:space="0" w:color="auto"/>
            </w:tcBorders>
          </w:tcPr>
          <w:p w:rsidR="00240A4C" w:rsidRPr="00F0549B" w:rsidRDefault="00240A4C">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240A4C" w:rsidRPr="00F0549B" w:rsidRDefault="00240A4C">
            <w:pPr>
              <w:rPr>
                <w:rFonts w:ascii="Arial" w:hAnsi="Arial" w:cs="Arial"/>
                <w:sz w:val="22"/>
                <w:szCs w:val="22"/>
              </w:rPr>
            </w:pPr>
          </w:p>
          <w:p w:rsidR="00240A4C" w:rsidRPr="00F0549B" w:rsidRDefault="00240A4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240A4C" w:rsidRPr="00F0549B" w:rsidRDefault="00240A4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240A4C" w:rsidRPr="00F0549B" w:rsidRDefault="00240A4C">
            <w:pPr>
              <w:rPr>
                <w:rFonts w:ascii="Arial" w:hAnsi="Arial" w:cs="Arial"/>
                <w:sz w:val="22"/>
                <w:szCs w:val="22"/>
              </w:rPr>
            </w:pPr>
          </w:p>
        </w:tc>
      </w:tr>
      <w:tr w:rsidR="00240A4C" w:rsidRPr="00F0549B" w:rsidTr="00240A4C">
        <w:trPr>
          <w:trHeight w:val="568"/>
        </w:trPr>
        <w:tc>
          <w:tcPr>
            <w:tcW w:w="720" w:type="dxa"/>
            <w:tcBorders>
              <w:top w:val="single" w:sz="4" w:space="0" w:color="auto"/>
              <w:left w:val="single" w:sz="4" w:space="0" w:color="auto"/>
              <w:bottom w:val="single" w:sz="4" w:space="0" w:color="auto"/>
              <w:right w:val="single" w:sz="4" w:space="0" w:color="auto"/>
            </w:tcBorders>
          </w:tcPr>
          <w:p w:rsidR="00240A4C" w:rsidRPr="00F0549B" w:rsidRDefault="00240A4C">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240A4C" w:rsidRPr="00F0549B" w:rsidRDefault="00240A4C">
            <w:pPr>
              <w:rPr>
                <w:rFonts w:ascii="Arial" w:hAnsi="Arial" w:cs="Arial"/>
                <w:sz w:val="22"/>
                <w:szCs w:val="22"/>
              </w:rPr>
            </w:pPr>
          </w:p>
          <w:p w:rsidR="00240A4C" w:rsidRPr="00F0549B" w:rsidRDefault="00240A4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240A4C" w:rsidRPr="00F0549B" w:rsidRDefault="00240A4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240A4C" w:rsidRPr="00F0549B" w:rsidRDefault="00240A4C">
            <w:pPr>
              <w:rPr>
                <w:rFonts w:ascii="Arial" w:hAnsi="Arial" w:cs="Arial"/>
                <w:sz w:val="22"/>
                <w:szCs w:val="22"/>
              </w:rPr>
            </w:pPr>
          </w:p>
        </w:tc>
      </w:tr>
      <w:tr w:rsidR="00240A4C" w:rsidRPr="00F0549B" w:rsidTr="00240A4C">
        <w:trPr>
          <w:trHeight w:val="552"/>
        </w:trPr>
        <w:tc>
          <w:tcPr>
            <w:tcW w:w="720" w:type="dxa"/>
            <w:tcBorders>
              <w:top w:val="single" w:sz="4" w:space="0" w:color="auto"/>
              <w:left w:val="single" w:sz="4" w:space="0" w:color="auto"/>
              <w:bottom w:val="single" w:sz="4" w:space="0" w:color="auto"/>
              <w:right w:val="single" w:sz="4" w:space="0" w:color="auto"/>
            </w:tcBorders>
          </w:tcPr>
          <w:p w:rsidR="00240A4C" w:rsidRPr="00F0549B" w:rsidRDefault="00240A4C">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240A4C" w:rsidRPr="00F0549B" w:rsidRDefault="00240A4C">
            <w:pPr>
              <w:rPr>
                <w:rFonts w:ascii="Arial" w:hAnsi="Arial" w:cs="Arial"/>
                <w:sz w:val="22"/>
                <w:szCs w:val="22"/>
              </w:rPr>
            </w:pPr>
          </w:p>
          <w:p w:rsidR="00240A4C" w:rsidRPr="00F0549B" w:rsidRDefault="00240A4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240A4C" w:rsidRPr="00F0549B" w:rsidRDefault="00240A4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240A4C" w:rsidRPr="00F0549B" w:rsidRDefault="00240A4C">
            <w:pPr>
              <w:rPr>
                <w:rFonts w:ascii="Arial" w:hAnsi="Arial" w:cs="Arial"/>
                <w:sz w:val="22"/>
                <w:szCs w:val="22"/>
              </w:rPr>
            </w:pPr>
          </w:p>
        </w:tc>
      </w:tr>
      <w:tr w:rsidR="00240A4C" w:rsidRPr="00F0549B" w:rsidTr="00240A4C">
        <w:trPr>
          <w:trHeight w:val="568"/>
        </w:trPr>
        <w:tc>
          <w:tcPr>
            <w:tcW w:w="720" w:type="dxa"/>
            <w:tcBorders>
              <w:top w:val="single" w:sz="4" w:space="0" w:color="auto"/>
              <w:left w:val="single" w:sz="4" w:space="0" w:color="auto"/>
              <w:bottom w:val="single" w:sz="4" w:space="0" w:color="auto"/>
              <w:right w:val="single" w:sz="4" w:space="0" w:color="auto"/>
            </w:tcBorders>
          </w:tcPr>
          <w:p w:rsidR="00240A4C" w:rsidRPr="00F0549B" w:rsidRDefault="00240A4C">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240A4C" w:rsidRPr="00F0549B" w:rsidRDefault="00240A4C">
            <w:pPr>
              <w:rPr>
                <w:rFonts w:ascii="Arial" w:hAnsi="Arial" w:cs="Arial"/>
                <w:sz w:val="22"/>
                <w:szCs w:val="22"/>
              </w:rPr>
            </w:pPr>
          </w:p>
          <w:p w:rsidR="00240A4C" w:rsidRPr="00F0549B" w:rsidRDefault="00240A4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240A4C" w:rsidRPr="00F0549B" w:rsidRDefault="00240A4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240A4C" w:rsidRPr="00F0549B" w:rsidRDefault="00240A4C">
            <w:pPr>
              <w:rPr>
                <w:rFonts w:ascii="Arial" w:hAnsi="Arial" w:cs="Arial"/>
                <w:sz w:val="22"/>
                <w:szCs w:val="22"/>
              </w:rPr>
            </w:pPr>
          </w:p>
        </w:tc>
      </w:tr>
      <w:tr w:rsidR="00240A4C" w:rsidRPr="00F0549B" w:rsidTr="00240A4C">
        <w:trPr>
          <w:trHeight w:val="552"/>
        </w:trPr>
        <w:tc>
          <w:tcPr>
            <w:tcW w:w="720" w:type="dxa"/>
            <w:tcBorders>
              <w:top w:val="single" w:sz="4" w:space="0" w:color="auto"/>
              <w:left w:val="single" w:sz="4" w:space="0" w:color="auto"/>
              <w:bottom w:val="single" w:sz="4" w:space="0" w:color="auto"/>
              <w:right w:val="single" w:sz="4" w:space="0" w:color="auto"/>
            </w:tcBorders>
          </w:tcPr>
          <w:p w:rsidR="00240A4C" w:rsidRPr="00F0549B" w:rsidRDefault="00240A4C">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240A4C" w:rsidRPr="00F0549B" w:rsidRDefault="00240A4C">
            <w:pPr>
              <w:rPr>
                <w:rFonts w:ascii="Arial" w:hAnsi="Arial" w:cs="Arial"/>
                <w:sz w:val="22"/>
                <w:szCs w:val="22"/>
              </w:rPr>
            </w:pPr>
          </w:p>
          <w:p w:rsidR="00240A4C" w:rsidRPr="00F0549B" w:rsidRDefault="00240A4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240A4C" w:rsidRPr="00F0549B" w:rsidRDefault="00240A4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240A4C" w:rsidRPr="00F0549B" w:rsidRDefault="00240A4C">
            <w:pPr>
              <w:rPr>
                <w:rFonts w:ascii="Arial" w:hAnsi="Arial" w:cs="Arial"/>
                <w:sz w:val="22"/>
                <w:szCs w:val="22"/>
              </w:rPr>
            </w:pPr>
          </w:p>
        </w:tc>
      </w:tr>
      <w:tr w:rsidR="00240A4C" w:rsidRPr="00F0549B" w:rsidTr="00240A4C">
        <w:trPr>
          <w:trHeight w:val="568"/>
        </w:trPr>
        <w:tc>
          <w:tcPr>
            <w:tcW w:w="720" w:type="dxa"/>
            <w:tcBorders>
              <w:top w:val="single" w:sz="4" w:space="0" w:color="auto"/>
              <w:left w:val="single" w:sz="4" w:space="0" w:color="auto"/>
              <w:bottom w:val="single" w:sz="4" w:space="0" w:color="auto"/>
              <w:right w:val="single" w:sz="4" w:space="0" w:color="auto"/>
            </w:tcBorders>
          </w:tcPr>
          <w:p w:rsidR="00240A4C" w:rsidRPr="00F0549B" w:rsidRDefault="00240A4C">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240A4C" w:rsidRPr="00F0549B" w:rsidRDefault="00240A4C">
            <w:pPr>
              <w:rPr>
                <w:rFonts w:ascii="Arial" w:hAnsi="Arial" w:cs="Arial"/>
                <w:sz w:val="22"/>
                <w:szCs w:val="22"/>
              </w:rPr>
            </w:pPr>
          </w:p>
          <w:p w:rsidR="00240A4C" w:rsidRPr="00F0549B" w:rsidRDefault="00240A4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240A4C" w:rsidRPr="00F0549B" w:rsidRDefault="00240A4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240A4C" w:rsidRPr="00F0549B" w:rsidRDefault="00240A4C">
            <w:pPr>
              <w:rPr>
                <w:rFonts w:ascii="Arial" w:hAnsi="Arial" w:cs="Arial"/>
                <w:sz w:val="22"/>
                <w:szCs w:val="22"/>
              </w:rPr>
            </w:pPr>
          </w:p>
        </w:tc>
      </w:tr>
      <w:tr w:rsidR="00240A4C" w:rsidRPr="00F0549B" w:rsidTr="00240A4C">
        <w:trPr>
          <w:trHeight w:val="552"/>
        </w:trPr>
        <w:tc>
          <w:tcPr>
            <w:tcW w:w="720" w:type="dxa"/>
            <w:tcBorders>
              <w:top w:val="single" w:sz="4" w:space="0" w:color="auto"/>
              <w:left w:val="single" w:sz="4" w:space="0" w:color="auto"/>
              <w:bottom w:val="single" w:sz="4" w:space="0" w:color="auto"/>
              <w:right w:val="single" w:sz="4" w:space="0" w:color="auto"/>
            </w:tcBorders>
          </w:tcPr>
          <w:p w:rsidR="00240A4C" w:rsidRPr="00F0549B" w:rsidRDefault="00240A4C">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240A4C" w:rsidRPr="00F0549B" w:rsidRDefault="00240A4C">
            <w:pPr>
              <w:rPr>
                <w:rFonts w:ascii="Arial" w:hAnsi="Arial" w:cs="Arial"/>
                <w:sz w:val="22"/>
                <w:szCs w:val="22"/>
              </w:rPr>
            </w:pPr>
          </w:p>
          <w:p w:rsidR="00240A4C" w:rsidRPr="00F0549B" w:rsidRDefault="00240A4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240A4C" w:rsidRPr="00F0549B" w:rsidRDefault="00240A4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240A4C" w:rsidRPr="00F0549B" w:rsidRDefault="00240A4C">
            <w:pPr>
              <w:rPr>
                <w:rFonts w:ascii="Arial" w:hAnsi="Arial" w:cs="Arial"/>
                <w:sz w:val="22"/>
                <w:szCs w:val="22"/>
              </w:rPr>
            </w:pPr>
          </w:p>
        </w:tc>
      </w:tr>
      <w:tr w:rsidR="00240A4C" w:rsidRPr="00F0549B" w:rsidTr="00240A4C">
        <w:trPr>
          <w:trHeight w:val="568"/>
        </w:trPr>
        <w:tc>
          <w:tcPr>
            <w:tcW w:w="720" w:type="dxa"/>
            <w:tcBorders>
              <w:top w:val="single" w:sz="4" w:space="0" w:color="auto"/>
              <w:left w:val="single" w:sz="4" w:space="0" w:color="auto"/>
              <w:bottom w:val="single" w:sz="4" w:space="0" w:color="auto"/>
              <w:right w:val="single" w:sz="4" w:space="0" w:color="auto"/>
            </w:tcBorders>
          </w:tcPr>
          <w:p w:rsidR="00240A4C" w:rsidRPr="00F0549B" w:rsidRDefault="00240A4C">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240A4C" w:rsidRPr="00F0549B" w:rsidRDefault="00240A4C">
            <w:pPr>
              <w:rPr>
                <w:rFonts w:ascii="Arial" w:hAnsi="Arial" w:cs="Arial"/>
                <w:sz w:val="22"/>
                <w:szCs w:val="22"/>
              </w:rPr>
            </w:pPr>
          </w:p>
          <w:p w:rsidR="00240A4C" w:rsidRPr="00F0549B" w:rsidRDefault="00240A4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240A4C" w:rsidRPr="00F0549B" w:rsidRDefault="00240A4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240A4C" w:rsidRPr="00F0549B" w:rsidRDefault="00240A4C">
            <w:pPr>
              <w:rPr>
                <w:rFonts w:ascii="Arial" w:hAnsi="Arial" w:cs="Arial"/>
                <w:sz w:val="22"/>
                <w:szCs w:val="22"/>
              </w:rPr>
            </w:pPr>
          </w:p>
        </w:tc>
      </w:tr>
      <w:tr w:rsidR="00240A4C" w:rsidRPr="00F0549B" w:rsidTr="00240A4C">
        <w:trPr>
          <w:trHeight w:val="552"/>
        </w:trPr>
        <w:tc>
          <w:tcPr>
            <w:tcW w:w="720" w:type="dxa"/>
            <w:tcBorders>
              <w:top w:val="single" w:sz="4" w:space="0" w:color="auto"/>
              <w:left w:val="single" w:sz="4" w:space="0" w:color="auto"/>
              <w:bottom w:val="single" w:sz="4" w:space="0" w:color="auto"/>
              <w:right w:val="single" w:sz="4" w:space="0" w:color="auto"/>
            </w:tcBorders>
          </w:tcPr>
          <w:p w:rsidR="00240A4C" w:rsidRPr="00F0549B" w:rsidRDefault="00240A4C">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240A4C" w:rsidRPr="00F0549B" w:rsidRDefault="00240A4C">
            <w:pPr>
              <w:rPr>
                <w:rFonts w:ascii="Arial" w:hAnsi="Arial" w:cs="Arial"/>
                <w:sz w:val="22"/>
                <w:szCs w:val="22"/>
              </w:rPr>
            </w:pPr>
          </w:p>
          <w:p w:rsidR="00240A4C" w:rsidRPr="00F0549B" w:rsidRDefault="00240A4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240A4C" w:rsidRPr="00F0549B" w:rsidRDefault="00240A4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240A4C" w:rsidRPr="00F0549B" w:rsidRDefault="00240A4C">
            <w:pPr>
              <w:rPr>
                <w:rFonts w:ascii="Arial" w:hAnsi="Arial" w:cs="Arial"/>
                <w:sz w:val="22"/>
                <w:szCs w:val="22"/>
              </w:rPr>
            </w:pPr>
          </w:p>
        </w:tc>
      </w:tr>
      <w:tr w:rsidR="00240A4C" w:rsidRPr="00F0549B" w:rsidTr="00240A4C">
        <w:trPr>
          <w:trHeight w:val="568"/>
        </w:trPr>
        <w:tc>
          <w:tcPr>
            <w:tcW w:w="720" w:type="dxa"/>
            <w:tcBorders>
              <w:top w:val="single" w:sz="4" w:space="0" w:color="auto"/>
              <w:left w:val="single" w:sz="4" w:space="0" w:color="auto"/>
              <w:bottom w:val="single" w:sz="4" w:space="0" w:color="auto"/>
              <w:right w:val="single" w:sz="4" w:space="0" w:color="auto"/>
            </w:tcBorders>
          </w:tcPr>
          <w:p w:rsidR="00240A4C" w:rsidRPr="00F0549B" w:rsidRDefault="00240A4C">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240A4C" w:rsidRPr="00F0549B" w:rsidRDefault="00240A4C">
            <w:pPr>
              <w:rPr>
                <w:rFonts w:ascii="Arial" w:hAnsi="Arial" w:cs="Arial"/>
                <w:sz w:val="22"/>
                <w:szCs w:val="22"/>
              </w:rPr>
            </w:pPr>
          </w:p>
          <w:p w:rsidR="00240A4C" w:rsidRPr="00F0549B" w:rsidRDefault="00240A4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240A4C" w:rsidRPr="00F0549B" w:rsidRDefault="00240A4C">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240A4C" w:rsidRPr="00F0549B" w:rsidRDefault="00240A4C">
            <w:pPr>
              <w:rPr>
                <w:rFonts w:ascii="Arial" w:hAnsi="Arial" w:cs="Arial"/>
                <w:sz w:val="22"/>
                <w:szCs w:val="22"/>
              </w:rPr>
            </w:pPr>
          </w:p>
        </w:tc>
      </w:tr>
    </w:tbl>
    <w:p w:rsidR="00240A4C" w:rsidRPr="00F0549B" w:rsidRDefault="00240A4C" w:rsidP="00240A4C">
      <w:pPr>
        <w:rPr>
          <w:rFonts w:ascii="Arial" w:hAnsi="Arial" w:cs="Arial"/>
          <w:sz w:val="22"/>
          <w:szCs w:val="22"/>
          <w:lang w:val="en-US"/>
        </w:rPr>
      </w:pPr>
    </w:p>
    <w:p w:rsidR="00240A4C" w:rsidRPr="00F0549B" w:rsidRDefault="00240A4C" w:rsidP="00240A4C">
      <w:pPr>
        <w:rPr>
          <w:rFonts w:ascii="Arial" w:hAnsi="Arial" w:cs="Arial"/>
          <w:sz w:val="22"/>
          <w:szCs w:val="22"/>
        </w:rPr>
      </w:pPr>
    </w:p>
    <w:p w:rsidR="00240A4C" w:rsidRPr="00F0549B" w:rsidRDefault="00240A4C" w:rsidP="00240A4C">
      <w:pPr>
        <w:spacing w:line="276" w:lineRule="auto"/>
        <w:rPr>
          <w:rFonts w:ascii="Arial" w:hAnsi="Arial" w:cs="Arial"/>
          <w:spacing w:val="6"/>
          <w:sz w:val="22"/>
          <w:szCs w:val="22"/>
          <w:lang w:val="it-IT"/>
        </w:rPr>
      </w:pPr>
      <w:r w:rsidRPr="00F0549B">
        <w:rPr>
          <w:rFonts w:ascii="Arial" w:hAnsi="Arial" w:cs="Arial"/>
          <w:sz w:val="22"/>
          <w:szCs w:val="22"/>
          <w:lang w:val="it-IT"/>
        </w:rPr>
        <w:t xml:space="preserve">    </w:t>
      </w:r>
      <w:r w:rsidRPr="00F0549B">
        <w:rPr>
          <w:rFonts w:ascii="Arial" w:hAnsi="Arial" w:cs="Arial"/>
          <w:spacing w:val="6"/>
          <w:sz w:val="22"/>
          <w:szCs w:val="22"/>
          <w:lang w:val="it-IT"/>
        </w:rPr>
        <w:t>Numele si prenumele persoanei care a primit un exemplar</w:t>
      </w:r>
    </w:p>
    <w:p w:rsidR="00240A4C" w:rsidRPr="00F0549B" w:rsidRDefault="00240A4C" w:rsidP="00240A4C">
      <w:pPr>
        <w:spacing w:line="276" w:lineRule="auto"/>
        <w:rPr>
          <w:rFonts w:ascii="Arial" w:hAnsi="Arial" w:cs="Arial"/>
          <w:spacing w:val="6"/>
          <w:sz w:val="22"/>
          <w:szCs w:val="22"/>
          <w:lang w:val="it-IT"/>
        </w:rPr>
      </w:pPr>
      <w:r w:rsidRPr="00F0549B">
        <w:rPr>
          <w:rFonts w:ascii="Arial" w:hAnsi="Arial" w:cs="Arial"/>
          <w:spacing w:val="6"/>
          <w:sz w:val="22"/>
          <w:szCs w:val="22"/>
          <w:lang w:val="it-IT"/>
        </w:rPr>
        <w:t xml:space="preserve">   </w:t>
      </w:r>
    </w:p>
    <w:p w:rsidR="00240A4C" w:rsidRPr="00F0549B" w:rsidRDefault="00240A4C" w:rsidP="00240A4C">
      <w:pPr>
        <w:spacing w:line="276" w:lineRule="auto"/>
        <w:rPr>
          <w:rFonts w:ascii="Arial" w:hAnsi="Arial" w:cs="Arial"/>
          <w:spacing w:val="6"/>
          <w:sz w:val="22"/>
          <w:szCs w:val="22"/>
          <w:lang w:val="en-US"/>
        </w:rPr>
      </w:pPr>
      <w:r w:rsidRPr="00F0549B">
        <w:rPr>
          <w:rFonts w:ascii="Arial" w:hAnsi="Arial" w:cs="Arial"/>
          <w:spacing w:val="6"/>
          <w:sz w:val="22"/>
          <w:szCs w:val="22"/>
          <w:lang w:val="it-IT"/>
        </w:rPr>
        <w:t xml:space="preserve">    </w:t>
      </w:r>
      <w:r w:rsidRPr="00F0549B">
        <w:rPr>
          <w:rFonts w:ascii="Arial" w:hAnsi="Arial" w:cs="Arial"/>
          <w:spacing w:val="6"/>
          <w:sz w:val="22"/>
          <w:szCs w:val="22"/>
        </w:rPr>
        <w:t>……………………………….............................................</w:t>
      </w:r>
    </w:p>
    <w:p w:rsidR="00240A4C" w:rsidRPr="00F0549B" w:rsidRDefault="00240A4C" w:rsidP="00240A4C">
      <w:pPr>
        <w:spacing w:line="276" w:lineRule="auto"/>
        <w:rPr>
          <w:rFonts w:ascii="Arial" w:hAnsi="Arial" w:cs="Arial"/>
          <w:spacing w:val="6"/>
          <w:sz w:val="22"/>
          <w:szCs w:val="22"/>
        </w:rPr>
      </w:pPr>
    </w:p>
    <w:p w:rsidR="00240A4C" w:rsidRPr="00F0549B" w:rsidRDefault="00240A4C" w:rsidP="00240A4C">
      <w:pPr>
        <w:spacing w:line="276" w:lineRule="auto"/>
        <w:rPr>
          <w:rFonts w:ascii="Arial" w:hAnsi="Arial" w:cs="Arial"/>
          <w:spacing w:val="6"/>
          <w:sz w:val="22"/>
          <w:szCs w:val="22"/>
        </w:rPr>
      </w:pPr>
    </w:p>
    <w:p w:rsidR="00240A4C" w:rsidRPr="00F0549B" w:rsidRDefault="00240A4C" w:rsidP="00240A4C">
      <w:pPr>
        <w:spacing w:line="276" w:lineRule="auto"/>
        <w:rPr>
          <w:rFonts w:ascii="Arial" w:hAnsi="Arial" w:cs="Arial"/>
          <w:spacing w:val="6"/>
          <w:sz w:val="22"/>
          <w:szCs w:val="22"/>
        </w:rPr>
      </w:pPr>
      <w:r w:rsidRPr="00F0549B">
        <w:rPr>
          <w:rFonts w:ascii="Arial" w:hAnsi="Arial" w:cs="Arial"/>
          <w:spacing w:val="6"/>
          <w:sz w:val="22"/>
          <w:szCs w:val="22"/>
        </w:rPr>
        <w:t xml:space="preserve">    Semnatura …………………………………….</w:t>
      </w:r>
    </w:p>
    <w:p w:rsidR="00240A4C" w:rsidRPr="00F0549B" w:rsidRDefault="00240A4C" w:rsidP="00240A4C">
      <w:pPr>
        <w:spacing w:line="276" w:lineRule="auto"/>
        <w:jc w:val="center"/>
        <w:rPr>
          <w:rFonts w:ascii="Arial" w:hAnsi="Arial" w:cs="Arial"/>
          <w:spacing w:val="6"/>
          <w:sz w:val="24"/>
          <w:szCs w:val="24"/>
          <w:lang w:val="ro-RO"/>
        </w:rPr>
      </w:pPr>
    </w:p>
    <w:p w:rsidR="00990AAC" w:rsidRPr="00240A4C" w:rsidRDefault="00990AAC" w:rsidP="00990AAC">
      <w:pPr>
        <w:rPr>
          <w:rFonts w:ascii="Arial" w:hAnsi="Arial" w:cs="Arial"/>
          <w:color w:val="FF0000"/>
          <w:sz w:val="22"/>
          <w:szCs w:val="22"/>
        </w:rPr>
      </w:pPr>
    </w:p>
    <w:p w:rsidR="00107EA4" w:rsidRPr="00CD58A7" w:rsidRDefault="00107EA4" w:rsidP="007C26B9">
      <w:pPr>
        <w:pStyle w:val="Heading1"/>
        <w:rPr>
          <w:rFonts w:ascii="Arial" w:hAnsi="Arial" w:cs="Arial"/>
          <w:b w:val="0"/>
          <w:sz w:val="24"/>
          <w:szCs w:val="24"/>
          <w:lang w:val="fr-FR"/>
        </w:rPr>
        <w:sectPr w:rsidR="00107EA4" w:rsidRPr="00CD58A7">
          <w:pgSz w:w="11906" w:h="16838"/>
          <w:pgMar w:top="567" w:right="737" w:bottom="907" w:left="1531" w:header="731" w:footer="907" w:gutter="0"/>
          <w:cols w:space="708"/>
        </w:sectPr>
      </w:pPr>
    </w:p>
    <w:p w:rsidR="00107EA4" w:rsidRPr="00CD58A7" w:rsidRDefault="00107EA4" w:rsidP="00923608">
      <w:pPr>
        <w:rPr>
          <w:rFonts w:ascii="Arial" w:hAnsi="Arial" w:cs="Arial"/>
          <w:b/>
          <w:sz w:val="24"/>
          <w:szCs w:val="24"/>
          <w:lang w:val="it-IT"/>
        </w:rPr>
      </w:pPr>
    </w:p>
    <w:p w:rsidR="00107EA4" w:rsidRPr="00CD58A7" w:rsidRDefault="00107EA4" w:rsidP="00923608">
      <w:pPr>
        <w:rPr>
          <w:rFonts w:ascii="Arial" w:hAnsi="Arial" w:cs="Arial"/>
          <w:b/>
          <w:sz w:val="24"/>
          <w:szCs w:val="24"/>
        </w:rPr>
      </w:pPr>
    </w:p>
    <w:p w:rsidR="00107EA4" w:rsidRPr="00CD58A7" w:rsidRDefault="00107EA4" w:rsidP="00923608">
      <w:pPr>
        <w:jc w:val="center"/>
        <w:rPr>
          <w:rFonts w:ascii="Arial" w:hAnsi="Arial" w:cs="Arial"/>
          <w:caps/>
          <w:color w:val="808080"/>
          <w:sz w:val="24"/>
          <w:szCs w:val="24"/>
          <w:lang w:val="it-IT"/>
        </w:rPr>
      </w:pPr>
      <w:r w:rsidRPr="00CD58A7">
        <w:rPr>
          <w:rFonts w:ascii="Arial" w:hAnsi="Arial" w:cs="Arial"/>
          <w:caps/>
          <w:color w:val="808080"/>
          <w:sz w:val="24"/>
          <w:szCs w:val="24"/>
          <w:lang w:val="it-IT"/>
        </w:rPr>
        <w:t>ANTET PRESTATOR (OPTIONAL)</w:t>
      </w:r>
    </w:p>
    <w:p w:rsidR="00107EA4" w:rsidRPr="00CD58A7" w:rsidRDefault="00107EA4" w:rsidP="00923608">
      <w:pPr>
        <w:jc w:val="center"/>
        <w:rPr>
          <w:rFonts w:ascii="Arial" w:hAnsi="Arial" w:cs="Arial"/>
          <w:b/>
          <w:caps/>
          <w:sz w:val="24"/>
          <w:szCs w:val="24"/>
          <w:lang w:val="it-IT"/>
        </w:rPr>
      </w:pPr>
    </w:p>
    <w:p w:rsidR="00107EA4" w:rsidRPr="00CD58A7" w:rsidRDefault="00107EA4" w:rsidP="00923608">
      <w:pPr>
        <w:jc w:val="center"/>
        <w:rPr>
          <w:rFonts w:ascii="Arial" w:hAnsi="Arial" w:cs="Arial"/>
          <w:b/>
          <w:caps/>
          <w:sz w:val="24"/>
          <w:szCs w:val="24"/>
          <w:lang w:val="it-IT"/>
        </w:rPr>
      </w:pPr>
    </w:p>
    <w:p w:rsidR="00107EA4" w:rsidRPr="00CD58A7" w:rsidRDefault="00107EA4" w:rsidP="00923608">
      <w:pPr>
        <w:jc w:val="center"/>
        <w:rPr>
          <w:rFonts w:ascii="Arial" w:hAnsi="Arial" w:cs="Arial"/>
          <w:b/>
          <w:caps/>
          <w:sz w:val="24"/>
          <w:szCs w:val="24"/>
          <w:lang w:val="it-IT"/>
        </w:rPr>
      </w:pPr>
    </w:p>
    <w:p w:rsidR="00107EA4" w:rsidRPr="00CD58A7" w:rsidRDefault="00107EA4" w:rsidP="00923608">
      <w:pPr>
        <w:jc w:val="center"/>
        <w:rPr>
          <w:rFonts w:ascii="Arial" w:hAnsi="Arial" w:cs="Arial"/>
          <w:b/>
          <w:caps/>
          <w:sz w:val="24"/>
          <w:szCs w:val="24"/>
          <w:lang w:val="it-IT"/>
        </w:rPr>
      </w:pPr>
      <w:r w:rsidRPr="00CD58A7">
        <w:rPr>
          <w:rFonts w:ascii="Arial" w:hAnsi="Arial" w:cs="Arial"/>
          <w:b/>
          <w:caps/>
          <w:sz w:val="24"/>
          <w:szCs w:val="24"/>
          <w:lang w:val="it-IT"/>
        </w:rPr>
        <w:t>Adresa pentru insotirea contractului</w:t>
      </w:r>
    </w:p>
    <w:p w:rsidR="00107EA4" w:rsidRPr="00CD58A7" w:rsidRDefault="00107EA4" w:rsidP="00923608">
      <w:pPr>
        <w:jc w:val="center"/>
        <w:rPr>
          <w:rFonts w:ascii="Arial" w:hAnsi="Arial" w:cs="Arial"/>
          <w:b/>
          <w:caps/>
          <w:sz w:val="24"/>
          <w:szCs w:val="24"/>
          <w:lang w:val="it-IT"/>
        </w:rPr>
      </w:pPr>
    </w:p>
    <w:p w:rsidR="00107EA4" w:rsidRPr="00CD58A7" w:rsidRDefault="00107EA4" w:rsidP="00923608">
      <w:pPr>
        <w:jc w:val="center"/>
        <w:rPr>
          <w:rFonts w:ascii="Arial" w:hAnsi="Arial" w:cs="Arial"/>
          <w:b/>
          <w:caps/>
          <w:sz w:val="24"/>
          <w:szCs w:val="24"/>
          <w:lang w:val="it-IT"/>
        </w:rPr>
      </w:pPr>
    </w:p>
    <w:p w:rsidR="00107EA4" w:rsidRPr="00CD58A7" w:rsidRDefault="00107EA4" w:rsidP="00923608">
      <w:pPr>
        <w:jc w:val="center"/>
        <w:rPr>
          <w:rFonts w:ascii="Arial" w:hAnsi="Arial" w:cs="Arial"/>
          <w:b/>
          <w:caps/>
          <w:sz w:val="24"/>
          <w:szCs w:val="24"/>
          <w:lang w:val="it-IT"/>
        </w:rPr>
      </w:pPr>
    </w:p>
    <w:p w:rsidR="00107EA4" w:rsidRPr="00CD58A7" w:rsidRDefault="00107EA4" w:rsidP="00923608">
      <w:pPr>
        <w:jc w:val="center"/>
        <w:rPr>
          <w:rFonts w:ascii="Arial" w:hAnsi="Arial" w:cs="Arial"/>
          <w:b/>
          <w:caps/>
          <w:color w:val="808080"/>
          <w:sz w:val="24"/>
          <w:szCs w:val="24"/>
          <w:lang w:val="it-IT"/>
        </w:rPr>
      </w:pPr>
      <w:r w:rsidRPr="00CD58A7">
        <w:rPr>
          <w:rFonts w:ascii="Arial" w:hAnsi="Arial" w:cs="Arial"/>
          <w:b/>
          <w:caps/>
          <w:color w:val="808080"/>
          <w:sz w:val="24"/>
          <w:szCs w:val="24"/>
          <w:lang w:val="it-IT"/>
        </w:rPr>
        <w:t xml:space="preserve">MODEL </w:t>
      </w:r>
    </w:p>
    <w:p w:rsidR="00107EA4" w:rsidRPr="00CD58A7" w:rsidRDefault="00107EA4" w:rsidP="00923608">
      <w:pPr>
        <w:jc w:val="center"/>
        <w:rPr>
          <w:rFonts w:ascii="Arial" w:hAnsi="Arial" w:cs="Arial"/>
          <w:b/>
          <w:caps/>
          <w:color w:val="808080"/>
          <w:sz w:val="24"/>
          <w:szCs w:val="24"/>
          <w:lang w:val="it-IT"/>
        </w:rPr>
      </w:pPr>
      <w:r w:rsidRPr="00CD58A7">
        <w:rPr>
          <w:rFonts w:ascii="Arial" w:hAnsi="Arial" w:cs="Arial"/>
          <w:b/>
          <w:caps/>
          <w:color w:val="808080"/>
          <w:sz w:val="24"/>
          <w:szCs w:val="24"/>
          <w:lang w:val="it-IT"/>
        </w:rPr>
        <w:t>cuprinde precizari minimale, poate fi completata, dupa caz si cu alte date</w:t>
      </w:r>
    </w:p>
    <w:p w:rsidR="00107EA4" w:rsidRPr="00CD58A7" w:rsidRDefault="00107EA4" w:rsidP="00923608">
      <w:pPr>
        <w:jc w:val="both"/>
        <w:rPr>
          <w:rFonts w:ascii="Arial" w:hAnsi="Arial" w:cs="Arial"/>
          <w:b/>
          <w:caps/>
          <w:sz w:val="24"/>
          <w:szCs w:val="24"/>
          <w:lang w:val="it-IT"/>
        </w:rPr>
      </w:pPr>
    </w:p>
    <w:p w:rsidR="00107EA4" w:rsidRPr="00CD58A7" w:rsidRDefault="00107EA4" w:rsidP="00923608">
      <w:pPr>
        <w:jc w:val="both"/>
        <w:rPr>
          <w:rFonts w:ascii="Arial" w:hAnsi="Arial" w:cs="Arial"/>
          <w:b/>
          <w:caps/>
          <w:sz w:val="24"/>
          <w:szCs w:val="24"/>
          <w:lang w:val="it-IT"/>
        </w:rPr>
      </w:pPr>
    </w:p>
    <w:p w:rsidR="00107EA4" w:rsidRPr="00CD58A7" w:rsidRDefault="00107EA4" w:rsidP="00923608">
      <w:pPr>
        <w:jc w:val="both"/>
        <w:rPr>
          <w:rFonts w:ascii="Arial" w:hAnsi="Arial" w:cs="Arial"/>
          <w:b/>
          <w:caps/>
          <w:sz w:val="24"/>
          <w:szCs w:val="24"/>
          <w:lang w:val="it-IT"/>
        </w:rPr>
      </w:pPr>
    </w:p>
    <w:p w:rsidR="00107EA4" w:rsidRPr="00CD58A7" w:rsidRDefault="00107EA4" w:rsidP="00923608">
      <w:pPr>
        <w:ind w:firstLine="708"/>
        <w:jc w:val="both"/>
        <w:rPr>
          <w:rFonts w:ascii="Arial" w:hAnsi="Arial" w:cs="Arial"/>
          <w:b/>
          <w:caps/>
          <w:sz w:val="24"/>
          <w:szCs w:val="24"/>
          <w:lang w:val="it-IT"/>
        </w:rPr>
      </w:pPr>
      <w:r w:rsidRPr="00CD58A7">
        <w:rPr>
          <w:rFonts w:ascii="Arial" w:hAnsi="Arial" w:cs="Arial"/>
          <w:b/>
          <w:caps/>
          <w:sz w:val="24"/>
          <w:szCs w:val="24"/>
          <w:lang w:val="it-IT"/>
        </w:rPr>
        <w:t>Catre</w:t>
      </w:r>
    </w:p>
    <w:p w:rsidR="00107EA4" w:rsidRPr="00CD58A7" w:rsidRDefault="00107EA4" w:rsidP="00923608">
      <w:pPr>
        <w:jc w:val="both"/>
        <w:rPr>
          <w:rFonts w:ascii="Arial" w:hAnsi="Arial" w:cs="Arial"/>
          <w:b/>
          <w:caps/>
          <w:sz w:val="24"/>
          <w:szCs w:val="24"/>
          <w:lang w:val="it-IT"/>
        </w:rPr>
      </w:pPr>
      <w:r w:rsidRPr="00CD58A7">
        <w:rPr>
          <w:rFonts w:ascii="Arial" w:hAnsi="Arial" w:cs="Arial"/>
          <w:b/>
          <w:sz w:val="24"/>
          <w:szCs w:val="24"/>
          <w:lang w:val="it-IT"/>
        </w:rPr>
        <w:t>Societatea Electrocentrale Bucureşti SA</w:t>
      </w:r>
      <w:r w:rsidRPr="00CD58A7">
        <w:rPr>
          <w:rFonts w:ascii="Arial" w:hAnsi="Arial" w:cs="Arial"/>
          <w:b/>
          <w:caps/>
          <w:sz w:val="24"/>
          <w:szCs w:val="24"/>
          <w:lang w:val="it-IT"/>
        </w:rPr>
        <w:tab/>
      </w:r>
      <w:r w:rsidRPr="00CD58A7">
        <w:rPr>
          <w:rFonts w:ascii="Arial" w:hAnsi="Arial" w:cs="Arial"/>
          <w:b/>
          <w:caps/>
          <w:sz w:val="24"/>
          <w:szCs w:val="24"/>
          <w:lang w:val="it-IT"/>
        </w:rPr>
        <w:tab/>
      </w:r>
      <w:r w:rsidRPr="00CD58A7">
        <w:rPr>
          <w:rFonts w:ascii="Arial" w:hAnsi="Arial" w:cs="Arial"/>
          <w:b/>
          <w:caps/>
          <w:sz w:val="24"/>
          <w:szCs w:val="24"/>
          <w:lang w:val="it-IT"/>
        </w:rPr>
        <w:tab/>
      </w:r>
    </w:p>
    <w:p w:rsidR="00107EA4" w:rsidRPr="00CD58A7" w:rsidRDefault="00107EA4" w:rsidP="00923608">
      <w:pPr>
        <w:jc w:val="both"/>
        <w:rPr>
          <w:rFonts w:ascii="Arial" w:hAnsi="Arial" w:cs="Arial"/>
          <w:b/>
          <w:caps/>
          <w:sz w:val="24"/>
          <w:szCs w:val="24"/>
          <w:lang w:val="it-IT"/>
        </w:rPr>
      </w:pPr>
      <w:r w:rsidRPr="00CD58A7">
        <w:rPr>
          <w:rFonts w:ascii="Arial" w:hAnsi="Arial" w:cs="Arial"/>
          <w:b/>
          <w:caps/>
          <w:sz w:val="24"/>
          <w:szCs w:val="24"/>
          <w:lang w:val="it-IT"/>
        </w:rPr>
        <w:t>Splaiul Independentei nr. 227, Sector 6 Bucuresti</w:t>
      </w:r>
    </w:p>
    <w:p w:rsidR="00107EA4" w:rsidRPr="00CD58A7" w:rsidRDefault="00107EA4" w:rsidP="00923608">
      <w:pPr>
        <w:ind w:firstLine="708"/>
        <w:jc w:val="both"/>
        <w:rPr>
          <w:rFonts w:ascii="Arial" w:hAnsi="Arial" w:cs="Arial"/>
          <w:b/>
          <w:caps/>
          <w:color w:val="000000"/>
          <w:sz w:val="24"/>
          <w:szCs w:val="24"/>
          <w:lang w:val="it-IT"/>
        </w:rPr>
      </w:pPr>
    </w:p>
    <w:p w:rsidR="00107EA4" w:rsidRPr="00CD58A7" w:rsidRDefault="00107EA4" w:rsidP="00923608">
      <w:pPr>
        <w:ind w:firstLine="708"/>
        <w:jc w:val="both"/>
        <w:rPr>
          <w:rFonts w:ascii="Arial" w:hAnsi="Arial" w:cs="Arial"/>
          <w:b/>
          <w:caps/>
          <w:color w:val="000000"/>
          <w:sz w:val="24"/>
          <w:szCs w:val="24"/>
          <w:lang w:val="it-IT"/>
        </w:rPr>
      </w:pPr>
    </w:p>
    <w:p w:rsidR="00107EA4" w:rsidRPr="00CD58A7" w:rsidRDefault="00107EA4" w:rsidP="00923608">
      <w:pPr>
        <w:ind w:firstLine="708"/>
        <w:rPr>
          <w:rFonts w:ascii="Arial" w:hAnsi="Arial" w:cs="Arial"/>
          <w:sz w:val="24"/>
          <w:szCs w:val="24"/>
          <w:lang w:val="it-IT"/>
        </w:rPr>
      </w:pPr>
      <w:r w:rsidRPr="00CD58A7">
        <w:rPr>
          <w:rFonts w:ascii="Arial" w:hAnsi="Arial" w:cs="Arial"/>
          <w:sz w:val="24"/>
          <w:szCs w:val="24"/>
          <w:lang w:val="it-IT"/>
        </w:rPr>
        <w:t>Va transmitem alaturat contractul nr.___________, avand ca obiect _______________________, in două exemplare originale, in vederea semnarii.</w:t>
      </w:r>
    </w:p>
    <w:p w:rsidR="00107EA4" w:rsidRPr="00CD58A7" w:rsidRDefault="00107EA4" w:rsidP="00923608">
      <w:pPr>
        <w:ind w:firstLine="708"/>
        <w:rPr>
          <w:rFonts w:ascii="Arial" w:hAnsi="Arial" w:cs="Arial"/>
          <w:sz w:val="24"/>
          <w:szCs w:val="24"/>
        </w:rPr>
      </w:pPr>
      <w:r w:rsidRPr="00CD58A7">
        <w:rPr>
          <w:rFonts w:ascii="Arial" w:hAnsi="Arial" w:cs="Arial"/>
          <w:sz w:val="24"/>
          <w:szCs w:val="24"/>
        </w:rPr>
        <w:t>Mentionam urmatoarele:</w:t>
      </w:r>
    </w:p>
    <w:p w:rsidR="00107EA4" w:rsidRPr="00CD58A7" w:rsidRDefault="00107EA4" w:rsidP="00CF13A5">
      <w:pPr>
        <w:numPr>
          <w:ilvl w:val="1"/>
          <w:numId w:val="2"/>
        </w:numPr>
        <w:rPr>
          <w:rFonts w:ascii="Arial" w:hAnsi="Arial" w:cs="Arial"/>
          <w:sz w:val="24"/>
          <w:szCs w:val="24"/>
        </w:rPr>
      </w:pPr>
      <w:r w:rsidRPr="00CD58A7">
        <w:rPr>
          <w:rFonts w:ascii="Arial" w:hAnsi="Arial" w:cs="Arial"/>
          <w:sz w:val="24"/>
          <w:szCs w:val="24"/>
        </w:rPr>
        <w:t>Valoarea contractului____________</w:t>
      </w:r>
    </w:p>
    <w:p w:rsidR="00107EA4" w:rsidRPr="00CD58A7" w:rsidRDefault="00107EA4" w:rsidP="00CF13A5">
      <w:pPr>
        <w:numPr>
          <w:ilvl w:val="1"/>
          <w:numId w:val="2"/>
        </w:numPr>
        <w:rPr>
          <w:rFonts w:ascii="Arial" w:hAnsi="Arial" w:cs="Arial"/>
          <w:sz w:val="24"/>
          <w:szCs w:val="24"/>
        </w:rPr>
      </w:pPr>
      <w:r w:rsidRPr="00CD58A7">
        <w:rPr>
          <w:rFonts w:ascii="Arial" w:hAnsi="Arial" w:cs="Arial"/>
          <w:sz w:val="24"/>
          <w:szCs w:val="24"/>
        </w:rPr>
        <w:t>Termenul de prestare ____________(data sau numar de zile de la perfectarea contractului)</w:t>
      </w:r>
    </w:p>
    <w:p w:rsidR="00107EA4" w:rsidRPr="00CD58A7" w:rsidRDefault="00107EA4" w:rsidP="00CF13A5">
      <w:pPr>
        <w:numPr>
          <w:ilvl w:val="1"/>
          <w:numId w:val="2"/>
        </w:numPr>
        <w:rPr>
          <w:rFonts w:ascii="Arial" w:hAnsi="Arial" w:cs="Arial"/>
          <w:sz w:val="24"/>
          <w:szCs w:val="24"/>
          <w:lang w:val="it-IT"/>
        </w:rPr>
      </w:pPr>
      <w:r w:rsidRPr="00CD58A7">
        <w:rPr>
          <w:rFonts w:ascii="Arial" w:hAnsi="Arial" w:cs="Arial"/>
          <w:sz w:val="24"/>
          <w:szCs w:val="24"/>
          <w:lang w:val="it-IT"/>
        </w:rPr>
        <w:t>Solicitam ca exemplarul nostru sa ne parvina: prin posta / prin delegat (se va alege varianta dorita);</w:t>
      </w:r>
    </w:p>
    <w:p w:rsidR="00107EA4" w:rsidRPr="00CD58A7" w:rsidRDefault="00107EA4" w:rsidP="00CF13A5">
      <w:pPr>
        <w:numPr>
          <w:ilvl w:val="1"/>
          <w:numId w:val="2"/>
        </w:numPr>
        <w:rPr>
          <w:rFonts w:ascii="Arial" w:hAnsi="Arial" w:cs="Arial"/>
          <w:sz w:val="24"/>
          <w:szCs w:val="24"/>
          <w:lang w:val="it-IT"/>
        </w:rPr>
      </w:pPr>
      <w:r w:rsidRPr="00CD58A7">
        <w:rPr>
          <w:rFonts w:ascii="Arial" w:hAnsi="Arial" w:cs="Arial"/>
          <w:sz w:val="24"/>
          <w:szCs w:val="24"/>
          <w:lang w:val="it-IT"/>
        </w:rPr>
        <w:t>Data la care contractul este perfectat ne va fi comunicata: telefonic, la nr_____________, sau prin fax, la nr.________________.</w:t>
      </w:r>
    </w:p>
    <w:p w:rsidR="00107EA4" w:rsidRPr="00CD58A7" w:rsidRDefault="00107EA4" w:rsidP="00923608">
      <w:pPr>
        <w:rPr>
          <w:rFonts w:ascii="Arial" w:hAnsi="Arial" w:cs="Arial"/>
          <w:sz w:val="24"/>
          <w:szCs w:val="24"/>
          <w:lang w:val="it-IT"/>
        </w:rPr>
      </w:pPr>
    </w:p>
    <w:p w:rsidR="00107EA4" w:rsidRPr="00CD58A7" w:rsidRDefault="00107EA4" w:rsidP="00923608">
      <w:pPr>
        <w:rPr>
          <w:rFonts w:ascii="Arial" w:hAnsi="Arial" w:cs="Arial"/>
          <w:sz w:val="24"/>
          <w:szCs w:val="24"/>
          <w:lang w:val="it-IT"/>
        </w:rPr>
      </w:pPr>
    </w:p>
    <w:p w:rsidR="00107EA4" w:rsidRPr="00CD58A7" w:rsidRDefault="00107EA4" w:rsidP="00923608">
      <w:pPr>
        <w:rPr>
          <w:rFonts w:ascii="Arial" w:hAnsi="Arial" w:cs="Arial"/>
          <w:sz w:val="24"/>
          <w:szCs w:val="24"/>
          <w:lang w:val="it-IT"/>
        </w:rPr>
      </w:pPr>
    </w:p>
    <w:p w:rsidR="00107EA4" w:rsidRPr="00CD58A7" w:rsidRDefault="00107EA4" w:rsidP="00923608">
      <w:pPr>
        <w:rPr>
          <w:rFonts w:ascii="Arial" w:hAnsi="Arial" w:cs="Arial"/>
          <w:sz w:val="24"/>
          <w:szCs w:val="24"/>
          <w:lang w:val="it-IT"/>
        </w:rPr>
      </w:pPr>
    </w:p>
    <w:p w:rsidR="00107EA4" w:rsidRPr="00CD58A7" w:rsidRDefault="00107EA4" w:rsidP="00923608">
      <w:pPr>
        <w:rPr>
          <w:rFonts w:ascii="Arial" w:hAnsi="Arial" w:cs="Arial"/>
          <w:sz w:val="24"/>
          <w:szCs w:val="24"/>
          <w:lang w:val="it-IT"/>
        </w:rPr>
      </w:pPr>
    </w:p>
    <w:p w:rsidR="00107EA4" w:rsidRPr="00CD58A7" w:rsidRDefault="00107EA4" w:rsidP="00923608">
      <w:pPr>
        <w:rPr>
          <w:rFonts w:ascii="Arial" w:hAnsi="Arial" w:cs="Arial"/>
          <w:sz w:val="24"/>
          <w:szCs w:val="24"/>
          <w:lang w:val="it-IT"/>
        </w:rPr>
      </w:pPr>
    </w:p>
    <w:p w:rsidR="00107EA4" w:rsidRPr="00CD58A7" w:rsidRDefault="00107EA4" w:rsidP="00923608">
      <w:pPr>
        <w:jc w:val="center"/>
        <w:rPr>
          <w:rFonts w:ascii="Arial" w:hAnsi="Arial" w:cs="Arial"/>
          <w:sz w:val="24"/>
          <w:szCs w:val="24"/>
          <w:lang w:val="es-ES"/>
        </w:rPr>
      </w:pPr>
      <w:r w:rsidRPr="00CD58A7">
        <w:rPr>
          <w:rFonts w:ascii="Arial" w:hAnsi="Arial" w:cs="Arial"/>
          <w:sz w:val="24"/>
          <w:szCs w:val="24"/>
          <w:lang w:val="es-ES"/>
        </w:rPr>
        <w:t>DIRECTOR,</w:t>
      </w:r>
    </w:p>
    <w:p w:rsidR="00107EA4" w:rsidRPr="00CD58A7" w:rsidRDefault="00107EA4" w:rsidP="00923608">
      <w:pPr>
        <w:jc w:val="center"/>
        <w:rPr>
          <w:rFonts w:ascii="Arial" w:hAnsi="Arial" w:cs="Arial"/>
          <w:sz w:val="24"/>
          <w:szCs w:val="24"/>
          <w:lang w:val="es-ES"/>
        </w:rPr>
      </w:pPr>
      <w:r w:rsidRPr="00CD58A7">
        <w:rPr>
          <w:rFonts w:ascii="Arial" w:hAnsi="Arial" w:cs="Arial"/>
          <w:sz w:val="24"/>
          <w:szCs w:val="24"/>
          <w:lang w:val="es-ES"/>
        </w:rPr>
        <w:t>____________</w:t>
      </w:r>
    </w:p>
    <w:p w:rsidR="00107EA4" w:rsidRPr="00CD58A7" w:rsidRDefault="00107EA4" w:rsidP="00923608">
      <w:pPr>
        <w:jc w:val="center"/>
        <w:rPr>
          <w:rFonts w:ascii="Arial" w:hAnsi="Arial" w:cs="Arial"/>
          <w:b/>
          <w:i/>
          <w:sz w:val="24"/>
          <w:szCs w:val="24"/>
          <w:lang w:val="es-ES"/>
        </w:rPr>
      </w:pPr>
    </w:p>
    <w:p w:rsidR="00107EA4" w:rsidRDefault="00107EA4" w:rsidP="00923608">
      <w:pPr>
        <w:rPr>
          <w:b/>
          <w:sz w:val="40"/>
          <w:szCs w:val="40"/>
          <w:lang w:val="ro-RO"/>
        </w:rPr>
        <w:sectPr w:rsidR="00107EA4">
          <w:type w:val="oddPage"/>
          <w:pgSz w:w="11906" w:h="16838"/>
          <w:pgMar w:top="635" w:right="567" w:bottom="720" w:left="1412" w:header="731" w:footer="737" w:gutter="0"/>
          <w:cols w:space="708"/>
        </w:sectPr>
      </w:pPr>
    </w:p>
    <w:p w:rsidR="00107EA4" w:rsidRDefault="00107EA4" w:rsidP="00923608">
      <w:pPr>
        <w:jc w:val="center"/>
        <w:rPr>
          <w:b/>
          <w:sz w:val="40"/>
          <w:szCs w:val="40"/>
          <w:lang w:val="ro-RO"/>
        </w:rPr>
      </w:pPr>
      <w:r>
        <w:rPr>
          <w:b/>
          <w:sz w:val="40"/>
          <w:szCs w:val="40"/>
          <w:lang w:val="ro-RO"/>
        </w:rPr>
        <w:lastRenderedPageBreak/>
        <w:t xml:space="preserve"> SECŢIUNEA IV</w:t>
      </w:r>
    </w:p>
    <w:p w:rsidR="00107EA4" w:rsidRDefault="00107EA4" w:rsidP="00923608">
      <w:pPr>
        <w:rPr>
          <w:sz w:val="16"/>
          <w:szCs w:val="16"/>
          <w:lang w:val="ro-RO"/>
        </w:rPr>
      </w:pPr>
    </w:p>
    <w:p w:rsidR="00107EA4" w:rsidRDefault="00107EA4" w:rsidP="00923608">
      <w:pPr>
        <w:rPr>
          <w:szCs w:val="28"/>
          <w:lang w:val="ro-RO"/>
        </w:rPr>
      </w:pPr>
    </w:p>
    <w:p w:rsidR="00107EA4" w:rsidRDefault="00107EA4" w:rsidP="00923608">
      <w:pPr>
        <w:rPr>
          <w:sz w:val="16"/>
          <w:szCs w:val="16"/>
          <w:lang w:val="ro-RO"/>
        </w:rPr>
      </w:pPr>
    </w:p>
    <w:p w:rsidR="00862905" w:rsidRDefault="00107EA4" w:rsidP="00862905">
      <w:pPr>
        <w:pStyle w:val="Heading1"/>
        <w:ind w:firstLine="0"/>
        <w:jc w:val="center"/>
        <w:rPr>
          <w:bCs/>
          <w:sz w:val="32"/>
          <w:szCs w:val="32"/>
          <w:lang w:val="pt-BR"/>
        </w:rPr>
      </w:pPr>
      <w:r>
        <w:rPr>
          <w:bCs/>
          <w:sz w:val="32"/>
          <w:szCs w:val="32"/>
          <w:lang w:val="pt-BR"/>
        </w:rPr>
        <w:t>MODEL DE CONTRACT</w:t>
      </w:r>
    </w:p>
    <w:p w:rsidR="00107EA4" w:rsidRPr="00862905" w:rsidRDefault="00107EA4" w:rsidP="00862905">
      <w:pPr>
        <w:pStyle w:val="Heading1"/>
        <w:ind w:firstLine="0"/>
        <w:jc w:val="center"/>
        <w:rPr>
          <w:bCs/>
          <w:sz w:val="32"/>
          <w:szCs w:val="32"/>
          <w:lang w:val="pt-BR"/>
        </w:rPr>
      </w:pPr>
      <w:r>
        <w:rPr>
          <w:szCs w:val="28"/>
          <w:lang w:val="ro-RO"/>
        </w:rPr>
        <w:t xml:space="preserve"> Pentru achiziţia de servicii:</w:t>
      </w:r>
    </w:p>
    <w:p w:rsidR="00107EA4" w:rsidRDefault="00107EA4" w:rsidP="00923608">
      <w:pPr>
        <w:rPr>
          <w:sz w:val="32"/>
          <w:szCs w:val="32"/>
          <w:lang w:val="ro-RO"/>
        </w:rPr>
      </w:pPr>
    </w:p>
    <w:p w:rsidR="00107EA4" w:rsidRDefault="00107EA4" w:rsidP="006D2B3A">
      <w:pPr>
        <w:rPr>
          <w:szCs w:val="28"/>
          <w:lang w:val="ro-RO"/>
        </w:rPr>
      </w:pPr>
    </w:p>
    <w:p w:rsidR="00107EA4" w:rsidRDefault="006D2B3A" w:rsidP="006D2B3A">
      <w:pPr>
        <w:jc w:val="center"/>
        <w:rPr>
          <w:b/>
          <w:szCs w:val="28"/>
          <w:lang w:val="ro-RO"/>
        </w:rPr>
      </w:pPr>
      <w:r w:rsidRPr="00D8123B">
        <w:rPr>
          <w:sz w:val="26"/>
          <w:szCs w:val="26"/>
          <w:lang w:val="fr-FR"/>
        </w:rPr>
        <w:t>,,</w:t>
      </w:r>
      <w:r w:rsidR="00AB7858" w:rsidRPr="00AB7858">
        <w:rPr>
          <w:b/>
          <w:sz w:val="20"/>
          <w:lang w:val="fr-FR"/>
        </w:rPr>
        <w:t xml:space="preserve"> </w:t>
      </w:r>
      <w:r w:rsidR="00AB7858">
        <w:rPr>
          <w:b/>
          <w:sz w:val="20"/>
          <w:lang w:val="fr-FR"/>
        </w:rPr>
        <w:t>E</w:t>
      </w:r>
      <w:r w:rsidR="00AB7858" w:rsidRPr="00EB6496">
        <w:rPr>
          <w:b/>
          <w:sz w:val="26"/>
          <w:szCs w:val="26"/>
          <w:lang w:val="fr-FR"/>
        </w:rPr>
        <w:t>valuarea si verificarea instalatiilor de ventilatie care vehiculeaza sau functioneaza in medii potential explozive sau toxice din cadrul punctelor de lucru ELCEN,  in conformitate cu NVIV-01-06</w:t>
      </w:r>
      <w:r w:rsidRPr="00D8123B">
        <w:rPr>
          <w:b/>
          <w:sz w:val="26"/>
          <w:szCs w:val="26"/>
          <w:lang w:val="fr-FR"/>
        </w:rPr>
        <w:t>’’</w:t>
      </w:r>
    </w:p>
    <w:p w:rsidR="00107EA4" w:rsidRDefault="00107EA4" w:rsidP="006D2B3A">
      <w:pPr>
        <w:jc w:val="center"/>
        <w:rPr>
          <w:b/>
          <w:szCs w:val="28"/>
          <w:lang w:val="ro-RO"/>
        </w:rPr>
      </w:pPr>
    </w:p>
    <w:p w:rsidR="00107EA4" w:rsidRDefault="00107EA4" w:rsidP="006D2B3A">
      <w:pPr>
        <w:jc w:val="center"/>
        <w:rPr>
          <w:sz w:val="16"/>
          <w:szCs w:val="16"/>
          <w:lang w:val="ro-RO"/>
        </w:rPr>
      </w:pPr>
    </w:p>
    <w:p w:rsidR="00107EA4" w:rsidRDefault="00107EA4" w:rsidP="006D2B3A">
      <w:pPr>
        <w:jc w:val="both"/>
        <w:rPr>
          <w:color w:val="FF0000"/>
          <w:sz w:val="26"/>
          <w:szCs w:val="26"/>
          <w:lang w:val="ro-RO"/>
        </w:rPr>
      </w:pPr>
      <w:r>
        <w:rPr>
          <w:szCs w:val="28"/>
          <w:lang w:val="ro-RO"/>
        </w:rPr>
        <w:tab/>
      </w:r>
      <w:r>
        <w:rPr>
          <w:sz w:val="26"/>
          <w:szCs w:val="26"/>
          <w:lang w:val="ro-RO"/>
        </w:rPr>
        <w:t>Conţinutul clauzelor contractuale cuprinse in următoarele capitole este obligatoriu:</w:t>
      </w:r>
    </w:p>
    <w:p w:rsidR="00107EA4" w:rsidRDefault="00107EA4" w:rsidP="006D2B3A">
      <w:pPr>
        <w:rPr>
          <w:b/>
          <w:szCs w:val="28"/>
          <w:u w:val="single"/>
          <w:lang w:val="ro-RO"/>
        </w:rPr>
      </w:pPr>
    </w:p>
    <w:p w:rsidR="00107EA4" w:rsidRDefault="00107EA4" w:rsidP="006D2B3A">
      <w:pPr>
        <w:rPr>
          <w:b/>
          <w:szCs w:val="28"/>
          <w:u w:val="single"/>
          <w:lang w:val="ro-RO"/>
        </w:rPr>
      </w:pPr>
    </w:p>
    <w:p w:rsidR="00107EA4" w:rsidRDefault="00107EA4" w:rsidP="006D2B3A">
      <w:pPr>
        <w:spacing w:after="120"/>
        <w:rPr>
          <w:szCs w:val="28"/>
          <w:lang w:val="ro-RO"/>
        </w:rPr>
      </w:pPr>
      <w:r>
        <w:rPr>
          <w:szCs w:val="28"/>
          <w:lang w:val="ro-RO"/>
        </w:rPr>
        <w:t>CAP. 3. OBIECTUL CONTRACTULUI</w:t>
      </w:r>
      <w:r>
        <w:rPr>
          <w:szCs w:val="28"/>
          <w:lang w:val="ro-RO"/>
        </w:rPr>
        <w:tab/>
        <w:t xml:space="preserve"> </w:t>
      </w:r>
    </w:p>
    <w:p w:rsidR="00107EA4" w:rsidRDefault="00107EA4" w:rsidP="006D2B3A">
      <w:pPr>
        <w:rPr>
          <w:szCs w:val="28"/>
          <w:lang w:val="ro-RO"/>
        </w:rPr>
      </w:pPr>
      <w:r>
        <w:rPr>
          <w:szCs w:val="28"/>
          <w:lang w:val="ro-RO"/>
        </w:rPr>
        <w:t>CAP. 4. VALOAREA CONTRACTULUI</w:t>
      </w:r>
    </w:p>
    <w:p w:rsidR="00107EA4" w:rsidRPr="006D2B3A" w:rsidRDefault="00107EA4" w:rsidP="006D2B3A">
      <w:pPr>
        <w:rPr>
          <w:szCs w:val="28"/>
          <w:lang w:val="ro-RO"/>
        </w:rPr>
      </w:pPr>
      <w:r w:rsidRPr="006D2B3A">
        <w:rPr>
          <w:szCs w:val="28"/>
          <w:lang w:val="ro-RO"/>
        </w:rPr>
        <w:t>CAP. 5. DURATA DE PRESTARE A SERVICIILOR, GRAFIC DE PRESTARE</w:t>
      </w:r>
    </w:p>
    <w:p w:rsidR="00107EA4" w:rsidRDefault="00107EA4" w:rsidP="006D2B3A">
      <w:pPr>
        <w:rPr>
          <w:szCs w:val="28"/>
          <w:lang w:val="ro-RO"/>
        </w:rPr>
      </w:pPr>
      <w:r w:rsidRPr="0006318F">
        <w:rPr>
          <w:szCs w:val="28"/>
          <w:lang w:val="ro-RO"/>
        </w:rPr>
        <w:t>CAP. 6. DOCUMENTELE CONTRACTULUI</w:t>
      </w:r>
      <w:r>
        <w:rPr>
          <w:szCs w:val="28"/>
          <w:lang w:val="ro-RO"/>
        </w:rPr>
        <w:t xml:space="preserve"> SI PROCEDURA DE ATRIBUIRE</w:t>
      </w:r>
    </w:p>
    <w:p w:rsidR="00107EA4" w:rsidRDefault="00107EA4" w:rsidP="006D2B3A">
      <w:pPr>
        <w:rPr>
          <w:szCs w:val="28"/>
          <w:lang w:val="ro-RO"/>
        </w:rPr>
      </w:pPr>
      <w:r>
        <w:rPr>
          <w:szCs w:val="28"/>
          <w:lang w:val="ro-RO"/>
        </w:rPr>
        <w:t>CAP. 9. OBLIGAŢIILE PRESTATORULUI</w:t>
      </w:r>
    </w:p>
    <w:p w:rsidR="00107EA4" w:rsidRDefault="00107EA4" w:rsidP="006D2B3A">
      <w:pPr>
        <w:rPr>
          <w:szCs w:val="28"/>
          <w:lang w:val="ro-RO"/>
        </w:rPr>
      </w:pPr>
      <w:r>
        <w:rPr>
          <w:szCs w:val="28"/>
          <w:lang w:val="ro-RO"/>
        </w:rPr>
        <w:t>CAP. 10. OBLIGAŢIILE BENEFICIARULUI</w:t>
      </w:r>
    </w:p>
    <w:p w:rsidR="00107EA4" w:rsidRDefault="00107EA4" w:rsidP="006D2B3A">
      <w:pPr>
        <w:rPr>
          <w:smallCaps/>
          <w:szCs w:val="28"/>
          <w:lang w:val="ro-RO"/>
        </w:rPr>
      </w:pPr>
      <w:r>
        <w:rPr>
          <w:smallCaps/>
          <w:szCs w:val="28"/>
          <w:lang w:val="ro-RO"/>
        </w:rPr>
        <w:t>CAP.11. RECEPŢIA SERVICI</w:t>
      </w:r>
      <w:r w:rsidRPr="0006318F">
        <w:rPr>
          <w:smallCaps/>
          <w:szCs w:val="28"/>
          <w:lang w:val="ro-RO"/>
        </w:rPr>
        <w:t>ILOR, INSPECŢII, TESTE</w:t>
      </w:r>
    </w:p>
    <w:p w:rsidR="00107EA4" w:rsidRDefault="00107EA4" w:rsidP="006D2B3A">
      <w:pPr>
        <w:rPr>
          <w:smallCaps/>
          <w:szCs w:val="28"/>
          <w:lang w:val="ro-RO"/>
        </w:rPr>
      </w:pPr>
      <w:r>
        <w:rPr>
          <w:smallCaps/>
          <w:szCs w:val="28"/>
          <w:lang w:val="ro-RO"/>
        </w:rPr>
        <w:t>cap. 12. GARANTII SI RESPONSABILITATI</w:t>
      </w:r>
    </w:p>
    <w:p w:rsidR="00107EA4" w:rsidRDefault="00107EA4" w:rsidP="006D2B3A">
      <w:pPr>
        <w:rPr>
          <w:szCs w:val="28"/>
          <w:lang w:val="ro-RO"/>
        </w:rPr>
      </w:pPr>
      <w:r w:rsidRPr="0080348F">
        <w:rPr>
          <w:szCs w:val="28"/>
          <w:lang w:val="ro-RO"/>
        </w:rPr>
        <w:t>CAP.22. LEGEA APLICABILĂ CONTRACTULUI</w:t>
      </w:r>
    </w:p>
    <w:p w:rsidR="009019A3" w:rsidRPr="0080348F" w:rsidRDefault="009019A3" w:rsidP="006D2B3A">
      <w:pPr>
        <w:rPr>
          <w:szCs w:val="28"/>
          <w:lang w:val="ro-RO"/>
        </w:rPr>
      </w:pPr>
      <w:r>
        <w:rPr>
          <w:szCs w:val="28"/>
          <w:lang w:val="ro-RO"/>
        </w:rPr>
        <w:t>CAP.23. AMENDAMENTE</w:t>
      </w:r>
    </w:p>
    <w:p w:rsidR="00107EA4" w:rsidRPr="007821C9" w:rsidRDefault="00107EA4" w:rsidP="00923608">
      <w:pPr>
        <w:rPr>
          <w:szCs w:val="28"/>
          <w:u w:val="single"/>
          <w:lang w:val="ro-RO"/>
        </w:rPr>
      </w:pPr>
    </w:p>
    <w:p w:rsidR="00107EA4" w:rsidRPr="007F4B0D" w:rsidRDefault="00AB7858" w:rsidP="0003418A">
      <w:pPr>
        <w:rPr>
          <w:sz w:val="26"/>
          <w:szCs w:val="26"/>
          <w:lang w:val="ro-RO"/>
        </w:rPr>
      </w:pPr>
      <w:r>
        <w:rPr>
          <w:sz w:val="26"/>
          <w:szCs w:val="26"/>
          <w:lang w:val="ro-RO"/>
        </w:rPr>
        <w:t>D</w:t>
      </w:r>
      <w:r w:rsidRPr="007F4B0D">
        <w:rPr>
          <w:sz w:val="26"/>
          <w:szCs w:val="26"/>
          <w:lang w:val="ro-RO"/>
        </w:rPr>
        <w:t xml:space="preserve">irector </w:t>
      </w:r>
      <w:r>
        <w:rPr>
          <w:sz w:val="26"/>
          <w:szCs w:val="26"/>
          <w:lang w:val="ro-RO"/>
        </w:rPr>
        <w:t>J</w:t>
      </w:r>
      <w:r w:rsidRPr="007F4B0D">
        <w:rPr>
          <w:sz w:val="26"/>
          <w:szCs w:val="26"/>
          <w:lang w:val="ro-RO"/>
        </w:rPr>
        <w:t xml:space="preserve">uridic si </w:t>
      </w:r>
      <w:r>
        <w:rPr>
          <w:sz w:val="26"/>
          <w:szCs w:val="26"/>
          <w:lang w:val="ro-RO"/>
        </w:rPr>
        <w:t>A</w:t>
      </w:r>
      <w:r w:rsidRPr="007F4B0D">
        <w:rPr>
          <w:sz w:val="26"/>
          <w:szCs w:val="26"/>
          <w:lang w:val="ro-RO"/>
        </w:rPr>
        <w:t>chizitii</w:t>
      </w:r>
      <w:r w:rsidR="00107EA4" w:rsidRPr="007F4B0D">
        <w:rPr>
          <w:sz w:val="26"/>
          <w:szCs w:val="26"/>
          <w:lang w:val="ro-RO"/>
        </w:rPr>
        <w:tab/>
      </w:r>
      <w:r w:rsidR="00107EA4" w:rsidRPr="007F4B0D">
        <w:rPr>
          <w:sz w:val="26"/>
          <w:szCs w:val="26"/>
          <w:lang w:val="ro-RO"/>
        </w:rPr>
        <w:tab/>
      </w:r>
    </w:p>
    <w:p w:rsidR="00107EA4" w:rsidRDefault="00365F37" w:rsidP="0003418A">
      <w:pPr>
        <w:rPr>
          <w:sz w:val="26"/>
          <w:szCs w:val="26"/>
          <w:lang w:val="ro-RO"/>
        </w:rPr>
      </w:pPr>
      <w:r>
        <w:rPr>
          <w:sz w:val="26"/>
          <w:szCs w:val="26"/>
          <w:lang w:val="ro-RO"/>
        </w:rPr>
        <w:t>Mihai Volf</w:t>
      </w:r>
      <w:r w:rsidR="00107EA4">
        <w:rPr>
          <w:sz w:val="26"/>
          <w:szCs w:val="26"/>
          <w:lang w:val="ro-RO"/>
        </w:rPr>
        <w:tab/>
      </w:r>
      <w:r w:rsidR="00107EA4">
        <w:rPr>
          <w:sz w:val="26"/>
          <w:szCs w:val="26"/>
          <w:lang w:val="ro-RO"/>
        </w:rPr>
        <w:tab/>
      </w:r>
      <w:r w:rsidR="00107EA4">
        <w:rPr>
          <w:sz w:val="26"/>
          <w:szCs w:val="26"/>
          <w:lang w:val="ro-RO"/>
        </w:rPr>
        <w:tab/>
      </w:r>
      <w:r w:rsidR="00107EA4">
        <w:rPr>
          <w:sz w:val="26"/>
          <w:szCs w:val="26"/>
          <w:lang w:val="ro-RO"/>
        </w:rPr>
        <w:tab/>
      </w:r>
      <w:r w:rsidR="00107EA4">
        <w:rPr>
          <w:sz w:val="26"/>
          <w:szCs w:val="26"/>
          <w:lang w:val="ro-RO"/>
        </w:rPr>
        <w:tab/>
      </w:r>
    </w:p>
    <w:p w:rsidR="00107EA4" w:rsidRDefault="00107EA4" w:rsidP="0003418A">
      <w:pPr>
        <w:rPr>
          <w:sz w:val="26"/>
          <w:szCs w:val="26"/>
          <w:lang w:val="ro-RO"/>
        </w:rPr>
      </w:pPr>
    </w:p>
    <w:p w:rsidR="00107EA4" w:rsidRDefault="00107EA4" w:rsidP="0003418A">
      <w:pPr>
        <w:rPr>
          <w:sz w:val="26"/>
          <w:szCs w:val="26"/>
          <w:lang w:val="ro-RO"/>
        </w:rPr>
      </w:pPr>
    </w:p>
    <w:p w:rsidR="00107EA4" w:rsidRDefault="00107EA4" w:rsidP="0003418A">
      <w:pPr>
        <w:rPr>
          <w:sz w:val="26"/>
          <w:szCs w:val="26"/>
          <w:lang w:val="ro-RO"/>
        </w:rPr>
      </w:pPr>
      <w:r>
        <w:rPr>
          <w:sz w:val="26"/>
          <w:szCs w:val="26"/>
          <w:lang w:val="ro-RO"/>
        </w:rPr>
        <w:t>S</w:t>
      </w:r>
      <w:r w:rsidR="00AB7858">
        <w:rPr>
          <w:sz w:val="26"/>
          <w:szCs w:val="26"/>
          <w:lang w:val="ro-RO"/>
        </w:rPr>
        <w:t>erviciul</w:t>
      </w:r>
      <w:r>
        <w:rPr>
          <w:sz w:val="26"/>
          <w:szCs w:val="26"/>
          <w:lang w:val="ro-RO"/>
        </w:rPr>
        <w:t xml:space="preserve"> J</w:t>
      </w:r>
      <w:r w:rsidR="00AB7858">
        <w:rPr>
          <w:sz w:val="26"/>
          <w:szCs w:val="26"/>
          <w:lang w:val="ro-RO"/>
        </w:rPr>
        <w:t>uridic și Contractare</w:t>
      </w:r>
      <w:r>
        <w:rPr>
          <w:sz w:val="26"/>
          <w:szCs w:val="26"/>
          <w:lang w:val="ro-RO"/>
        </w:rPr>
        <w:tab/>
      </w:r>
      <w:r>
        <w:rPr>
          <w:sz w:val="26"/>
          <w:szCs w:val="26"/>
          <w:lang w:val="ro-RO"/>
        </w:rPr>
        <w:tab/>
      </w:r>
      <w:r>
        <w:rPr>
          <w:sz w:val="26"/>
          <w:szCs w:val="26"/>
          <w:lang w:val="ro-RO"/>
        </w:rPr>
        <w:tab/>
      </w:r>
    </w:p>
    <w:p w:rsidR="00107EA4" w:rsidRDefault="00107EA4" w:rsidP="0003418A">
      <w:pPr>
        <w:rPr>
          <w:sz w:val="26"/>
          <w:szCs w:val="26"/>
          <w:lang w:val="ro-RO"/>
        </w:rPr>
      </w:pPr>
      <w:r>
        <w:rPr>
          <w:sz w:val="26"/>
          <w:szCs w:val="26"/>
          <w:lang w:val="ro-RO"/>
        </w:rPr>
        <w:t>Mi</w:t>
      </w:r>
      <w:r w:rsidR="00365F37">
        <w:rPr>
          <w:sz w:val="26"/>
          <w:szCs w:val="26"/>
          <w:lang w:val="ro-RO"/>
        </w:rPr>
        <w:t>oara Misloschi</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p>
    <w:p w:rsidR="00107EA4" w:rsidRDefault="00107EA4" w:rsidP="0003418A">
      <w:pPr>
        <w:rPr>
          <w:sz w:val="26"/>
          <w:szCs w:val="26"/>
          <w:lang w:val="ro-RO"/>
        </w:rPr>
      </w:pPr>
    </w:p>
    <w:p w:rsidR="00107EA4" w:rsidRDefault="00107EA4" w:rsidP="0003418A">
      <w:pPr>
        <w:rPr>
          <w:sz w:val="26"/>
          <w:szCs w:val="26"/>
          <w:lang w:val="ro-RO"/>
        </w:rPr>
      </w:pPr>
    </w:p>
    <w:p w:rsidR="00107EA4" w:rsidRDefault="00107EA4" w:rsidP="0003418A">
      <w:pPr>
        <w:ind w:left="4320" w:hanging="4320"/>
        <w:rPr>
          <w:sz w:val="26"/>
          <w:szCs w:val="26"/>
          <w:lang w:val="ro-RO"/>
        </w:rPr>
      </w:pPr>
      <w:r>
        <w:rPr>
          <w:sz w:val="26"/>
          <w:szCs w:val="26"/>
          <w:lang w:val="ro-RO"/>
        </w:rPr>
        <w:t>S</w:t>
      </w:r>
      <w:r w:rsidR="00AB7858">
        <w:rPr>
          <w:sz w:val="26"/>
          <w:szCs w:val="26"/>
          <w:lang w:val="ro-RO"/>
        </w:rPr>
        <w:t>erviciul</w:t>
      </w:r>
      <w:r>
        <w:rPr>
          <w:sz w:val="26"/>
          <w:szCs w:val="26"/>
          <w:lang w:val="ro-RO"/>
        </w:rPr>
        <w:t xml:space="preserve"> A</w:t>
      </w:r>
      <w:r w:rsidR="00AB7858">
        <w:rPr>
          <w:sz w:val="26"/>
          <w:szCs w:val="26"/>
          <w:lang w:val="ro-RO"/>
        </w:rPr>
        <w:t>chizitii și Monitorizare Proceduri</w:t>
      </w:r>
      <w:r>
        <w:rPr>
          <w:sz w:val="26"/>
          <w:szCs w:val="26"/>
          <w:lang w:val="ro-RO"/>
        </w:rPr>
        <w:tab/>
      </w:r>
    </w:p>
    <w:p w:rsidR="00107EA4" w:rsidRPr="007F4B0D" w:rsidRDefault="00D95B98" w:rsidP="0003418A">
      <w:pPr>
        <w:ind w:left="4320" w:hanging="4320"/>
        <w:rPr>
          <w:sz w:val="26"/>
          <w:szCs w:val="26"/>
          <w:lang w:val="ro-RO"/>
        </w:rPr>
      </w:pPr>
      <w:r>
        <w:rPr>
          <w:sz w:val="26"/>
          <w:szCs w:val="26"/>
          <w:lang w:val="ro-RO"/>
        </w:rPr>
        <w:t>Roxana Kedei</w:t>
      </w:r>
      <w:r w:rsidR="00107EA4">
        <w:rPr>
          <w:sz w:val="26"/>
          <w:szCs w:val="26"/>
          <w:lang w:val="ro-RO"/>
        </w:rPr>
        <w:tab/>
      </w:r>
      <w:r w:rsidR="00107EA4">
        <w:rPr>
          <w:sz w:val="26"/>
          <w:szCs w:val="26"/>
          <w:lang w:val="ro-RO"/>
        </w:rPr>
        <w:tab/>
        <w:t xml:space="preserve"> </w:t>
      </w:r>
    </w:p>
    <w:p w:rsidR="00107EA4" w:rsidRDefault="00107EA4" w:rsidP="0003418A">
      <w:pPr>
        <w:pStyle w:val="BodyText"/>
        <w:rPr>
          <w:sz w:val="26"/>
          <w:szCs w:val="26"/>
          <w:lang w:val="ro-RO"/>
        </w:rPr>
      </w:pP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p>
    <w:p w:rsidR="00107EA4" w:rsidRDefault="00AB7858" w:rsidP="0003418A">
      <w:pPr>
        <w:pStyle w:val="BodyText"/>
        <w:rPr>
          <w:sz w:val="26"/>
          <w:szCs w:val="26"/>
          <w:lang w:val="ro-RO"/>
        </w:rPr>
      </w:pPr>
      <w:r>
        <w:rPr>
          <w:sz w:val="26"/>
          <w:szCs w:val="26"/>
          <w:lang w:val="ro-RO"/>
        </w:rPr>
        <w:t>Responsabil Coordonare Contractare</w:t>
      </w:r>
      <w:r w:rsidR="00107EA4">
        <w:rPr>
          <w:sz w:val="26"/>
          <w:szCs w:val="26"/>
          <w:lang w:val="ro-RO"/>
        </w:rPr>
        <w:tab/>
      </w:r>
      <w:r w:rsidR="00107EA4">
        <w:rPr>
          <w:sz w:val="26"/>
          <w:szCs w:val="26"/>
          <w:lang w:val="ro-RO"/>
        </w:rPr>
        <w:tab/>
      </w:r>
      <w:r w:rsidR="00107EA4">
        <w:rPr>
          <w:sz w:val="26"/>
          <w:szCs w:val="26"/>
          <w:lang w:val="ro-RO"/>
        </w:rPr>
        <w:tab/>
        <w:t>DERULATOR CONTRACT,</w:t>
      </w:r>
    </w:p>
    <w:p w:rsidR="00107EA4" w:rsidRDefault="00D95B98" w:rsidP="006D2B3A">
      <w:pPr>
        <w:pStyle w:val="BodyText"/>
        <w:tabs>
          <w:tab w:val="center" w:pos="5032"/>
        </w:tabs>
        <w:rPr>
          <w:sz w:val="26"/>
          <w:szCs w:val="26"/>
          <w:lang w:val="ro-RO"/>
        </w:rPr>
      </w:pPr>
      <w:r>
        <w:rPr>
          <w:sz w:val="26"/>
          <w:szCs w:val="26"/>
          <w:lang w:val="ro-RO"/>
        </w:rPr>
        <w:t>Ioana Untila</w:t>
      </w:r>
      <w:r w:rsidR="005570A9">
        <w:rPr>
          <w:sz w:val="26"/>
          <w:szCs w:val="26"/>
          <w:lang w:val="ro-RO"/>
        </w:rPr>
        <w:tab/>
        <w:t xml:space="preserve">                         </w:t>
      </w:r>
      <w:r w:rsidR="001C20D7">
        <w:rPr>
          <w:sz w:val="26"/>
          <w:szCs w:val="26"/>
          <w:lang w:val="ro-RO"/>
        </w:rPr>
        <w:t xml:space="preserve">                               </w:t>
      </w:r>
      <w:r w:rsidR="005570A9">
        <w:rPr>
          <w:sz w:val="26"/>
          <w:szCs w:val="26"/>
          <w:lang w:val="ro-RO"/>
        </w:rPr>
        <w:t xml:space="preserve"> </w:t>
      </w:r>
      <w:r>
        <w:rPr>
          <w:sz w:val="26"/>
          <w:szCs w:val="26"/>
          <w:lang w:val="ro-RO"/>
        </w:rPr>
        <w:t>Alexandra Negulescu</w:t>
      </w:r>
    </w:p>
    <w:p w:rsidR="00107EA4" w:rsidRDefault="00107EA4" w:rsidP="0003418A">
      <w:pPr>
        <w:pStyle w:val="BodyText"/>
        <w:rPr>
          <w:sz w:val="26"/>
          <w:szCs w:val="26"/>
          <w:lang w:val="ro-RO"/>
        </w:rPr>
      </w:pPr>
    </w:p>
    <w:p w:rsidR="00107EA4" w:rsidRDefault="00107EA4" w:rsidP="0003418A">
      <w:pPr>
        <w:pStyle w:val="BodyText"/>
        <w:rPr>
          <w:sz w:val="26"/>
          <w:szCs w:val="26"/>
          <w:lang w:val="ro-RO"/>
        </w:rPr>
      </w:pPr>
    </w:p>
    <w:p w:rsidR="00107EA4" w:rsidRDefault="009F4392">
      <w:pPr>
        <w:rPr>
          <w:sz w:val="26"/>
          <w:szCs w:val="26"/>
        </w:rPr>
      </w:pPr>
      <w:r>
        <w:rPr>
          <w:sz w:val="26"/>
          <w:szCs w:val="26"/>
        </w:rPr>
        <w:t xml:space="preserve">Responsabil Contract </w:t>
      </w:r>
    </w:p>
    <w:p w:rsidR="009F4392" w:rsidRPr="008B0F62" w:rsidRDefault="009F4392">
      <w:pPr>
        <w:rPr>
          <w:sz w:val="26"/>
          <w:szCs w:val="26"/>
        </w:rPr>
      </w:pPr>
      <w:r>
        <w:rPr>
          <w:sz w:val="26"/>
          <w:szCs w:val="26"/>
        </w:rPr>
        <w:t>Simona Munteanu</w:t>
      </w:r>
    </w:p>
    <w:p w:rsidR="008B0F62" w:rsidRPr="008B0F62" w:rsidRDefault="008B0F62">
      <w:pPr>
        <w:rPr>
          <w:sz w:val="26"/>
          <w:szCs w:val="26"/>
        </w:rPr>
      </w:pPr>
    </w:p>
    <w:sectPr w:rsidR="008B0F62" w:rsidRPr="008B0F62" w:rsidSect="006D2B3A">
      <w:type w:val="oddPage"/>
      <w:pgSz w:w="11906" w:h="16838" w:code="9"/>
      <w:pgMar w:top="851" w:right="424" w:bottom="907" w:left="1418" w:header="731" w:footer="907"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1E79" w:rsidRDefault="00601E79">
      <w:r>
        <w:separator/>
      </w:r>
    </w:p>
  </w:endnote>
  <w:endnote w:type="continuationSeparator" w:id="0">
    <w:p w:rsidR="00601E79" w:rsidRDefault="00601E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3EF6" w:rsidRPr="0097759A" w:rsidRDefault="009D3EF6" w:rsidP="00150E36">
    <w:pPr>
      <w:pStyle w:val="Footer"/>
      <w:ind w:right="360"/>
      <w:rPr>
        <w:lang w:val="es-ES"/>
      </w:rPr>
    </w:pPr>
    <w:r>
      <w:rPr>
        <w:sz w:val="16"/>
        <w:szCs w:val="16"/>
        <w:lang w:val="it-IT"/>
      </w:rPr>
      <w:t>Red. SJC 4/ Evaluare  si v</w:t>
    </w:r>
    <w:r w:rsidRPr="00EF4EFC">
      <w:rPr>
        <w:sz w:val="16"/>
        <w:szCs w:val="16"/>
        <w:lang w:val="it-IT"/>
      </w:rPr>
      <w:t>erificare instalaţii de ventilaţie</w:t>
    </w:r>
    <w:r>
      <w:rPr>
        <w:sz w:val="16"/>
        <w:szCs w:val="16"/>
        <w:lang w:val="it-IT"/>
      </w:rPr>
      <w:t>/ august  2024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1E79" w:rsidRDefault="00601E79">
      <w:r>
        <w:separator/>
      </w:r>
    </w:p>
  </w:footnote>
  <w:footnote w:type="continuationSeparator" w:id="0">
    <w:p w:rsidR="00601E79" w:rsidRDefault="00601E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3EF6" w:rsidRDefault="009D3EF6">
    <w:pPr>
      <w:pStyle w:val="Header"/>
      <w:jc w:val="right"/>
    </w:pPr>
    <w:r>
      <w:fldChar w:fldCharType="begin"/>
    </w:r>
    <w:r>
      <w:instrText xml:space="preserve"> PAGE   \* MERGEFORMAT </w:instrText>
    </w:r>
    <w:r>
      <w:fldChar w:fldCharType="separate"/>
    </w:r>
    <w:r w:rsidR="005C6C3C">
      <w:rPr>
        <w:noProof/>
      </w:rPr>
      <w:t>2</w:t>
    </w:r>
    <w:r>
      <w:rPr>
        <w:noProof/>
      </w:rPr>
      <w:fldChar w:fldCharType="end"/>
    </w:r>
  </w:p>
  <w:p w:rsidR="009D3EF6" w:rsidRDefault="009D3EF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2846F9"/>
    <w:multiLevelType w:val="hybridMultilevel"/>
    <w:tmpl w:val="220CA710"/>
    <w:lvl w:ilvl="0" w:tplc="214CD5F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nsid w:val="2A872761"/>
    <w:multiLevelType w:val="hybridMultilevel"/>
    <w:tmpl w:val="F3DE47F6"/>
    <w:lvl w:ilvl="0" w:tplc="214CD5F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8">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9">
    <w:nsid w:val="4D1E4506"/>
    <w:multiLevelType w:val="hybridMultilevel"/>
    <w:tmpl w:val="802A45B6"/>
    <w:lvl w:ilvl="0" w:tplc="214CD5F6">
      <w:start w:val="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57162599"/>
    <w:multiLevelType w:val="hybridMultilevel"/>
    <w:tmpl w:val="C916077C"/>
    <w:lvl w:ilvl="0" w:tplc="214CD5F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num w:numId="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lvlOverride w:ilvl="2"/>
    <w:lvlOverride w:ilvl="3"/>
    <w:lvlOverride w:ilvl="4"/>
    <w:lvlOverride w:ilvl="5"/>
    <w:lvlOverride w:ilvl="6"/>
    <w:lvlOverride w:ilvl="7"/>
    <w:lvlOverride w:ilvl="8"/>
  </w:num>
  <w:num w:numId="5">
    <w:abstractNumId w:val="12"/>
    <w:lvlOverride w:ilvl="0">
      <w:startOverride w:val="1"/>
    </w:lvlOverride>
    <w:lvlOverride w:ilvl="1"/>
    <w:lvlOverride w:ilvl="2"/>
    <w:lvlOverride w:ilvl="3"/>
    <w:lvlOverride w:ilvl="4"/>
    <w:lvlOverride w:ilvl="5"/>
    <w:lvlOverride w:ilvl="6"/>
    <w:lvlOverride w:ilvl="7"/>
    <w:lvlOverride w:ilvl="8"/>
  </w:num>
  <w:num w:numId="6">
    <w:abstractNumId w:val="0"/>
  </w:num>
  <w:num w:numId="7">
    <w:abstractNumId w:val="1"/>
  </w:num>
  <w:num w:numId="8">
    <w:abstractNumId w:val="3"/>
  </w:num>
  <w:num w:numId="9">
    <w:abstractNumId w:val="11"/>
  </w:num>
  <w:num w:numId="10">
    <w:abstractNumId w:val="2"/>
  </w:num>
  <w:num w:numId="11">
    <w:abstractNumId w:val="4"/>
  </w:num>
  <w:num w:numId="12">
    <w:abstractNumId w:val="10"/>
  </w:num>
  <w:num w:numId="13">
    <w:abstractNumId w:val="9"/>
  </w:num>
  <w:num w:numId="14">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3094"/>
    <w:rsid w:val="00001FA0"/>
    <w:rsid w:val="00002162"/>
    <w:rsid w:val="00010DEF"/>
    <w:rsid w:val="000113E4"/>
    <w:rsid w:val="0003278C"/>
    <w:rsid w:val="0003418A"/>
    <w:rsid w:val="000353A3"/>
    <w:rsid w:val="000522E3"/>
    <w:rsid w:val="00056604"/>
    <w:rsid w:val="0006288F"/>
    <w:rsid w:val="0006318F"/>
    <w:rsid w:val="00072238"/>
    <w:rsid w:val="00073D86"/>
    <w:rsid w:val="00077D93"/>
    <w:rsid w:val="000871F1"/>
    <w:rsid w:val="00091642"/>
    <w:rsid w:val="00095BF7"/>
    <w:rsid w:val="0009720C"/>
    <w:rsid w:val="000C020F"/>
    <w:rsid w:val="000C2057"/>
    <w:rsid w:val="000D6CEA"/>
    <w:rsid w:val="000E00D4"/>
    <w:rsid w:val="000E4F27"/>
    <w:rsid w:val="000E5319"/>
    <w:rsid w:val="000E6ACC"/>
    <w:rsid w:val="000F1FD8"/>
    <w:rsid w:val="00107EA4"/>
    <w:rsid w:val="001146BC"/>
    <w:rsid w:val="00125E3E"/>
    <w:rsid w:val="00130230"/>
    <w:rsid w:val="001308CB"/>
    <w:rsid w:val="0013202E"/>
    <w:rsid w:val="00136B54"/>
    <w:rsid w:val="00144211"/>
    <w:rsid w:val="00147149"/>
    <w:rsid w:val="00150BD7"/>
    <w:rsid w:val="00150E36"/>
    <w:rsid w:val="001632B6"/>
    <w:rsid w:val="00172FF7"/>
    <w:rsid w:val="001979B1"/>
    <w:rsid w:val="001A1C46"/>
    <w:rsid w:val="001B1115"/>
    <w:rsid w:val="001B7CCF"/>
    <w:rsid w:val="001C20D7"/>
    <w:rsid w:val="001C255C"/>
    <w:rsid w:val="001C2E52"/>
    <w:rsid w:val="001C3094"/>
    <w:rsid w:val="001C6D8C"/>
    <w:rsid w:val="001D3F77"/>
    <w:rsid w:val="00200694"/>
    <w:rsid w:val="00205A2A"/>
    <w:rsid w:val="00226DF7"/>
    <w:rsid w:val="00237D3F"/>
    <w:rsid w:val="00240A4C"/>
    <w:rsid w:val="002475F4"/>
    <w:rsid w:val="002507EF"/>
    <w:rsid w:val="002554AB"/>
    <w:rsid w:val="0027378A"/>
    <w:rsid w:val="00276D52"/>
    <w:rsid w:val="00292FBA"/>
    <w:rsid w:val="00295875"/>
    <w:rsid w:val="002A23A9"/>
    <w:rsid w:val="002C25F4"/>
    <w:rsid w:val="002C2AEC"/>
    <w:rsid w:val="002C36D8"/>
    <w:rsid w:val="002D62A1"/>
    <w:rsid w:val="00314F30"/>
    <w:rsid w:val="003176CC"/>
    <w:rsid w:val="0032033B"/>
    <w:rsid w:val="0034379B"/>
    <w:rsid w:val="00346DE1"/>
    <w:rsid w:val="00347459"/>
    <w:rsid w:val="00350CEB"/>
    <w:rsid w:val="00365F37"/>
    <w:rsid w:val="00370660"/>
    <w:rsid w:val="00383D5E"/>
    <w:rsid w:val="00384F73"/>
    <w:rsid w:val="00386D01"/>
    <w:rsid w:val="00393DDF"/>
    <w:rsid w:val="003C5715"/>
    <w:rsid w:val="003D1D23"/>
    <w:rsid w:val="003D2384"/>
    <w:rsid w:val="003D40E9"/>
    <w:rsid w:val="003E64CD"/>
    <w:rsid w:val="003F25CD"/>
    <w:rsid w:val="003F2E10"/>
    <w:rsid w:val="003F6DCD"/>
    <w:rsid w:val="003F78E5"/>
    <w:rsid w:val="00410C6A"/>
    <w:rsid w:val="0041242A"/>
    <w:rsid w:val="00427AFB"/>
    <w:rsid w:val="00427CEB"/>
    <w:rsid w:val="00434EDE"/>
    <w:rsid w:val="0046758B"/>
    <w:rsid w:val="0047038E"/>
    <w:rsid w:val="00475479"/>
    <w:rsid w:val="00486BD3"/>
    <w:rsid w:val="00490D83"/>
    <w:rsid w:val="004911AE"/>
    <w:rsid w:val="004918AF"/>
    <w:rsid w:val="004A79BA"/>
    <w:rsid w:val="004B1B3F"/>
    <w:rsid w:val="004C2C90"/>
    <w:rsid w:val="004C643C"/>
    <w:rsid w:val="004D0E09"/>
    <w:rsid w:val="004D43F9"/>
    <w:rsid w:val="004E4168"/>
    <w:rsid w:val="004E6888"/>
    <w:rsid w:val="004F14A6"/>
    <w:rsid w:val="004F4E5C"/>
    <w:rsid w:val="00513871"/>
    <w:rsid w:val="00525BE7"/>
    <w:rsid w:val="00537AD3"/>
    <w:rsid w:val="00537E45"/>
    <w:rsid w:val="00537EF5"/>
    <w:rsid w:val="00537FA3"/>
    <w:rsid w:val="00551551"/>
    <w:rsid w:val="005570A9"/>
    <w:rsid w:val="005607A0"/>
    <w:rsid w:val="00564DA8"/>
    <w:rsid w:val="00574E14"/>
    <w:rsid w:val="0057617C"/>
    <w:rsid w:val="005955C9"/>
    <w:rsid w:val="005A1717"/>
    <w:rsid w:val="005A7BAF"/>
    <w:rsid w:val="005B1720"/>
    <w:rsid w:val="005B1B3B"/>
    <w:rsid w:val="005C3331"/>
    <w:rsid w:val="005C6C3C"/>
    <w:rsid w:val="005D68A2"/>
    <w:rsid w:val="005D7049"/>
    <w:rsid w:val="006011E8"/>
    <w:rsid w:val="00601E79"/>
    <w:rsid w:val="00602C95"/>
    <w:rsid w:val="0061730F"/>
    <w:rsid w:val="00620327"/>
    <w:rsid w:val="006234E5"/>
    <w:rsid w:val="0063054A"/>
    <w:rsid w:val="00632E61"/>
    <w:rsid w:val="006348C0"/>
    <w:rsid w:val="00645A0B"/>
    <w:rsid w:val="006528A4"/>
    <w:rsid w:val="00655128"/>
    <w:rsid w:val="0065557E"/>
    <w:rsid w:val="0066237F"/>
    <w:rsid w:val="00662E2E"/>
    <w:rsid w:val="00662F8D"/>
    <w:rsid w:val="006657CE"/>
    <w:rsid w:val="00670F38"/>
    <w:rsid w:val="00695675"/>
    <w:rsid w:val="006A5F52"/>
    <w:rsid w:val="006B0E8E"/>
    <w:rsid w:val="006B3BBD"/>
    <w:rsid w:val="006B6F35"/>
    <w:rsid w:val="006B762D"/>
    <w:rsid w:val="006C145E"/>
    <w:rsid w:val="006D2B3A"/>
    <w:rsid w:val="006D4FFF"/>
    <w:rsid w:val="006E0A9C"/>
    <w:rsid w:val="006E1194"/>
    <w:rsid w:val="006E5F64"/>
    <w:rsid w:val="006F15DC"/>
    <w:rsid w:val="006F4602"/>
    <w:rsid w:val="006F568C"/>
    <w:rsid w:val="00705054"/>
    <w:rsid w:val="00705408"/>
    <w:rsid w:val="007156BC"/>
    <w:rsid w:val="00717E1C"/>
    <w:rsid w:val="0073006E"/>
    <w:rsid w:val="00736500"/>
    <w:rsid w:val="007429CE"/>
    <w:rsid w:val="00760AFA"/>
    <w:rsid w:val="007623E2"/>
    <w:rsid w:val="00765DFC"/>
    <w:rsid w:val="007721DA"/>
    <w:rsid w:val="007821C9"/>
    <w:rsid w:val="007822B7"/>
    <w:rsid w:val="007C1824"/>
    <w:rsid w:val="007C26B9"/>
    <w:rsid w:val="007C3723"/>
    <w:rsid w:val="007D2320"/>
    <w:rsid w:val="007D2EE2"/>
    <w:rsid w:val="007E2E89"/>
    <w:rsid w:val="007F0AFC"/>
    <w:rsid w:val="007F3E28"/>
    <w:rsid w:val="007F4B0D"/>
    <w:rsid w:val="0080348F"/>
    <w:rsid w:val="008120D3"/>
    <w:rsid w:val="00835086"/>
    <w:rsid w:val="008360E9"/>
    <w:rsid w:val="00836C25"/>
    <w:rsid w:val="00856F13"/>
    <w:rsid w:val="00857D82"/>
    <w:rsid w:val="00862905"/>
    <w:rsid w:val="00864EAF"/>
    <w:rsid w:val="00865F22"/>
    <w:rsid w:val="0087626D"/>
    <w:rsid w:val="00890246"/>
    <w:rsid w:val="008A2D28"/>
    <w:rsid w:val="008A6025"/>
    <w:rsid w:val="008B0F62"/>
    <w:rsid w:val="008B32E8"/>
    <w:rsid w:val="008D1DCC"/>
    <w:rsid w:val="008D7B08"/>
    <w:rsid w:val="008E27DC"/>
    <w:rsid w:val="008E388F"/>
    <w:rsid w:val="008F2E72"/>
    <w:rsid w:val="008F783A"/>
    <w:rsid w:val="009019A3"/>
    <w:rsid w:val="00923608"/>
    <w:rsid w:val="00946FFC"/>
    <w:rsid w:val="00966FDF"/>
    <w:rsid w:val="009764D1"/>
    <w:rsid w:val="0097759A"/>
    <w:rsid w:val="0098443F"/>
    <w:rsid w:val="00986F4E"/>
    <w:rsid w:val="00990AAC"/>
    <w:rsid w:val="009924CD"/>
    <w:rsid w:val="00993236"/>
    <w:rsid w:val="009B10ED"/>
    <w:rsid w:val="009C3DDC"/>
    <w:rsid w:val="009D3EF6"/>
    <w:rsid w:val="009F4392"/>
    <w:rsid w:val="00A02FF9"/>
    <w:rsid w:val="00A05E60"/>
    <w:rsid w:val="00A062EB"/>
    <w:rsid w:val="00A06C7B"/>
    <w:rsid w:val="00A10338"/>
    <w:rsid w:val="00A15E7A"/>
    <w:rsid w:val="00A41D1D"/>
    <w:rsid w:val="00A606A7"/>
    <w:rsid w:val="00A63764"/>
    <w:rsid w:val="00A72331"/>
    <w:rsid w:val="00A8567D"/>
    <w:rsid w:val="00AB3CE5"/>
    <w:rsid w:val="00AB49FE"/>
    <w:rsid w:val="00AB7858"/>
    <w:rsid w:val="00AC3743"/>
    <w:rsid w:val="00AC3DBF"/>
    <w:rsid w:val="00AC44CD"/>
    <w:rsid w:val="00AD2AFA"/>
    <w:rsid w:val="00AD2DDC"/>
    <w:rsid w:val="00AD2DEA"/>
    <w:rsid w:val="00AF237E"/>
    <w:rsid w:val="00B0143F"/>
    <w:rsid w:val="00B06FD2"/>
    <w:rsid w:val="00B10593"/>
    <w:rsid w:val="00B12036"/>
    <w:rsid w:val="00B132C2"/>
    <w:rsid w:val="00B2236F"/>
    <w:rsid w:val="00B2352A"/>
    <w:rsid w:val="00B3000E"/>
    <w:rsid w:val="00B54200"/>
    <w:rsid w:val="00B61A8F"/>
    <w:rsid w:val="00B621EC"/>
    <w:rsid w:val="00B64A9B"/>
    <w:rsid w:val="00B6722E"/>
    <w:rsid w:val="00B67763"/>
    <w:rsid w:val="00B80D38"/>
    <w:rsid w:val="00B8445B"/>
    <w:rsid w:val="00B8735A"/>
    <w:rsid w:val="00B915E2"/>
    <w:rsid w:val="00B971D7"/>
    <w:rsid w:val="00BB2494"/>
    <w:rsid w:val="00BB2ED2"/>
    <w:rsid w:val="00BB348B"/>
    <w:rsid w:val="00BB5520"/>
    <w:rsid w:val="00BB569B"/>
    <w:rsid w:val="00BB5D2D"/>
    <w:rsid w:val="00BB6CBB"/>
    <w:rsid w:val="00BC0EA1"/>
    <w:rsid w:val="00BC24A6"/>
    <w:rsid w:val="00BC56EC"/>
    <w:rsid w:val="00BD12E5"/>
    <w:rsid w:val="00BD340A"/>
    <w:rsid w:val="00BD62D2"/>
    <w:rsid w:val="00BD7217"/>
    <w:rsid w:val="00BE0F9C"/>
    <w:rsid w:val="00BF6E5E"/>
    <w:rsid w:val="00C0387D"/>
    <w:rsid w:val="00C059C8"/>
    <w:rsid w:val="00C0719D"/>
    <w:rsid w:val="00C12AE5"/>
    <w:rsid w:val="00C153A2"/>
    <w:rsid w:val="00C156DE"/>
    <w:rsid w:val="00C204C8"/>
    <w:rsid w:val="00C2087D"/>
    <w:rsid w:val="00C21FAC"/>
    <w:rsid w:val="00C33659"/>
    <w:rsid w:val="00C474B2"/>
    <w:rsid w:val="00C56EF9"/>
    <w:rsid w:val="00C6258C"/>
    <w:rsid w:val="00C65ECB"/>
    <w:rsid w:val="00C6786C"/>
    <w:rsid w:val="00C772F4"/>
    <w:rsid w:val="00C868EE"/>
    <w:rsid w:val="00C90339"/>
    <w:rsid w:val="00C94210"/>
    <w:rsid w:val="00C95FF7"/>
    <w:rsid w:val="00CA15BA"/>
    <w:rsid w:val="00CA15D5"/>
    <w:rsid w:val="00CA1B4E"/>
    <w:rsid w:val="00CA2FB4"/>
    <w:rsid w:val="00CA7860"/>
    <w:rsid w:val="00CB7946"/>
    <w:rsid w:val="00CC678B"/>
    <w:rsid w:val="00CD5880"/>
    <w:rsid w:val="00CD58A7"/>
    <w:rsid w:val="00CE70B9"/>
    <w:rsid w:val="00CF13A5"/>
    <w:rsid w:val="00CF13E0"/>
    <w:rsid w:val="00CF16F0"/>
    <w:rsid w:val="00D07154"/>
    <w:rsid w:val="00D13CCA"/>
    <w:rsid w:val="00D16A9B"/>
    <w:rsid w:val="00D25656"/>
    <w:rsid w:val="00D26E64"/>
    <w:rsid w:val="00D3211C"/>
    <w:rsid w:val="00D345E1"/>
    <w:rsid w:val="00D40837"/>
    <w:rsid w:val="00D426A0"/>
    <w:rsid w:val="00D42EE2"/>
    <w:rsid w:val="00D443E0"/>
    <w:rsid w:val="00D50532"/>
    <w:rsid w:val="00D605D3"/>
    <w:rsid w:val="00D77621"/>
    <w:rsid w:val="00D8123B"/>
    <w:rsid w:val="00D83A25"/>
    <w:rsid w:val="00D84AD4"/>
    <w:rsid w:val="00D93F79"/>
    <w:rsid w:val="00D95B98"/>
    <w:rsid w:val="00DB2E25"/>
    <w:rsid w:val="00DB41CC"/>
    <w:rsid w:val="00DD5110"/>
    <w:rsid w:val="00DD57FC"/>
    <w:rsid w:val="00DE0E6A"/>
    <w:rsid w:val="00DE5B90"/>
    <w:rsid w:val="00DE77F8"/>
    <w:rsid w:val="00E02600"/>
    <w:rsid w:val="00E037D1"/>
    <w:rsid w:val="00E047DA"/>
    <w:rsid w:val="00E052B0"/>
    <w:rsid w:val="00E32CAE"/>
    <w:rsid w:val="00E3355B"/>
    <w:rsid w:val="00E504C1"/>
    <w:rsid w:val="00E54E38"/>
    <w:rsid w:val="00E56460"/>
    <w:rsid w:val="00E62F36"/>
    <w:rsid w:val="00E71406"/>
    <w:rsid w:val="00E7206C"/>
    <w:rsid w:val="00E7488F"/>
    <w:rsid w:val="00E80162"/>
    <w:rsid w:val="00EA5A4C"/>
    <w:rsid w:val="00EB6496"/>
    <w:rsid w:val="00EC34BD"/>
    <w:rsid w:val="00EC473F"/>
    <w:rsid w:val="00EC7C2D"/>
    <w:rsid w:val="00ED6567"/>
    <w:rsid w:val="00EE0683"/>
    <w:rsid w:val="00EE320B"/>
    <w:rsid w:val="00EE6EF2"/>
    <w:rsid w:val="00F003F2"/>
    <w:rsid w:val="00F0549B"/>
    <w:rsid w:val="00F10472"/>
    <w:rsid w:val="00F110C1"/>
    <w:rsid w:val="00F25B72"/>
    <w:rsid w:val="00F275EB"/>
    <w:rsid w:val="00F415A5"/>
    <w:rsid w:val="00F4378F"/>
    <w:rsid w:val="00F462D8"/>
    <w:rsid w:val="00F63C63"/>
    <w:rsid w:val="00F64EAD"/>
    <w:rsid w:val="00F81573"/>
    <w:rsid w:val="00F82733"/>
    <w:rsid w:val="00F87B6B"/>
    <w:rsid w:val="00F93E38"/>
    <w:rsid w:val="00F94499"/>
    <w:rsid w:val="00FA420F"/>
    <w:rsid w:val="00FA485A"/>
    <w:rsid w:val="00FB12C9"/>
    <w:rsid w:val="00FE4C5D"/>
    <w:rsid w:val="00FF107C"/>
    <w:rsid w:val="00FF54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DE6868"/>
    <w:rPr>
      <w:rFonts w:ascii="Cambria" w:eastAsia="Times New Roman" w:hAnsi="Cambria" w:cs="Times New Roman"/>
      <w:b/>
      <w:bCs/>
      <w:kern w:val="32"/>
      <w:sz w:val="32"/>
      <w:szCs w:val="32"/>
      <w:lang w:val="en-AU" w:eastAsia="ro-RO"/>
    </w:rPr>
  </w:style>
  <w:style w:type="character" w:customStyle="1" w:styleId="Heading2Char">
    <w:name w:val="Heading 2 Char"/>
    <w:link w:val="Heading2"/>
    <w:rsid w:val="00DE6868"/>
    <w:rPr>
      <w:rFonts w:ascii="Cambria" w:eastAsia="Times New Roman" w:hAnsi="Cambria" w:cs="Times New Roman"/>
      <w:b/>
      <w:bCs/>
      <w:i/>
      <w:iCs/>
      <w:sz w:val="28"/>
      <w:szCs w:val="28"/>
      <w:lang w:val="en-AU" w:eastAsia="ro-RO"/>
    </w:rPr>
  </w:style>
  <w:style w:type="character" w:styleId="Hyperlink">
    <w:name w:val="Hyperlink"/>
    <w:rsid w:val="00923608"/>
    <w:rPr>
      <w:rFonts w:cs="Times New Roman"/>
      <w:color w:val="0000FF"/>
      <w:u w:val="single"/>
    </w:rPr>
  </w:style>
  <w:style w:type="character" w:styleId="FollowedHyperlink">
    <w:name w:val="FollowedHyperlink"/>
    <w:uiPriority w:val="99"/>
    <w:rsid w:val="00923608"/>
    <w:rPr>
      <w:rFonts w:cs="Times New Roman"/>
      <w:color w:val="800080"/>
      <w:u w:val="single"/>
    </w:rPr>
  </w:style>
  <w:style w:type="paragraph" w:styleId="Header">
    <w:name w:val="header"/>
    <w:basedOn w:val="Normal"/>
    <w:link w:val="HeaderChar"/>
    <w:rsid w:val="00923608"/>
    <w:pPr>
      <w:tabs>
        <w:tab w:val="center" w:pos="4153"/>
        <w:tab w:val="right" w:pos="8306"/>
      </w:tabs>
    </w:pPr>
  </w:style>
  <w:style w:type="character" w:customStyle="1" w:styleId="HeaderChar">
    <w:name w:val="Header Char"/>
    <w:link w:val="Header"/>
    <w:uiPriority w:val="99"/>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link w:val="Footer"/>
    <w:uiPriority w:val="99"/>
    <w:rsid w:val="00DE6868"/>
    <w:rPr>
      <w:sz w:val="28"/>
      <w:lang w:val="en-AU" w:eastAsia="ro-RO"/>
    </w:rPr>
  </w:style>
  <w:style w:type="character" w:customStyle="1" w:styleId="BodyTextChar">
    <w:name w:val="Body Text Char"/>
    <w:aliases w:val="Caracter Char, Caracter Char,Caracter Caracter Caracter Char"/>
    <w:link w:val="BodyText"/>
    <w:locked/>
    <w:rsid w:val="00923608"/>
    <w:rPr>
      <w:rFonts w:cs="Times New Roman"/>
      <w:sz w:val="28"/>
      <w:lang w:val="en-US" w:eastAsia="ro-RO" w:bidi="ar-SA"/>
    </w:rPr>
  </w:style>
  <w:style w:type="paragraph" w:styleId="BodyText">
    <w:name w:val="Body Text"/>
    <w:aliases w:val="Caracter, Caracter,Caracter Caracter Caracter"/>
    <w:basedOn w:val="Normal"/>
    <w:link w:val="BodyTextChar"/>
    <w:rsid w:val="00923608"/>
    <w:pPr>
      <w:jc w:val="both"/>
    </w:pPr>
    <w:rPr>
      <w:lang w:val="en-US"/>
    </w:rPr>
  </w:style>
  <w:style w:type="character" w:customStyle="1" w:styleId="BodyTextChar1">
    <w:name w:val="Body Text Char1"/>
    <w:aliases w:val="Caracter Char1"/>
    <w:uiPriority w:val="99"/>
    <w:semiHidden/>
    <w:rsid w:val="00DE6868"/>
    <w:rPr>
      <w:sz w:val="28"/>
      <w:lang w:val="en-AU" w:eastAsia="ro-RO"/>
    </w:rPr>
  </w:style>
  <w:style w:type="paragraph" w:styleId="BodyTextIndent">
    <w:name w:val="Body Text Indent"/>
    <w:basedOn w:val="Normal"/>
    <w:link w:val="BodyTextIndentChar"/>
    <w:rsid w:val="00923608"/>
    <w:pPr>
      <w:ind w:firstLine="720"/>
      <w:jc w:val="both"/>
    </w:pPr>
  </w:style>
  <w:style w:type="character" w:customStyle="1" w:styleId="BodyTextIndentChar">
    <w:name w:val="Body Text Indent Char"/>
    <w:link w:val="BodyTextIndent"/>
    <w:uiPriority w:val="99"/>
    <w:semiHidden/>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link w:val="BodyTextIndent2"/>
    <w:uiPriority w:val="99"/>
    <w:semiHidden/>
    <w:rsid w:val="00DE6868"/>
    <w:rPr>
      <w:sz w:val="28"/>
      <w:lang w:val="en-AU" w:eastAsia="ro-RO"/>
    </w:rPr>
  </w:style>
  <w:style w:type="character" w:customStyle="1" w:styleId="litera1">
    <w:name w:val="litera1"/>
    <w:rsid w:val="00923608"/>
    <w:rPr>
      <w:rFonts w:cs="Times New Roman"/>
      <w:b/>
      <w:bCs/>
      <w:color w:val="000000"/>
    </w:rPr>
  </w:style>
  <w:style w:type="character" w:customStyle="1" w:styleId="CharChar">
    <w:name w:val="Char Char"/>
    <w:rsid w:val="00923608"/>
    <w:rPr>
      <w:rFonts w:cs="Times New Roman"/>
      <w:sz w:val="28"/>
      <w:lang w:val="en-US" w:eastAsia="ro-RO" w:bidi="ar-SA"/>
    </w:rPr>
  </w:style>
  <w:style w:type="table" w:styleId="TableGrid">
    <w:name w:val="Table Grid"/>
    <w:basedOn w:val="TableNormal"/>
    <w:rsid w:val="009236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rsid w:val="00C156DE"/>
    <w:rPr>
      <w:rFonts w:ascii="Arial" w:hAnsi="Arial" w:cs="Arial"/>
      <w:color w:val="000000"/>
      <w:sz w:val="26"/>
      <w:szCs w:val="26"/>
    </w:rPr>
  </w:style>
  <w:style w:type="character" w:customStyle="1" w:styleId="l5def2">
    <w:name w:val="l5def2"/>
    <w:rsid w:val="003176CC"/>
    <w:rPr>
      <w:rFonts w:ascii="Arial" w:hAnsi="Arial" w:cs="Arial"/>
      <w:color w:val="000000"/>
      <w:sz w:val="26"/>
      <w:szCs w:val="26"/>
    </w:rPr>
  </w:style>
  <w:style w:type="paragraph" w:styleId="ListParagraph">
    <w:name w:val="List Paragraph"/>
    <w:basedOn w:val="Normal"/>
    <w:link w:val="ListParagraphChar"/>
    <w:uiPriority w:val="34"/>
    <w:qFormat/>
    <w:rsid w:val="00CC678B"/>
    <w:pPr>
      <w:ind w:left="720"/>
    </w:pPr>
    <w:rPr>
      <w:sz w:val="24"/>
      <w:szCs w:val="24"/>
      <w:lang w:val="en-US" w:eastAsia="en-US"/>
    </w:rPr>
  </w:style>
  <w:style w:type="paragraph" w:customStyle="1" w:styleId="Default">
    <w:name w:val="Default"/>
    <w:rsid w:val="00CA1B4E"/>
    <w:pPr>
      <w:autoSpaceDE w:val="0"/>
      <w:autoSpaceDN w:val="0"/>
      <w:adjustRightInd w:val="0"/>
    </w:pPr>
    <w:rPr>
      <w:rFonts w:ascii="Calibri" w:eastAsia="Calibri" w:hAnsi="Calibri" w:cs="Calibri"/>
      <w:color w:val="000000"/>
      <w:sz w:val="24"/>
      <w:szCs w:val="24"/>
      <w:lang w:val="en-US" w:eastAsia="en-US"/>
    </w:rPr>
  </w:style>
  <w:style w:type="paragraph" w:styleId="BalloonText">
    <w:name w:val="Balloon Text"/>
    <w:basedOn w:val="Normal"/>
    <w:link w:val="BalloonTextChar"/>
    <w:rsid w:val="00990AAC"/>
    <w:rPr>
      <w:rFonts w:ascii="Tahoma" w:hAnsi="Tahoma" w:cs="Tahoma"/>
      <w:sz w:val="16"/>
      <w:szCs w:val="16"/>
      <w:lang w:val="en-US" w:eastAsia="en-US"/>
    </w:rPr>
  </w:style>
  <w:style w:type="character" w:customStyle="1" w:styleId="BalloonTextChar">
    <w:name w:val="Balloon Text Char"/>
    <w:basedOn w:val="DefaultParagraphFont"/>
    <w:link w:val="BalloonText"/>
    <w:rsid w:val="00990AAC"/>
    <w:rPr>
      <w:rFonts w:ascii="Tahoma" w:hAnsi="Tahoma" w:cs="Tahoma"/>
      <w:sz w:val="16"/>
      <w:szCs w:val="16"/>
      <w:lang w:val="en-US" w:eastAsia="en-US"/>
    </w:rPr>
  </w:style>
  <w:style w:type="paragraph" w:styleId="BodyTextIndent3">
    <w:name w:val="Body Text Indent 3"/>
    <w:basedOn w:val="Normal"/>
    <w:link w:val="BodyTextIndent3Char"/>
    <w:rsid w:val="00990AAC"/>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990AAC"/>
    <w:rPr>
      <w:sz w:val="16"/>
      <w:szCs w:val="16"/>
      <w:lang w:val="en-US" w:eastAsia="en-US"/>
    </w:rPr>
  </w:style>
  <w:style w:type="character" w:styleId="PageNumber">
    <w:name w:val="page number"/>
    <w:basedOn w:val="DefaultParagraphFont"/>
    <w:rsid w:val="00990AAC"/>
  </w:style>
  <w:style w:type="character" w:customStyle="1" w:styleId="l5def3">
    <w:name w:val="l5def3"/>
    <w:basedOn w:val="DefaultParagraphFont"/>
    <w:rsid w:val="00990AAC"/>
    <w:rPr>
      <w:rFonts w:ascii="Arial" w:hAnsi="Arial" w:cs="Arial" w:hint="default"/>
      <w:color w:val="000000"/>
      <w:sz w:val="26"/>
      <w:szCs w:val="26"/>
    </w:rPr>
  </w:style>
  <w:style w:type="character" w:customStyle="1" w:styleId="l5com1">
    <w:name w:val="l5com1"/>
    <w:basedOn w:val="DefaultParagraphFont"/>
    <w:rsid w:val="00990AAC"/>
    <w:rPr>
      <w:rFonts w:ascii="Tahoma" w:hAnsi="Tahoma" w:cs="Tahoma" w:hint="default"/>
      <w:b w:val="0"/>
      <w:bCs w:val="0"/>
      <w:i/>
      <w:iCs/>
      <w:color w:val="339966"/>
      <w:sz w:val="22"/>
      <w:szCs w:val="22"/>
    </w:rPr>
  </w:style>
  <w:style w:type="character" w:customStyle="1" w:styleId="l5com2">
    <w:name w:val="l5com2"/>
    <w:basedOn w:val="DefaultParagraphFont"/>
    <w:rsid w:val="00990AAC"/>
    <w:rPr>
      <w:rFonts w:ascii="Tahoma" w:hAnsi="Tahoma" w:cs="Tahoma" w:hint="default"/>
      <w:b w:val="0"/>
      <w:bCs w:val="0"/>
      <w:i/>
      <w:iCs/>
      <w:color w:val="339966"/>
      <w:sz w:val="22"/>
      <w:szCs w:val="22"/>
    </w:rPr>
  </w:style>
  <w:style w:type="character" w:customStyle="1" w:styleId="l5com3">
    <w:name w:val="l5com3"/>
    <w:basedOn w:val="DefaultParagraphFont"/>
    <w:rsid w:val="00990AAC"/>
    <w:rPr>
      <w:rFonts w:ascii="Tahoma" w:hAnsi="Tahoma" w:cs="Tahoma" w:hint="default"/>
      <w:b w:val="0"/>
      <w:bCs w:val="0"/>
      <w:i/>
      <w:iCs/>
      <w:color w:val="339966"/>
      <w:sz w:val="22"/>
      <w:szCs w:val="22"/>
    </w:rPr>
  </w:style>
  <w:style w:type="character" w:customStyle="1" w:styleId="l5def4">
    <w:name w:val="l5def4"/>
    <w:basedOn w:val="DefaultParagraphFont"/>
    <w:rsid w:val="00990AAC"/>
    <w:rPr>
      <w:rFonts w:ascii="Arial" w:hAnsi="Arial" w:cs="Arial" w:hint="default"/>
      <w:color w:val="000000"/>
      <w:sz w:val="26"/>
      <w:szCs w:val="26"/>
    </w:rPr>
  </w:style>
  <w:style w:type="character" w:customStyle="1" w:styleId="l5def5">
    <w:name w:val="l5def5"/>
    <w:basedOn w:val="DefaultParagraphFont"/>
    <w:rsid w:val="00990AAC"/>
    <w:rPr>
      <w:rFonts w:ascii="Arial" w:hAnsi="Arial" w:cs="Arial" w:hint="default"/>
      <w:color w:val="000000"/>
      <w:sz w:val="26"/>
      <w:szCs w:val="26"/>
    </w:rPr>
  </w:style>
  <w:style w:type="character" w:customStyle="1" w:styleId="l5def6">
    <w:name w:val="l5def6"/>
    <w:basedOn w:val="DefaultParagraphFont"/>
    <w:rsid w:val="00990AAC"/>
    <w:rPr>
      <w:rFonts w:ascii="Arial" w:hAnsi="Arial" w:cs="Arial" w:hint="default"/>
      <w:color w:val="000000"/>
      <w:sz w:val="26"/>
      <w:szCs w:val="26"/>
    </w:rPr>
  </w:style>
  <w:style w:type="character" w:customStyle="1" w:styleId="l5def7">
    <w:name w:val="l5def7"/>
    <w:basedOn w:val="DefaultParagraphFont"/>
    <w:rsid w:val="00990AAC"/>
    <w:rPr>
      <w:rFonts w:ascii="Arial" w:hAnsi="Arial" w:cs="Arial" w:hint="default"/>
      <w:color w:val="000000"/>
      <w:sz w:val="26"/>
      <w:szCs w:val="26"/>
    </w:rPr>
  </w:style>
  <w:style w:type="character" w:customStyle="1" w:styleId="l5tlu1">
    <w:name w:val="l5tlu1"/>
    <w:basedOn w:val="DefaultParagraphFont"/>
    <w:rsid w:val="00B54200"/>
    <w:rPr>
      <w:b/>
      <w:bCs/>
      <w:color w:val="000000"/>
      <w:sz w:val="32"/>
      <w:szCs w:val="32"/>
    </w:rPr>
  </w:style>
  <w:style w:type="character" w:customStyle="1" w:styleId="ListParagraphChar">
    <w:name w:val="List Paragraph Char"/>
    <w:link w:val="ListParagraph"/>
    <w:uiPriority w:val="34"/>
    <w:locked/>
    <w:rsid w:val="00B54200"/>
    <w:rPr>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DE6868"/>
    <w:rPr>
      <w:rFonts w:ascii="Cambria" w:eastAsia="Times New Roman" w:hAnsi="Cambria" w:cs="Times New Roman"/>
      <w:b/>
      <w:bCs/>
      <w:kern w:val="32"/>
      <w:sz w:val="32"/>
      <w:szCs w:val="32"/>
      <w:lang w:val="en-AU" w:eastAsia="ro-RO"/>
    </w:rPr>
  </w:style>
  <w:style w:type="character" w:customStyle="1" w:styleId="Heading2Char">
    <w:name w:val="Heading 2 Char"/>
    <w:link w:val="Heading2"/>
    <w:rsid w:val="00DE6868"/>
    <w:rPr>
      <w:rFonts w:ascii="Cambria" w:eastAsia="Times New Roman" w:hAnsi="Cambria" w:cs="Times New Roman"/>
      <w:b/>
      <w:bCs/>
      <w:i/>
      <w:iCs/>
      <w:sz w:val="28"/>
      <w:szCs w:val="28"/>
      <w:lang w:val="en-AU" w:eastAsia="ro-RO"/>
    </w:rPr>
  </w:style>
  <w:style w:type="character" w:styleId="Hyperlink">
    <w:name w:val="Hyperlink"/>
    <w:rsid w:val="00923608"/>
    <w:rPr>
      <w:rFonts w:cs="Times New Roman"/>
      <w:color w:val="0000FF"/>
      <w:u w:val="single"/>
    </w:rPr>
  </w:style>
  <w:style w:type="character" w:styleId="FollowedHyperlink">
    <w:name w:val="FollowedHyperlink"/>
    <w:uiPriority w:val="99"/>
    <w:rsid w:val="00923608"/>
    <w:rPr>
      <w:rFonts w:cs="Times New Roman"/>
      <w:color w:val="800080"/>
      <w:u w:val="single"/>
    </w:rPr>
  </w:style>
  <w:style w:type="paragraph" w:styleId="Header">
    <w:name w:val="header"/>
    <w:basedOn w:val="Normal"/>
    <w:link w:val="HeaderChar"/>
    <w:rsid w:val="00923608"/>
    <w:pPr>
      <w:tabs>
        <w:tab w:val="center" w:pos="4153"/>
        <w:tab w:val="right" w:pos="8306"/>
      </w:tabs>
    </w:pPr>
  </w:style>
  <w:style w:type="character" w:customStyle="1" w:styleId="HeaderChar">
    <w:name w:val="Header Char"/>
    <w:link w:val="Header"/>
    <w:uiPriority w:val="99"/>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link w:val="Footer"/>
    <w:uiPriority w:val="99"/>
    <w:rsid w:val="00DE6868"/>
    <w:rPr>
      <w:sz w:val="28"/>
      <w:lang w:val="en-AU" w:eastAsia="ro-RO"/>
    </w:rPr>
  </w:style>
  <w:style w:type="character" w:customStyle="1" w:styleId="BodyTextChar">
    <w:name w:val="Body Text Char"/>
    <w:aliases w:val="Caracter Char, Caracter Char,Caracter Caracter Caracter Char"/>
    <w:link w:val="BodyText"/>
    <w:locked/>
    <w:rsid w:val="00923608"/>
    <w:rPr>
      <w:rFonts w:cs="Times New Roman"/>
      <w:sz w:val="28"/>
      <w:lang w:val="en-US" w:eastAsia="ro-RO" w:bidi="ar-SA"/>
    </w:rPr>
  </w:style>
  <w:style w:type="paragraph" w:styleId="BodyText">
    <w:name w:val="Body Text"/>
    <w:aliases w:val="Caracter, Caracter,Caracter Caracter Caracter"/>
    <w:basedOn w:val="Normal"/>
    <w:link w:val="BodyTextChar"/>
    <w:rsid w:val="00923608"/>
    <w:pPr>
      <w:jc w:val="both"/>
    </w:pPr>
    <w:rPr>
      <w:lang w:val="en-US"/>
    </w:rPr>
  </w:style>
  <w:style w:type="character" w:customStyle="1" w:styleId="BodyTextChar1">
    <w:name w:val="Body Text Char1"/>
    <w:aliases w:val="Caracter Char1"/>
    <w:uiPriority w:val="99"/>
    <w:semiHidden/>
    <w:rsid w:val="00DE6868"/>
    <w:rPr>
      <w:sz w:val="28"/>
      <w:lang w:val="en-AU" w:eastAsia="ro-RO"/>
    </w:rPr>
  </w:style>
  <w:style w:type="paragraph" w:styleId="BodyTextIndent">
    <w:name w:val="Body Text Indent"/>
    <w:basedOn w:val="Normal"/>
    <w:link w:val="BodyTextIndentChar"/>
    <w:rsid w:val="00923608"/>
    <w:pPr>
      <w:ind w:firstLine="720"/>
      <w:jc w:val="both"/>
    </w:pPr>
  </w:style>
  <w:style w:type="character" w:customStyle="1" w:styleId="BodyTextIndentChar">
    <w:name w:val="Body Text Indent Char"/>
    <w:link w:val="BodyTextIndent"/>
    <w:uiPriority w:val="99"/>
    <w:semiHidden/>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link w:val="BodyTextIndent2"/>
    <w:uiPriority w:val="99"/>
    <w:semiHidden/>
    <w:rsid w:val="00DE6868"/>
    <w:rPr>
      <w:sz w:val="28"/>
      <w:lang w:val="en-AU" w:eastAsia="ro-RO"/>
    </w:rPr>
  </w:style>
  <w:style w:type="character" w:customStyle="1" w:styleId="litera1">
    <w:name w:val="litera1"/>
    <w:rsid w:val="00923608"/>
    <w:rPr>
      <w:rFonts w:cs="Times New Roman"/>
      <w:b/>
      <w:bCs/>
      <w:color w:val="000000"/>
    </w:rPr>
  </w:style>
  <w:style w:type="character" w:customStyle="1" w:styleId="CharChar">
    <w:name w:val="Char Char"/>
    <w:rsid w:val="00923608"/>
    <w:rPr>
      <w:rFonts w:cs="Times New Roman"/>
      <w:sz w:val="28"/>
      <w:lang w:val="en-US" w:eastAsia="ro-RO" w:bidi="ar-SA"/>
    </w:rPr>
  </w:style>
  <w:style w:type="table" w:styleId="TableGrid">
    <w:name w:val="Table Grid"/>
    <w:basedOn w:val="TableNormal"/>
    <w:rsid w:val="009236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rsid w:val="00C156DE"/>
    <w:rPr>
      <w:rFonts w:ascii="Arial" w:hAnsi="Arial" w:cs="Arial"/>
      <w:color w:val="000000"/>
      <w:sz w:val="26"/>
      <w:szCs w:val="26"/>
    </w:rPr>
  </w:style>
  <w:style w:type="character" w:customStyle="1" w:styleId="l5def2">
    <w:name w:val="l5def2"/>
    <w:rsid w:val="003176CC"/>
    <w:rPr>
      <w:rFonts w:ascii="Arial" w:hAnsi="Arial" w:cs="Arial"/>
      <w:color w:val="000000"/>
      <w:sz w:val="26"/>
      <w:szCs w:val="26"/>
    </w:rPr>
  </w:style>
  <w:style w:type="paragraph" w:styleId="ListParagraph">
    <w:name w:val="List Paragraph"/>
    <w:basedOn w:val="Normal"/>
    <w:link w:val="ListParagraphChar"/>
    <w:uiPriority w:val="34"/>
    <w:qFormat/>
    <w:rsid w:val="00CC678B"/>
    <w:pPr>
      <w:ind w:left="720"/>
    </w:pPr>
    <w:rPr>
      <w:sz w:val="24"/>
      <w:szCs w:val="24"/>
      <w:lang w:val="en-US" w:eastAsia="en-US"/>
    </w:rPr>
  </w:style>
  <w:style w:type="paragraph" w:customStyle="1" w:styleId="Default">
    <w:name w:val="Default"/>
    <w:rsid w:val="00CA1B4E"/>
    <w:pPr>
      <w:autoSpaceDE w:val="0"/>
      <w:autoSpaceDN w:val="0"/>
      <w:adjustRightInd w:val="0"/>
    </w:pPr>
    <w:rPr>
      <w:rFonts w:ascii="Calibri" w:eastAsia="Calibri" w:hAnsi="Calibri" w:cs="Calibri"/>
      <w:color w:val="000000"/>
      <w:sz w:val="24"/>
      <w:szCs w:val="24"/>
      <w:lang w:val="en-US" w:eastAsia="en-US"/>
    </w:rPr>
  </w:style>
  <w:style w:type="paragraph" w:styleId="BalloonText">
    <w:name w:val="Balloon Text"/>
    <w:basedOn w:val="Normal"/>
    <w:link w:val="BalloonTextChar"/>
    <w:rsid w:val="00990AAC"/>
    <w:rPr>
      <w:rFonts w:ascii="Tahoma" w:hAnsi="Tahoma" w:cs="Tahoma"/>
      <w:sz w:val="16"/>
      <w:szCs w:val="16"/>
      <w:lang w:val="en-US" w:eastAsia="en-US"/>
    </w:rPr>
  </w:style>
  <w:style w:type="character" w:customStyle="1" w:styleId="BalloonTextChar">
    <w:name w:val="Balloon Text Char"/>
    <w:basedOn w:val="DefaultParagraphFont"/>
    <w:link w:val="BalloonText"/>
    <w:rsid w:val="00990AAC"/>
    <w:rPr>
      <w:rFonts w:ascii="Tahoma" w:hAnsi="Tahoma" w:cs="Tahoma"/>
      <w:sz w:val="16"/>
      <w:szCs w:val="16"/>
      <w:lang w:val="en-US" w:eastAsia="en-US"/>
    </w:rPr>
  </w:style>
  <w:style w:type="paragraph" w:styleId="BodyTextIndent3">
    <w:name w:val="Body Text Indent 3"/>
    <w:basedOn w:val="Normal"/>
    <w:link w:val="BodyTextIndent3Char"/>
    <w:rsid w:val="00990AAC"/>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990AAC"/>
    <w:rPr>
      <w:sz w:val="16"/>
      <w:szCs w:val="16"/>
      <w:lang w:val="en-US" w:eastAsia="en-US"/>
    </w:rPr>
  </w:style>
  <w:style w:type="character" w:styleId="PageNumber">
    <w:name w:val="page number"/>
    <w:basedOn w:val="DefaultParagraphFont"/>
    <w:rsid w:val="00990AAC"/>
  </w:style>
  <w:style w:type="character" w:customStyle="1" w:styleId="l5def3">
    <w:name w:val="l5def3"/>
    <w:basedOn w:val="DefaultParagraphFont"/>
    <w:rsid w:val="00990AAC"/>
    <w:rPr>
      <w:rFonts w:ascii="Arial" w:hAnsi="Arial" w:cs="Arial" w:hint="default"/>
      <w:color w:val="000000"/>
      <w:sz w:val="26"/>
      <w:szCs w:val="26"/>
    </w:rPr>
  </w:style>
  <w:style w:type="character" w:customStyle="1" w:styleId="l5com1">
    <w:name w:val="l5com1"/>
    <w:basedOn w:val="DefaultParagraphFont"/>
    <w:rsid w:val="00990AAC"/>
    <w:rPr>
      <w:rFonts w:ascii="Tahoma" w:hAnsi="Tahoma" w:cs="Tahoma" w:hint="default"/>
      <w:b w:val="0"/>
      <w:bCs w:val="0"/>
      <w:i/>
      <w:iCs/>
      <w:color w:val="339966"/>
      <w:sz w:val="22"/>
      <w:szCs w:val="22"/>
    </w:rPr>
  </w:style>
  <w:style w:type="character" w:customStyle="1" w:styleId="l5com2">
    <w:name w:val="l5com2"/>
    <w:basedOn w:val="DefaultParagraphFont"/>
    <w:rsid w:val="00990AAC"/>
    <w:rPr>
      <w:rFonts w:ascii="Tahoma" w:hAnsi="Tahoma" w:cs="Tahoma" w:hint="default"/>
      <w:b w:val="0"/>
      <w:bCs w:val="0"/>
      <w:i/>
      <w:iCs/>
      <w:color w:val="339966"/>
      <w:sz w:val="22"/>
      <w:szCs w:val="22"/>
    </w:rPr>
  </w:style>
  <w:style w:type="character" w:customStyle="1" w:styleId="l5com3">
    <w:name w:val="l5com3"/>
    <w:basedOn w:val="DefaultParagraphFont"/>
    <w:rsid w:val="00990AAC"/>
    <w:rPr>
      <w:rFonts w:ascii="Tahoma" w:hAnsi="Tahoma" w:cs="Tahoma" w:hint="default"/>
      <w:b w:val="0"/>
      <w:bCs w:val="0"/>
      <w:i/>
      <w:iCs/>
      <w:color w:val="339966"/>
      <w:sz w:val="22"/>
      <w:szCs w:val="22"/>
    </w:rPr>
  </w:style>
  <w:style w:type="character" w:customStyle="1" w:styleId="l5def4">
    <w:name w:val="l5def4"/>
    <w:basedOn w:val="DefaultParagraphFont"/>
    <w:rsid w:val="00990AAC"/>
    <w:rPr>
      <w:rFonts w:ascii="Arial" w:hAnsi="Arial" w:cs="Arial" w:hint="default"/>
      <w:color w:val="000000"/>
      <w:sz w:val="26"/>
      <w:szCs w:val="26"/>
    </w:rPr>
  </w:style>
  <w:style w:type="character" w:customStyle="1" w:styleId="l5def5">
    <w:name w:val="l5def5"/>
    <w:basedOn w:val="DefaultParagraphFont"/>
    <w:rsid w:val="00990AAC"/>
    <w:rPr>
      <w:rFonts w:ascii="Arial" w:hAnsi="Arial" w:cs="Arial" w:hint="default"/>
      <w:color w:val="000000"/>
      <w:sz w:val="26"/>
      <w:szCs w:val="26"/>
    </w:rPr>
  </w:style>
  <w:style w:type="character" w:customStyle="1" w:styleId="l5def6">
    <w:name w:val="l5def6"/>
    <w:basedOn w:val="DefaultParagraphFont"/>
    <w:rsid w:val="00990AAC"/>
    <w:rPr>
      <w:rFonts w:ascii="Arial" w:hAnsi="Arial" w:cs="Arial" w:hint="default"/>
      <w:color w:val="000000"/>
      <w:sz w:val="26"/>
      <w:szCs w:val="26"/>
    </w:rPr>
  </w:style>
  <w:style w:type="character" w:customStyle="1" w:styleId="l5def7">
    <w:name w:val="l5def7"/>
    <w:basedOn w:val="DefaultParagraphFont"/>
    <w:rsid w:val="00990AAC"/>
    <w:rPr>
      <w:rFonts w:ascii="Arial" w:hAnsi="Arial" w:cs="Arial" w:hint="default"/>
      <w:color w:val="000000"/>
      <w:sz w:val="26"/>
      <w:szCs w:val="26"/>
    </w:rPr>
  </w:style>
  <w:style w:type="character" w:customStyle="1" w:styleId="l5tlu1">
    <w:name w:val="l5tlu1"/>
    <w:basedOn w:val="DefaultParagraphFont"/>
    <w:rsid w:val="00B54200"/>
    <w:rPr>
      <w:b/>
      <w:bCs/>
      <w:color w:val="000000"/>
      <w:sz w:val="32"/>
      <w:szCs w:val="32"/>
    </w:rPr>
  </w:style>
  <w:style w:type="character" w:customStyle="1" w:styleId="ListParagraphChar">
    <w:name w:val="List Paragraph Char"/>
    <w:link w:val="ListParagraph"/>
    <w:uiPriority w:val="34"/>
    <w:locked/>
    <w:rsid w:val="00B54200"/>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014415">
      <w:bodyDiv w:val="1"/>
      <w:marLeft w:val="0"/>
      <w:marRight w:val="0"/>
      <w:marTop w:val="0"/>
      <w:marBottom w:val="0"/>
      <w:divBdr>
        <w:top w:val="none" w:sz="0" w:space="0" w:color="auto"/>
        <w:left w:val="none" w:sz="0" w:space="0" w:color="auto"/>
        <w:bottom w:val="none" w:sz="0" w:space="0" w:color="auto"/>
        <w:right w:val="none" w:sz="0" w:space="0" w:color="auto"/>
      </w:divBdr>
    </w:div>
    <w:div w:id="44717180">
      <w:bodyDiv w:val="1"/>
      <w:marLeft w:val="0"/>
      <w:marRight w:val="0"/>
      <w:marTop w:val="0"/>
      <w:marBottom w:val="0"/>
      <w:divBdr>
        <w:top w:val="none" w:sz="0" w:space="0" w:color="auto"/>
        <w:left w:val="none" w:sz="0" w:space="0" w:color="auto"/>
        <w:bottom w:val="none" w:sz="0" w:space="0" w:color="auto"/>
        <w:right w:val="none" w:sz="0" w:space="0" w:color="auto"/>
      </w:divBdr>
    </w:div>
    <w:div w:id="268977310">
      <w:bodyDiv w:val="1"/>
      <w:marLeft w:val="0"/>
      <w:marRight w:val="0"/>
      <w:marTop w:val="0"/>
      <w:marBottom w:val="0"/>
      <w:divBdr>
        <w:top w:val="none" w:sz="0" w:space="0" w:color="auto"/>
        <w:left w:val="none" w:sz="0" w:space="0" w:color="auto"/>
        <w:bottom w:val="none" w:sz="0" w:space="0" w:color="auto"/>
        <w:right w:val="none" w:sz="0" w:space="0" w:color="auto"/>
      </w:divBdr>
    </w:div>
    <w:div w:id="394011504">
      <w:bodyDiv w:val="1"/>
      <w:marLeft w:val="0"/>
      <w:marRight w:val="0"/>
      <w:marTop w:val="0"/>
      <w:marBottom w:val="0"/>
      <w:divBdr>
        <w:top w:val="none" w:sz="0" w:space="0" w:color="auto"/>
        <w:left w:val="none" w:sz="0" w:space="0" w:color="auto"/>
        <w:bottom w:val="none" w:sz="0" w:space="0" w:color="auto"/>
        <w:right w:val="none" w:sz="0" w:space="0" w:color="auto"/>
      </w:divBdr>
    </w:div>
    <w:div w:id="434592389">
      <w:bodyDiv w:val="1"/>
      <w:marLeft w:val="0"/>
      <w:marRight w:val="0"/>
      <w:marTop w:val="0"/>
      <w:marBottom w:val="0"/>
      <w:divBdr>
        <w:top w:val="none" w:sz="0" w:space="0" w:color="auto"/>
        <w:left w:val="none" w:sz="0" w:space="0" w:color="auto"/>
        <w:bottom w:val="none" w:sz="0" w:space="0" w:color="auto"/>
        <w:right w:val="none" w:sz="0" w:space="0" w:color="auto"/>
      </w:divBdr>
    </w:div>
    <w:div w:id="480772184">
      <w:bodyDiv w:val="1"/>
      <w:marLeft w:val="0"/>
      <w:marRight w:val="0"/>
      <w:marTop w:val="0"/>
      <w:marBottom w:val="0"/>
      <w:divBdr>
        <w:top w:val="none" w:sz="0" w:space="0" w:color="auto"/>
        <w:left w:val="none" w:sz="0" w:space="0" w:color="auto"/>
        <w:bottom w:val="none" w:sz="0" w:space="0" w:color="auto"/>
        <w:right w:val="none" w:sz="0" w:space="0" w:color="auto"/>
      </w:divBdr>
    </w:div>
    <w:div w:id="874926381">
      <w:bodyDiv w:val="1"/>
      <w:marLeft w:val="0"/>
      <w:marRight w:val="0"/>
      <w:marTop w:val="0"/>
      <w:marBottom w:val="0"/>
      <w:divBdr>
        <w:top w:val="none" w:sz="0" w:space="0" w:color="auto"/>
        <w:left w:val="none" w:sz="0" w:space="0" w:color="auto"/>
        <w:bottom w:val="none" w:sz="0" w:space="0" w:color="auto"/>
        <w:right w:val="none" w:sz="0" w:space="0" w:color="auto"/>
      </w:divBdr>
    </w:div>
    <w:div w:id="967129374">
      <w:marLeft w:val="0"/>
      <w:marRight w:val="0"/>
      <w:marTop w:val="0"/>
      <w:marBottom w:val="0"/>
      <w:divBdr>
        <w:top w:val="none" w:sz="0" w:space="0" w:color="auto"/>
        <w:left w:val="none" w:sz="0" w:space="0" w:color="auto"/>
        <w:bottom w:val="none" w:sz="0" w:space="0" w:color="auto"/>
        <w:right w:val="none" w:sz="0" w:space="0" w:color="auto"/>
      </w:divBdr>
    </w:div>
    <w:div w:id="967129375">
      <w:marLeft w:val="0"/>
      <w:marRight w:val="0"/>
      <w:marTop w:val="0"/>
      <w:marBottom w:val="0"/>
      <w:divBdr>
        <w:top w:val="none" w:sz="0" w:space="0" w:color="auto"/>
        <w:left w:val="none" w:sz="0" w:space="0" w:color="auto"/>
        <w:bottom w:val="none" w:sz="0" w:space="0" w:color="auto"/>
        <w:right w:val="none" w:sz="0" w:space="0" w:color="auto"/>
      </w:divBdr>
    </w:div>
    <w:div w:id="967129376">
      <w:marLeft w:val="0"/>
      <w:marRight w:val="0"/>
      <w:marTop w:val="0"/>
      <w:marBottom w:val="0"/>
      <w:divBdr>
        <w:top w:val="none" w:sz="0" w:space="0" w:color="auto"/>
        <w:left w:val="none" w:sz="0" w:space="0" w:color="auto"/>
        <w:bottom w:val="none" w:sz="0" w:space="0" w:color="auto"/>
        <w:right w:val="none" w:sz="0" w:space="0" w:color="auto"/>
      </w:divBdr>
    </w:div>
    <w:div w:id="967129377">
      <w:marLeft w:val="0"/>
      <w:marRight w:val="0"/>
      <w:marTop w:val="0"/>
      <w:marBottom w:val="0"/>
      <w:divBdr>
        <w:top w:val="none" w:sz="0" w:space="0" w:color="auto"/>
        <w:left w:val="none" w:sz="0" w:space="0" w:color="auto"/>
        <w:bottom w:val="none" w:sz="0" w:space="0" w:color="auto"/>
        <w:right w:val="none" w:sz="0" w:space="0" w:color="auto"/>
      </w:divBdr>
    </w:div>
    <w:div w:id="967129378">
      <w:marLeft w:val="0"/>
      <w:marRight w:val="0"/>
      <w:marTop w:val="0"/>
      <w:marBottom w:val="0"/>
      <w:divBdr>
        <w:top w:val="none" w:sz="0" w:space="0" w:color="auto"/>
        <w:left w:val="none" w:sz="0" w:space="0" w:color="auto"/>
        <w:bottom w:val="none" w:sz="0" w:space="0" w:color="auto"/>
        <w:right w:val="none" w:sz="0" w:space="0" w:color="auto"/>
      </w:divBdr>
    </w:div>
    <w:div w:id="967129379">
      <w:marLeft w:val="0"/>
      <w:marRight w:val="0"/>
      <w:marTop w:val="0"/>
      <w:marBottom w:val="0"/>
      <w:divBdr>
        <w:top w:val="none" w:sz="0" w:space="0" w:color="auto"/>
        <w:left w:val="none" w:sz="0" w:space="0" w:color="auto"/>
        <w:bottom w:val="none" w:sz="0" w:space="0" w:color="auto"/>
        <w:right w:val="none" w:sz="0" w:space="0" w:color="auto"/>
      </w:divBdr>
    </w:div>
    <w:div w:id="967129380">
      <w:marLeft w:val="0"/>
      <w:marRight w:val="0"/>
      <w:marTop w:val="0"/>
      <w:marBottom w:val="0"/>
      <w:divBdr>
        <w:top w:val="none" w:sz="0" w:space="0" w:color="auto"/>
        <w:left w:val="none" w:sz="0" w:space="0" w:color="auto"/>
        <w:bottom w:val="none" w:sz="0" w:space="0" w:color="auto"/>
        <w:right w:val="none" w:sz="0" w:space="0" w:color="auto"/>
      </w:divBdr>
    </w:div>
    <w:div w:id="967129381">
      <w:marLeft w:val="0"/>
      <w:marRight w:val="0"/>
      <w:marTop w:val="0"/>
      <w:marBottom w:val="0"/>
      <w:divBdr>
        <w:top w:val="none" w:sz="0" w:space="0" w:color="auto"/>
        <w:left w:val="none" w:sz="0" w:space="0" w:color="auto"/>
        <w:bottom w:val="none" w:sz="0" w:space="0" w:color="auto"/>
        <w:right w:val="none" w:sz="0" w:space="0" w:color="auto"/>
      </w:divBdr>
    </w:div>
    <w:div w:id="967129382">
      <w:marLeft w:val="0"/>
      <w:marRight w:val="0"/>
      <w:marTop w:val="0"/>
      <w:marBottom w:val="0"/>
      <w:divBdr>
        <w:top w:val="none" w:sz="0" w:space="0" w:color="auto"/>
        <w:left w:val="none" w:sz="0" w:space="0" w:color="auto"/>
        <w:bottom w:val="none" w:sz="0" w:space="0" w:color="auto"/>
        <w:right w:val="none" w:sz="0" w:space="0" w:color="auto"/>
      </w:divBdr>
    </w:div>
    <w:div w:id="967129383">
      <w:marLeft w:val="0"/>
      <w:marRight w:val="0"/>
      <w:marTop w:val="0"/>
      <w:marBottom w:val="0"/>
      <w:divBdr>
        <w:top w:val="none" w:sz="0" w:space="0" w:color="auto"/>
        <w:left w:val="none" w:sz="0" w:space="0" w:color="auto"/>
        <w:bottom w:val="none" w:sz="0" w:space="0" w:color="auto"/>
        <w:right w:val="none" w:sz="0" w:space="0" w:color="auto"/>
      </w:divBdr>
    </w:div>
    <w:div w:id="967129384">
      <w:marLeft w:val="0"/>
      <w:marRight w:val="0"/>
      <w:marTop w:val="0"/>
      <w:marBottom w:val="0"/>
      <w:divBdr>
        <w:top w:val="none" w:sz="0" w:space="0" w:color="auto"/>
        <w:left w:val="none" w:sz="0" w:space="0" w:color="auto"/>
        <w:bottom w:val="none" w:sz="0" w:space="0" w:color="auto"/>
        <w:right w:val="none" w:sz="0" w:space="0" w:color="auto"/>
      </w:divBdr>
    </w:div>
    <w:div w:id="967129385">
      <w:marLeft w:val="0"/>
      <w:marRight w:val="0"/>
      <w:marTop w:val="0"/>
      <w:marBottom w:val="0"/>
      <w:divBdr>
        <w:top w:val="none" w:sz="0" w:space="0" w:color="auto"/>
        <w:left w:val="none" w:sz="0" w:space="0" w:color="auto"/>
        <w:bottom w:val="none" w:sz="0" w:space="0" w:color="auto"/>
        <w:right w:val="none" w:sz="0" w:space="0" w:color="auto"/>
      </w:divBdr>
    </w:div>
    <w:div w:id="967129386">
      <w:marLeft w:val="0"/>
      <w:marRight w:val="0"/>
      <w:marTop w:val="0"/>
      <w:marBottom w:val="0"/>
      <w:divBdr>
        <w:top w:val="none" w:sz="0" w:space="0" w:color="auto"/>
        <w:left w:val="none" w:sz="0" w:space="0" w:color="auto"/>
        <w:bottom w:val="none" w:sz="0" w:space="0" w:color="auto"/>
        <w:right w:val="none" w:sz="0" w:space="0" w:color="auto"/>
      </w:divBdr>
    </w:div>
    <w:div w:id="967129387">
      <w:marLeft w:val="0"/>
      <w:marRight w:val="0"/>
      <w:marTop w:val="0"/>
      <w:marBottom w:val="0"/>
      <w:divBdr>
        <w:top w:val="none" w:sz="0" w:space="0" w:color="auto"/>
        <w:left w:val="none" w:sz="0" w:space="0" w:color="auto"/>
        <w:bottom w:val="none" w:sz="0" w:space="0" w:color="auto"/>
        <w:right w:val="none" w:sz="0" w:space="0" w:color="auto"/>
      </w:divBdr>
    </w:div>
    <w:div w:id="967129388">
      <w:marLeft w:val="0"/>
      <w:marRight w:val="0"/>
      <w:marTop w:val="0"/>
      <w:marBottom w:val="0"/>
      <w:divBdr>
        <w:top w:val="none" w:sz="0" w:space="0" w:color="auto"/>
        <w:left w:val="none" w:sz="0" w:space="0" w:color="auto"/>
        <w:bottom w:val="none" w:sz="0" w:space="0" w:color="auto"/>
        <w:right w:val="none" w:sz="0" w:space="0" w:color="auto"/>
      </w:divBdr>
    </w:div>
    <w:div w:id="1101871770">
      <w:bodyDiv w:val="1"/>
      <w:marLeft w:val="0"/>
      <w:marRight w:val="0"/>
      <w:marTop w:val="0"/>
      <w:marBottom w:val="0"/>
      <w:divBdr>
        <w:top w:val="none" w:sz="0" w:space="0" w:color="auto"/>
        <w:left w:val="none" w:sz="0" w:space="0" w:color="auto"/>
        <w:bottom w:val="none" w:sz="0" w:space="0" w:color="auto"/>
        <w:right w:val="none" w:sz="0" w:space="0" w:color="auto"/>
      </w:divBdr>
    </w:div>
    <w:div w:id="1287852033">
      <w:bodyDiv w:val="1"/>
      <w:marLeft w:val="0"/>
      <w:marRight w:val="0"/>
      <w:marTop w:val="0"/>
      <w:marBottom w:val="0"/>
      <w:divBdr>
        <w:top w:val="none" w:sz="0" w:space="0" w:color="auto"/>
        <w:left w:val="none" w:sz="0" w:space="0" w:color="auto"/>
        <w:bottom w:val="none" w:sz="0" w:space="0" w:color="auto"/>
        <w:right w:val="none" w:sz="0" w:space="0" w:color="auto"/>
      </w:divBdr>
    </w:div>
    <w:div w:id="1387143237">
      <w:bodyDiv w:val="1"/>
      <w:marLeft w:val="0"/>
      <w:marRight w:val="0"/>
      <w:marTop w:val="0"/>
      <w:marBottom w:val="0"/>
      <w:divBdr>
        <w:top w:val="none" w:sz="0" w:space="0" w:color="auto"/>
        <w:left w:val="none" w:sz="0" w:space="0" w:color="auto"/>
        <w:bottom w:val="none" w:sz="0" w:space="0" w:color="auto"/>
        <w:right w:val="none" w:sz="0" w:space="0" w:color="auto"/>
      </w:divBdr>
    </w:div>
    <w:div w:id="1937011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po@elcen.ro"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po@omega-trust.r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ffice@omega-trust.ro"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FF6E5DE-008D-42EB-A0CD-805E3CA565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39</Pages>
  <Words>13971</Words>
  <Characters>79635</Characters>
  <Application>Microsoft Office Word</Application>
  <DocSecurity>0</DocSecurity>
  <Lines>663</Lines>
  <Paragraphs>186</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HP Inc.</Company>
  <LinksUpToDate>false</LinksUpToDate>
  <CharactersWithSpaces>93420</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Cornelia.Ionita</cp:lastModifiedBy>
  <cp:revision>2</cp:revision>
  <cp:lastPrinted>2022-07-04T06:25:00Z</cp:lastPrinted>
  <dcterms:created xsi:type="dcterms:W3CDTF">2024-09-24T10:03:00Z</dcterms:created>
  <dcterms:modified xsi:type="dcterms:W3CDTF">2024-09-24T10:03:00Z</dcterms:modified>
</cp:coreProperties>
</file>