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57B6A">
        <w:rPr>
          <w:b/>
          <w:color w:val="000000"/>
          <w:sz w:val="32"/>
          <w:szCs w:val="32"/>
        </w:rPr>
        <w:t>4</w:t>
      </w:r>
    </w:p>
    <w:p w:rsidR="00ED0811" w:rsidRDefault="00ED0811" w:rsidP="00082A04">
      <w:pPr>
        <w:rPr>
          <w:color w:val="000000"/>
          <w:sz w:val="28"/>
          <w:szCs w:val="28"/>
        </w:rPr>
      </w:pPr>
    </w:p>
    <w:p w:rsidR="006B61DD" w:rsidRDefault="00957B6A" w:rsidP="005A2207">
      <w:pPr>
        <w:rPr>
          <w:b/>
          <w:sz w:val="22"/>
          <w:szCs w:val="22"/>
        </w:rPr>
      </w:pPr>
      <w:r>
        <w:rPr>
          <w:sz w:val="22"/>
          <w:szCs w:val="22"/>
        </w:rPr>
        <w:t xml:space="preserve">Obiect: </w:t>
      </w:r>
      <w:r w:rsidRPr="00957B6A">
        <w:rPr>
          <w:b/>
          <w:sz w:val="22"/>
          <w:szCs w:val="22"/>
        </w:rPr>
        <w:t xml:space="preserve">Electropompe dozatoare sulfat feros </w:t>
      </w:r>
      <w:r w:rsidR="006B61DD">
        <w:rPr>
          <w:b/>
          <w:sz w:val="22"/>
          <w:szCs w:val="22"/>
        </w:rPr>
        <w:t xml:space="preserve">tip </w:t>
      </w:r>
      <w:r w:rsidRPr="00957B6A">
        <w:rPr>
          <w:b/>
          <w:sz w:val="22"/>
          <w:szCs w:val="22"/>
        </w:rPr>
        <w:t>SEKO</w:t>
      </w:r>
      <w:r w:rsidR="006B61DD">
        <w:rPr>
          <w:b/>
          <w:sz w:val="22"/>
          <w:szCs w:val="22"/>
        </w:rPr>
        <w:t xml:space="preserve"> sau echivalent (*)</w:t>
      </w:r>
      <w:r w:rsidRPr="00957B6A">
        <w:rPr>
          <w:b/>
          <w:sz w:val="22"/>
          <w:szCs w:val="22"/>
        </w:rPr>
        <w:t xml:space="preserve"> – CTE Bucuresti SUD</w:t>
      </w:r>
      <w:r w:rsidR="006B61DD">
        <w:rPr>
          <w:b/>
          <w:sz w:val="22"/>
          <w:szCs w:val="22"/>
        </w:rPr>
        <w:t xml:space="preserve"> </w:t>
      </w:r>
    </w:p>
    <w:p w:rsidR="005A2207" w:rsidRPr="006B61DD" w:rsidRDefault="006B61DD" w:rsidP="006B61DD">
      <w:pPr>
        <w:ind w:firstLine="708"/>
        <w:rPr>
          <w:sz w:val="22"/>
          <w:szCs w:val="22"/>
        </w:rPr>
      </w:pPr>
      <w:r>
        <w:rPr>
          <w:sz w:val="22"/>
          <w:szCs w:val="22"/>
        </w:rPr>
        <w:t>(*)</w:t>
      </w:r>
      <w:r w:rsidRPr="006B61DD">
        <w:rPr>
          <w:sz w:val="22"/>
          <w:szCs w:val="22"/>
        </w:rPr>
        <w:t xml:space="preserve"> in cazul ofertarii unui produs echivalent se va inscrie denumirea exacta a acelui produs</w:t>
      </w:r>
    </w:p>
    <w:p w:rsidR="005A2207" w:rsidRPr="00B95C5C" w:rsidRDefault="00957B6A" w:rsidP="005A2207">
      <w:pPr>
        <w:rPr>
          <w:sz w:val="22"/>
          <w:szCs w:val="22"/>
        </w:rPr>
      </w:pPr>
      <w:r>
        <w:rPr>
          <w:sz w:val="22"/>
          <w:szCs w:val="22"/>
        </w:rPr>
        <w:t>Termen</w:t>
      </w:r>
      <w:r w:rsidR="008722DB">
        <w:rPr>
          <w:sz w:val="22"/>
          <w:szCs w:val="22"/>
        </w:rPr>
        <w:t xml:space="preserve"> de livrare</w:t>
      </w:r>
      <w:r>
        <w:rPr>
          <w:sz w:val="22"/>
          <w:szCs w:val="22"/>
        </w:rPr>
        <w:t xml:space="preserve">: </w:t>
      </w:r>
      <w:r w:rsidRPr="00957B6A">
        <w:rPr>
          <w:b/>
          <w:sz w:val="22"/>
          <w:szCs w:val="22"/>
        </w:rPr>
        <w:t>110 zile</w:t>
      </w:r>
      <w:r>
        <w:rPr>
          <w:sz w:val="22"/>
          <w:szCs w:val="22"/>
        </w:rPr>
        <w:t xml:space="preserve"> calendatistice de la perfectarea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jc w:val="both"/>
        <w:rPr>
          <w:sz w:val="26"/>
          <w:szCs w:val="26"/>
        </w:rPr>
      </w:pPr>
      <w:r w:rsidRPr="00D46056">
        <w:rPr>
          <w:sz w:val="26"/>
          <w:szCs w:val="26"/>
        </w:rPr>
        <w:t xml:space="preserve">2.1. 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Pr>
          <w:sz w:val="26"/>
          <w:szCs w:val="26"/>
          <w:u w:val="single"/>
        </w:rPr>
        <w:t>achizitor) şi F</w:t>
      </w:r>
      <w:r w:rsidRPr="00D46056">
        <w:rPr>
          <w:sz w:val="26"/>
          <w:szCs w:val="26"/>
          <w:u w:val="single"/>
        </w:rPr>
        <w:t>urnizor (vanzator)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w:t>
      </w:r>
      <w:r w:rsidR="00072FBA" w:rsidRPr="00AB749C">
        <w:rPr>
          <w:sz w:val="26"/>
          <w:szCs w:val="26"/>
        </w:rPr>
        <w:t>asistenta tehnica la montaj si PIF</w:t>
      </w:r>
      <w:r>
        <w:rPr>
          <w:color w:val="FF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300942">
        <w:rPr>
          <w:sz w:val="26"/>
          <w:szCs w:val="26"/>
          <w:u w:val="single"/>
        </w:rPr>
        <w:t>2023</w:t>
      </w:r>
      <w:r w:rsidRPr="00D46056">
        <w:rPr>
          <w:sz w:val="26"/>
          <w:szCs w:val="26"/>
        </w:rPr>
        <w:t xml:space="preserve"> - Camera </w:t>
      </w:r>
      <w:r w:rsidRPr="00D46056">
        <w:rPr>
          <w:sz w:val="26"/>
          <w:szCs w:val="26"/>
        </w:rPr>
        <w:lastRenderedPageBreak/>
        <w:t xml:space="preserve">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89516F" w:rsidRDefault="009F3A4A" w:rsidP="009F3A4A">
      <w:pPr>
        <w:jc w:val="both"/>
        <w:rPr>
          <w:sz w:val="26"/>
          <w:szCs w:val="26"/>
        </w:rPr>
      </w:pPr>
      <w:r w:rsidRPr="0089516F">
        <w:rPr>
          <w:sz w:val="26"/>
          <w:szCs w:val="26"/>
        </w:rPr>
        <w:t xml:space="preserve">l. </w:t>
      </w:r>
      <w:r w:rsidRPr="0089516F">
        <w:rPr>
          <w:sz w:val="26"/>
          <w:szCs w:val="26"/>
          <w:u w:val="single"/>
        </w:rPr>
        <w:t>neconformitate</w:t>
      </w:r>
      <w:r w:rsidRPr="0089516F">
        <w:rPr>
          <w:sz w:val="26"/>
          <w:szCs w:val="26"/>
        </w:rPr>
        <w:t xml:space="preserve"> - </w:t>
      </w:r>
      <w:r w:rsidRPr="0089516F">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89516F">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89516F" w:rsidRDefault="00890B69" w:rsidP="00890B69">
      <w:pPr>
        <w:pStyle w:val="ListParagraph"/>
        <w:ind w:left="0"/>
        <w:contextualSpacing w:val="0"/>
        <w:jc w:val="both"/>
        <w:rPr>
          <w:sz w:val="26"/>
          <w:szCs w:val="26"/>
          <w:lang w:val="it-IT"/>
        </w:rPr>
      </w:pPr>
      <w:r w:rsidRPr="0089516F">
        <w:rPr>
          <w:sz w:val="26"/>
          <w:szCs w:val="26"/>
          <w:lang w:val="it-IT"/>
        </w:rPr>
        <w:t>u</w:t>
      </w:r>
      <w:r w:rsidR="009F3A4A" w:rsidRPr="0089516F">
        <w:rPr>
          <w:sz w:val="26"/>
          <w:szCs w:val="26"/>
          <w:lang w:val="it-IT"/>
        </w:rPr>
        <w:t xml:space="preserve">. </w:t>
      </w:r>
      <w:r w:rsidR="009F3A4A" w:rsidRPr="0089516F">
        <w:rPr>
          <w:sz w:val="26"/>
          <w:szCs w:val="26"/>
          <w:u w:val="single"/>
          <w:lang w:val="it-IT"/>
        </w:rPr>
        <w:t>cesiune</w:t>
      </w:r>
      <w:r w:rsidR="009F3A4A" w:rsidRPr="0089516F">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053A48">
      <w:pPr>
        <w:spacing w:before="120" w:after="120" w:line="276" w:lineRule="auto"/>
        <w:jc w:val="both"/>
        <w:rPr>
          <w:sz w:val="26"/>
          <w:szCs w:val="26"/>
        </w:rPr>
      </w:pPr>
      <w:r w:rsidRPr="0089516F">
        <w:rPr>
          <w:sz w:val="26"/>
          <w:szCs w:val="26"/>
          <w:lang w:val="it-IT"/>
        </w:rPr>
        <w:t xml:space="preserve">v. </w:t>
      </w:r>
      <w:r w:rsidRPr="0089516F">
        <w:rPr>
          <w:sz w:val="26"/>
          <w:szCs w:val="26"/>
          <w:u w:val="single"/>
        </w:rPr>
        <w:t>conflict de interese</w:t>
      </w:r>
      <w:r w:rsidRPr="0089516F">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89516F">
        <w:rPr>
          <w:i/>
          <w:sz w:val="26"/>
          <w:szCs w:val="26"/>
        </w:rPr>
        <w:t>Legii nr. 99/2016,</w:t>
      </w:r>
      <w:r w:rsidRPr="0089516F">
        <w:rPr>
          <w:sz w:val="26"/>
          <w:szCs w:val="26"/>
        </w:rPr>
        <w:t xml:space="preserve"> </w:t>
      </w:r>
      <w:r w:rsidR="0037249A">
        <w:rPr>
          <w:sz w:val="26"/>
          <w:szCs w:val="26"/>
        </w:rPr>
        <w:t>în cazul în care este aplicabil.</w:t>
      </w:r>
      <w:r>
        <w:rPr>
          <w:sz w:val="26"/>
          <w:szCs w:val="26"/>
        </w:rPr>
        <w:t xml:space="preserve">  </w:t>
      </w:r>
    </w:p>
    <w:p w:rsidR="00053A48" w:rsidRDefault="00053A48" w:rsidP="00890B69">
      <w:pPr>
        <w:pStyle w:val="ListParagraph"/>
        <w:ind w:left="0"/>
        <w:contextualSpacing w:val="0"/>
        <w:jc w:val="both"/>
        <w:rPr>
          <w:sz w:val="26"/>
          <w:szCs w:val="26"/>
          <w:lang w:val="it-IT"/>
        </w:rPr>
      </w:pP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DA4FCF" w:rsidRDefault="00ED0811" w:rsidP="00DA4FCF">
      <w:pPr>
        <w:jc w:val="both"/>
        <w:rPr>
          <w:b/>
          <w:sz w:val="26"/>
          <w:szCs w:val="26"/>
        </w:rPr>
      </w:pPr>
      <w:r w:rsidRPr="00BD62D2">
        <w:rPr>
          <w:color w:val="000000"/>
          <w:sz w:val="26"/>
          <w:szCs w:val="26"/>
        </w:rPr>
        <w:t>   </w:t>
      </w:r>
      <w:r w:rsidRPr="00BD62D2">
        <w:rPr>
          <w:color w:val="000000"/>
          <w:sz w:val="26"/>
          <w:szCs w:val="26"/>
        </w:rPr>
        <w:tab/>
      </w:r>
      <w:r w:rsidR="005A2207" w:rsidRPr="00AB749C">
        <w:rPr>
          <w:color w:val="000000"/>
          <w:sz w:val="26"/>
          <w:szCs w:val="26"/>
        </w:rPr>
        <w:t>4.1. Furnizorul se obligă să furnizeze, respectiv să vândă</w:t>
      </w:r>
      <w:r w:rsidR="005A2207" w:rsidRPr="00DA4FCF">
        <w:rPr>
          <w:color w:val="000000"/>
          <w:sz w:val="26"/>
          <w:szCs w:val="26"/>
        </w:rPr>
        <w:t xml:space="preserve">, să livreze in conditii DDP la </w:t>
      </w:r>
      <w:r w:rsidR="005A2207" w:rsidRPr="00DA4FCF">
        <w:rPr>
          <w:sz w:val="26"/>
          <w:szCs w:val="26"/>
        </w:rPr>
        <w:t>adres</w:t>
      </w:r>
      <w:r w:rsidR="00106C34" w:rsidRPr="00DA4FCF">
        <w:rPr>
          <w:sz w:val="26"/>
          <w:szCs w:val="26"/>
        </w:rPr>
        <w:t>a</w:t>
      </w:r>
      <w:r w:rsidR="005A2207" w:rsidRPr="00DA4FCF">
        <w:rPr>
          <w:sz w:val="26"/>
          <w:szCs w:val="26"/>
        </w:rPr>
        <w:t xml:space="preserve"> mentionat</w:t>
      </w:r>
      <w:r w:rsidR="00106C34" w:rsidRPr="00DA4FCF">
        <w:rPr>
          <w:sz w:val="26"/>
          <w:szCs w:val="26"/>
        </w:rPr>
        <w:t>a</w:t>
      </w:r>
      <w:r w:rsidR="005A2207" w:rsidRPr="00DA4FCF">
        <w:rPr>
          <w:sz w:val="26"/>
          <w:szCs w:val="26"/>
        </w:rPr>
        <w:t xml:space="preserve"> </w:t>
      </w:r>
      <w:r w:rsidR="005A2207" w:rsidRPr="00DA4FCF">
        <w:rPr>
          <w:color w:val="000000"/>
          <w:sz w:val="26"/>
          <w:szCs w:val="26"/>
        </w:rPr>
        <w:t xml:space="preserve">la art. </w:t>
      </w:r>
      <w:r w:rsidR="00044ECB" w:rsidRPr="00DA4FCF">
        <w:rPr>
          <w:sz w:val="26"/>
          <w:szCs w:val="26"/>
        </w:rPr>
        <w:t>11</w:t>
      </w:r>
      <w:r w:rsidR="005A2207" w:rsidRPr="00DA4FCF">
        <w:rPr>
          <w:sz w:val="26"/>
          <w:szCs w:val="26"/>
        </w:rPr>
        <w:t xml:space="preserve">.3, să </w:t>
      </w:r>
      <w:r w:rsidR="00AB749C" w:rsidRPr="00DA4FCF">
        <w:rPr>
          <w:sz w:val="26"/>
          <w:szCs w:val="26"/>
        </w:rPr>
        <w:t>asigure asistenta tehnica la montaj si PIF</w:t>
      </w:r>
      <w:r w:rsidR="00AB749C" w:rsidRPr="00DA4FCF">
        <w:rPr>
          <w:b/>
          <w:sz w:val="26"/>
          <w:szCs w:val="26"/>
        </w:rPr>
        <w:t xml:space="preserve"> „Electropompe dozatoare sulfat feros </w:t>
      </w:r>
      <w:r w:rsidR="00DA4FCF" w:rsidRPr="00DA4FCF">
        <w:rPr>
          <w:b/>
          <w:sz w:val="26"/>
          <w:szCs w:val="26"/>
        </w:rPr>
        <w:t xml:space="preserve">tip SEKO sau echivalent (*) – CTE Bucuresti SUD” </w:t>
      </w:r>
      <w:r w:rsidR="00DA4FCF" w:rsidRPr="00DA4FCF">
        <w:rPr>
          <w:i/>
          <w:sz w:val="26"/>
          <w:szCs w:val="26"/>
        </w:rPr>
        <w:t>(* in cazul ofertarii unui produs echivalent se va inscrie denumirea exacta a acelui produs)</w:t>
      </w:r>
      <w:r w:rsidR="005A2207" w:rsidRPr="00AB749C">
        <w:rPr>
          <w:color w:val="000000"/>
          <w:sz w:val="26"/>
          <w:szCs w:val="26"/>
        </w:rPr>
        <w:t xml:space="preserve">, în cantitatile </w:t>
      </w:r>
      <w:r w:rsidR="005A2207" w:rsidRPr="00AB749C">
        <w:rPr>
          <w:sz w:val="26"/>
          <w:szCs w:val="26"/>
        </w:rPr>
        <w:t xml:space="preserve">prevazute </w:t>
      </w:r>
      <w:r w:rsidR="005A2207" w:rsidRPr="00AB749C">
        <w:rPr>
          <w:color w:val="000000"/>
          <w:sz w:val="26"/>
          <w:szCs w:val="26"/>
        </w:rPr>
        <w:t>în</w:t>
      </w:r>
      <w:r w:rsidR="005A2207" w:rsidRPr="00AB749C">
        <w:rPr>
          <w:sz w:val="26"/>
          <w:szCs w:val="26"/>
        </w:rPr>
        <w:t xml:space="preserve"> Anexa nr.1 si </w:t>
      </w:r>
      <w:r w:rsidR="005A2207" w:rsidRPr="00AB749C">
        <w:rPr>
          <w:color w:val="000000"/>
          <w:sz w:val="26"/>
          <w:szCs w:val="26"/>
        </w:rPr>
        <w:t xml:space="preserve">în condiţiile convenite  prin prezentul </w:t>
      </w:r>
      <w:r w:rsidR="005A2207" w:rsidRPr="00AB749C">
        <w:rPr>
          <w:sz w:val="26"/>
          <w:szCs w:val="26"/>
        </w:rPr>
        <w:t>contract.</w:t>
      </w:r>
    </w:p>
    <w:p w:rsidR="00ED0811" w:rsidRPr="00BD62D2" w:rsidRDefault="00ED0811" w:rsidP="00DA4FCF">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89516F">
        <w:rPr>
          <w:sz w:val="26"/>
          <w:szCs w:val="26"/>
          <w:lang w:val="it-IT"/>
        </w:rPr>
        <w:t>5.2</w:t>
      </w:r>
      <w:r w:rsidRPr="0089516F">
        <w:rPr>
          <w:sz w:val="26"/>
          <w:szCs w:val="26"/>
        </w:rPr>
        <w:t xml:space="preserve">. </w:t>
      </w:r>
      <w:proofErr w:type="spellStart"/>
      <w:r w:rsidRPr="0089516F">
        <w:rPr>
          <w:sz w:val="26"/>
          <w:szCs w:val="26"/>
        </w:rPr>
        <w:t>Preţurile</w:t>
      </w:r>
      <w:proofErr w:type="spellEnd"/>
      <w:r w:rsidRPr="0089516F">
        <w:rPr>
          <w:sz w:val="26"/>
          <w:szCs w:val="26"/>
        </w:rPr>
        <w:t xml:space="preserve"> </w:t>
      </w:r>
      <w:proofErr w:type="spellStart"/>
      <w:r w:rsidRPr="0089516F">
        <w:rPr>
          <w:sz w:val="26"/>
          <w:szCs w:val="26"/>
        </w:rPr>
        <w:t>unitare</w:t>
      </w:r>
      <w:proofErr w:type="spellEnd"/>
      <w:r w:rsidRPr="0089516F">
        <w:rPr>
          <w:sz w:val="26"/>
          <w:szCs w:val="26"/>
        </w:rPr>
        <w:t xml:space="preserve"> </w:t>
      </w:r>
      <w:proofErr w:type="spellStart"/>
      <w:r w:rsidRPr="0089516F">
        <w:rPr>
          <w:sz w:val="26"/>
          <w:szCs w:val="26"/>
        </w:rPr>
        <w:t>menţionate</w:t>
      </w:r>
      <w:proofErr w:type="spellEnd"/>
      <w:r w:rsidRPr="0089516F">
        <w:rPr>
          <w:sz w:val="26"/>
          <w:szCs w:val="26"/>
        </w:rPr>
        <w:t xml:space="preserve"> </w:t>
      </w:r>
      <w:proofErr w:type="spellStart"/>
      <w:r w:rsidRPr="0089516F">
        <w:rPr>
          <w:sz w:val="26"/>
          <w:szCs w:val="26"/>
        </w:rPr>
        <w:t>în</w:t>
      </w:r>
      <w:proofErr w:type="spellEnd"/>
      <w:r w:rsidRPr="0089516F">
        <w:rPr>
          <w:sz w:val="26"/>
          <w:szCs w:val="26"/>
        </w:rPr>
        <w:t xml:space="preserve"> </w:t>
      </w:r>
      <w:proofErr w:type="spellStart"/>
      <w:r w:rsidRPr="0089516F">
        <w:rPr>
          <w:sz w:val="26"/>
          <w:szCs w:val="26"/>
        </w:rPr>
        <w:t>anexa</w:t>
      </w:r>
      <w:proofErr w:type="spellEnd"/>
      <w:r w:rsidRPr="0089516F">
        <w:rPr>
          <w:sz w:val="26"/>
          <w:szCs w:val="26"/>
        </w:rPr>
        <w:t xml:space="preserve"> nr.1 </w:t>
      </w:r>
      <w:proofErr w:type="spellStart"/>
      <w:r w:rsidRPr="0089516F">
        <w:rPr>
          <w:sz w:val="26"/>
          <w:szCs w:val="26"/>
        </w:rPr>
        <w:t>sunt</w:t>
      </w:r>
      <w:proofErr w:type="spellEnd"/>
      <w:r w:rsidRPr="0089516F">
        <w:rPr>
          <w:sz w:val="26"/>
          <w:szCs w:val="26"/>
        </w:rPr>
        <w:t xml:space="preserve"> </w:t>
      </w:r>
      <w:proofErr w:type="spellStart"/>
      <w:r w:rsidRPr="0089516F">
        <w:rPr>
          <w:sz w:val="26"/>
          <w:szCs w:val="26"/>
        </w:rPr>
        <w:t>ferme</w:t>
      </w:r>
      <w:proofErr w:type="spellEnd"/>
      <w:r w:rsidRPr="0089516F">
        <w:rPr>
          <w:sz w:val="26"/>
          <w:szCs w:val="26"/>
        </w:rPr>
        <w:t xml:space="preserve"> </w:t>
      </w:r>
      <w:proofErr w:type="spellStart"/>
      <w:r w:rsidRPr="0089516F">
        <w:rPr>
          <w:sz w:val="26"/>
          <w:szCs w:val="26"/>
        </w:rPr>
        <w:t>şi</w:t>
      </w:r>
      <w:proofErr w:type="spellEnd"/>
      <w:r w:rsidRPr="0089516F">
        <w:rPr>
          <w:sz w:val="26"/>
          <w:szCs w:val="26"/>
        </w:rPr>
        <w:t xml:space="preserve"> nu pot fi </w:t>
      </w:r>
      <w:proofErr w:type="spellStart"/>
      <w:r w:rsidRPr="0089516F">
        <w:rPr>
          <w:sz w:val="26"/>
          <w:szCs w:val="26"/>
        </w:rPr>
        <w:t>majorate</w:t>
      </w:r>
      <w:proofErr w:type="spellEnd"/>
      <w:r w:rsidRPr="0089516F">
        <w:rPr>
          <w:sz w:val="26"/>
          <w:szCs w:val="26"/>
        </w:rPr>
        <w:t xml:space="preserve"> </w:t>
      </w:r>
      <w:proofErr w:type="gramStart"/>
      <w:r w:rsidRPr="0089516F">
        <w:rPr>
          <w:sz w:val="26"/>
          <w:szCs w:val="26"/>
        </w:rPr>
        <w:t xml:space="preserve">la  </w:t>
      </w:r>
      <w:proofErr w:type="spellStart"/>
      <w:r w:rsidRPr="0089516F">
        <w:rPr>
          <w:sz w:val="26"/>
          <w:szCs w:val="26"/>
        </w:rPr>
        <w:t>încheierea</w:t>
      </w:r>
      <w:proofErr w:type="spellEnd"/>
      <w:proofErr w:type="gramEnd"/>
      <w:r w:rsidRPr="0089516F">
        <w:rPr>
          <w:sz w:val="26"/>
          <w:szCs w:val="26"/>
        </w:rPr>
        <w:t xml:space="preserve"> </w:t>
      </w:r>
      <w:proofErr w:type="spellStart"/>
      <w:r w:rsidRPr="0089516F">
        <w:rPr>
          <w:sz w:val="26"/>
          <w:szCs w:val="26"/>
        </w:rPr>
        <w:t>contractului</w:t>
      </w:r>
      <w:proofErr w:type="spellEnd"/>
      <w:r w:rsidRPr="0089516F">
        <w:rPr>
          <w:sz w:val="26"/>
          <w:szCs w:val="26"/>
        </w:rPr>
        <w:t xml:space="preserve"> </w:t>
      </w:r>
      <w:proofErr w:type="spellStart"/>
      <w:r w:rsidRPr="0089516F">
        <w:rPr>
          <w:sz w:val="26"/>
          <w:szCs w:val="26"/>
        </w:rPr>
        <w:t>şi</w:t>
      </w:r>
      <w:proofErr w:type="spellEnd"/>
      <w:r w:rsidRPr="0089516F">
        <w:rPr>
          <w:sz w:val="26"/>
          <w:szCs w:val="26"/>
        </w:rPr>
        <w:t xml:space="preserve"> </w:t>
      </w:r>
      <w:proofErr w:type="spellStart"/>
      <w:r w:rsidRPr="0089516F">
        <w:rPr>
          <w:sz w:val="26"/>
          <w:szCs w:val="26"/>
        </w:rPr>
        <w:t>nici</w:t>
      </w:r>
      <w:proofErr w:type="spellEnd"/>
      <w:r w:rsidRPr="0089516F">
        <w:rPr>
          <w:sz w:val="26"/>
          <w:szCs w:val="26"/>
        </w:rPr>
        <w:t xml:space="preserve"> ulterior </w:t>
      </w:r>
      <w:proofErr w:type="spellStart"/>
      <w:r w:rsidRPr="0089516F">
        <w:rPr>
          <w:sz w:val="26"/>
          <w:szCs w:val="26"/>
        </w:rPr>
        <w:t>pe</w:t>
      </w:r>
      <w:proofErr w:type="spellEnd"/>
      <w:r w:rsidRPr="0089516F">
        <w:rPr>
          <w:sz w:val="26"/>
          <w:szCs w:val="26"/>
        </w:rPr>
        <w:t xml:space="preserve"> </w:t>
      </w:r>
      <w:proofErr w:type="spellStart"/>
      <w:r w:rsidRPr="0089516F">
        <w:rPr>
          <w:sz w:val="26"/>
          <w:szCs w:val="26"/>
        </w:rPr>
        <w:t>toată</w:t>
      </w:r>
      <w:proofErr w:type="spellEnd"/>
      <w:r w:rsidRPr="0089516F">
        <w:rPr>
          <w:sz w:val="26"/>
          <w:szCs w:val="26"/>
        </w:rPr>
        <w:t xml:space="preserve"> </w:t>
      </w:r>
      <w:proofErr w:type="spellStart"/>
      <w:r w:rsidRPr="0089516F">
        <w:rPr>
          <w:sz w:val="26"/>
          <w:szCs w:val="26"/>
        </w:rPr>
        <w:t>durata</w:t>
      </w:r>
      <w:proofErr w:type="spellEnd"/>
      <w:r w:rsidRPr="0089516F">
        <w:rPr>
          <w:sz w:val="26"/>
          <w:szCs w:val="26"/>
        </w:rPr>
        <w:t xml:space="preserve"> </w:t>
      </w:r>
      <w:proofErr w:type="spellStart"/>
      <w:r w:rsidRPr="0089516F">
        <w:rPr>
          <w:sz w:val="26"/>
          <w:szCs w:val="26"/>
        </w:rPr>
        <w:t>derulării</w:t>
      </w:r>
      <w:proofErr w:type="spellEnd"/>
      <w:r w:rsidRPr="0089516F">
        <w:rPr>
          <w:sz w:val="26"/>
          <w:szCs w:val="26"/>
        </w:rPr>
        <w:t xml:space="preserve"> </w:t>
      </w:r>
      <w:proofErr w:type="spellStart"/>
      <w:r w:rsidRPr="0089516F">
        <w:rPr>
          <w:sz w:val="26"/>
          <w:szCs w:val="26"/>
        </w:rPr>
        <w:t>contractului</w:t>
      </w:r>
      <w:proofErr w:type="spellEnd"/>
      <w:r w:rsidRPr="0089516F">
        <w:rPr>
          <w:sz w:val="26"/>
          <w:szCs w:val="26"/>
        </w:rPr>
        <w:t>.</w:t>
      </w:r>
      <w:r w:rsidR="00400976">
        <w:rPr>
          <w:sz w:val="26"/>
          <w:szCs w:val="26"/>
        </w:rPr>
        <w:t xml:space="preserve"> </w:t>
      </w:r>
      <w:r w:rsidR="00400976" w:rsidRPr="0087396D">
        <w:rPr>
          <w:sz w:val="26"/>
          <w:szCs w:val="26"/>
        </w:rPr>
        <w:t xml:space="preserve"> </w:t>
      </w:r>
    </w:p>
    <w:p w:rsidR="006B6F26" w:rsidRDefault="006B6F26" w:rsidP="00580703">
      <w:pPr>
        <w:pStyle w:val="BodyText"/>
        <w:ind w:firstLine="720"/>
        <w:rPr>
          <w:sz w:val="26"/>
          <w:szCs w:val="26"/>
          <w:lang w:val="ro-RO"/>
        </w:rPr>
      </w:pP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89516F" w:rsidRDefault="005A2207" w:rsidP="005A2207">
      <w:pPr>
        <w:jc w:val="both"/>
        <w:rPr>
          <w:b/>
          <w:sz w:val="26"/>
          <w:szCs w:val="26"/>
        </w:rPr>
      </w:pPr>
      <w:r w:rsidRPr="0089516F">
        <w:rPr>
          <w:b/>
          <w:sz w:val="26"/>
          <w:szCs w:val="26"/>
        </w:rPr>
        <w:t xml:space="preserve">      6. Termen de Livrare </w:t>
      </w:r>
    </w:p>
    <w:p w:rsidR="005A2207" w:rsidRPr="0089516F" w:rsidRDefault="005A2207" w:rsidP="0089516F">
      <w:pPr>
        <w:pStyle w:val="BodyText"/>
        <w:ind w:firstLine="708"/>
        <w:rPr>
          <w:sz w:val="26"/>
          <w:szCs w:val="26"/>
          <w:lang w:val="ro-RO"/>
        </w:rPr>
      </w:pPr>
      <w:r w:rsidRPr="0089516F">
        <w:rPr>
          <w:sz w:val="26"/>
          <w:szCs w:val="26"/>
          <w:lang w:val="ro-RO"/>
        </w:rPr>
        <w:t xml:space="preserve">6.1. Termenul de livrare este de </w:t>
      </w:r>
      <w:r w:rsidR="0089516F" w:rsidRPr="0089516F">
        <w:rPr>
          <w:b/>
          <w:sz w:val="26"/>
          <w:szCs w:val="26"/>
          <w:lang w:val="ro-RO"/>
        </w:rPr>
        <w:t>110</w:t>
      </w:r>
      <w:r w:rsidRPr="0089516F">
        <w:rPr>
          <w:b/>
          <w:sz w:val="26"/>
          <w:szCs w:val="26"/>
          <w:lang w:val="ro-RO"/>
        </w:rPr>
        <w:t xml:space="preserve"> zile</w:t>
      </w:r>
      <w:r w:rsidRPr="0089516F">
        <w:rPr>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Default="00ED0811" w:rsidP="00082A04">
      <w:pPr>
        <w:jc w:val="both"/>
        <w:rPr>
          <w:color w:val="000000"/>
          <w:sz w:val="26"/>
          <w:szCs w:val="26"/>
        </w:rPr>
      </w:pPr>
    </w:p>
    <w:p w:rsidR="00DA4FCF" w:rsidRPr="00BD62D2" w:rsidRDefault="00DA4FCF"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lastRenderedPageBreak/>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89516F">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89516F">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DD0520" w:rsidRDefault="00EE6697" w:rsidP="00EE6697">
      <w:pPr>
        <w:jc w:val="both"/>
        <w:rPr>
          <w:color w:val="FF0000"/>
          <w:sz w:val="26"/>
          <w:szCs w:val="26"/>
        </w:rPr>
      </w:pPr>
      <w:r w:rsidRPr="00BD62D2">
        <w:rPr>
          <w:color w:val="000000"/>
          <w:sz w:val="26"/>
          <w:szCs w:val="26"/>
        </w:rPr>
        <w:tab/>
      </w:r>
      <w:r w:rsidRPr="0089516F">
        <w:rPr>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sidR="0089516F" w:rsidRPr="0089516F">
        <w:rPr>
          <w:sz w:val="26"/>
          <w:szCs w:val="26"/>
          <w:lang w:val="ro-RO"/>
        </w:rPr>
        <w:t xml:space="preserve">asistenta tehnica la montaj si </w:t>
      </w:r>
      <w:r w:rsidR="004C1D56" w:rsidRPr="0089516F">
        <w:rPr>
          <w:sz w:val="26"/>
          <w:szCs w:val="26"/>
          <w:lang w:val="ro-RO"/>
        </w:rPr>
        <w:t>punere in functiune</w:t>
      </w:r>
      <w:r w:rsidRPr="0089516F">
        <w:rPr>
          <w:sz w:val="26"/>
          <w:szCs w:val="26"/>
          <w:lang w:val="ro-RO"/>
        </w:rPr>
        <w:t xml:space="preserve">), </w:t>
      </w:r>
      <w:r>
        <w:rPr>
          <w:color w:val="000000"/>
          <w:sz w:val="26"/>
          <w:szCs w:val="26"/>
          <w:lang w:val="ro-RO"/>
        </w:rPr>
        <w:t>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89516F" w:rsidRDefault="00EE6697" w:rsidP="0089516F">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89516F" w:rsidRDefault="00EE6697" w:rsidP="0089516F">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r w:rsidRPr="00C7310C">
        <w:rPr>
          <w:color w:val="FF0000"/>
          <w:sz w:val="26"/>
          <w:szCs w:val="26"/>
          <w:lang w:val="ro-RO"/>
        </w:rPr>
        <w: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5375F7" w:rsidRDefault="00044ECB" w:rsidP="00044EC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5375F7">
        <w:rPr>
          <w:sz w:val="26"/>
          <w:szCs w:val="26"/>
        </w:rPr>
        <w:t xml:space="preserve">Inspecţiile şi testările la care vor fi supuse produsele, cât şi condiţiile de îndeplinire a recepţiei provizorii şi a recepţiei finale (calitative) sunt descrise în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89516F" w:rsidRDefault="00044ECB" w:rsidP="0089516F">
      <w:pPr>
        <w:jc w:val="both"/>
        <w:rPr>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r w:rsidRPr="0089516F">
        <w:rPr>
          <w:sz w:val="26"/>
          <w:szCs w:val="26"/>
          <w:lang w:val="it-IT"/>
        </w:rPr>
        <w:t>Centrala Termoelectrica Bucureşti Sud:</w:t>
      </w:r>
      <w:r w:rsidRPr="0089516F">
        <w:rPr>
          <w:sz w:val="26"/>
          <w:szCs w:val="26"/>
        </w:rPr>
        <w:t xml:space="preserve"> </w:t>
      </w:r>
      <w:r w:rsidRPr="0089516F">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6B61DD">
        <w:rPr>
          <w:sz w:val="26"/>
          <w:szCs w:val="26"/>
        </w:rPr>
        <w:t>inspectarea vizuala</w:t>
      </w:r>
      <w:r w:rsidRPr="00C24D3A">
        <w:rPr>
          <w:sz w:val="26"/>
          <w:szCs w:val="26"/>
        </w:rPr>
        <w:t xml:space="preserve"> şi întocmirea (completarea) de către achizitor a notei de recepţie si constatare diferenţe,</w:t>
      </w:r>
      <w:r w:rsidRPr="004558B0">
        <w:rPr>
          <w:sz w:val="26"/>
          <w:szCs w:val="26"/>
        </w:rPr>
        <w:t xml:space="preserve"> pe baza </w:t>
      </w:r>
      <w:r w:rsidRPr="004558B0">
        <w:rPr>
          <w:sz w:val="26"/>
          <w:szCs w:val="26"/>
        </w:rPr>
        <w:lastRenderedPageBreak/>
        <w:t>următoarelor documente prezentate de furnizor:</w:t>
      </w:r>
    </w:p>
    <w:p w:rsidR="005375F7" w:rsidRPr="005375F7" w:rsidRDefault="005375F7" w:rsidP="005375F7">
      <w:pPr>
        <w:ind w:firstLine="708"/>
        <w:jc w:val="both"/>
        <w:rPr>
          <w:sz w:val="26"/>
          <w:szCs w:val="26"/>
          <w:lang w:val="pt-BR"/>
        </w:rPr>
      </w:pPr>
      <w:r w:rsidRPr="005375F7">
        <w:rPr>
          <w:sz w:val="26"/>
          <w:szCs w:val="26"/>
          <w:lang w:val="pt-BR"/>
        </w:rPr>
        <w:t xml:space="preserve">- aviz de expediţie; </w:t>
      </w:r>
      <w:r w:rsidRPr="005375F7">
        <w:rPr>
          <w:sz w:val="26"/>
          <w:szCs w:val="26"/>
        </w:rPr>
        <w:t>certificat de calitate de la produ</w:t>
      </w:r>
      <w:r w:rsidR="006B61DD">
        <w:rPr>
          <w:sz w:val="26"/>
          <w:szCs w:val="26"/>
        </w:rPr>
        <w:t>cator si certificat de garanţie;</w:t>
      </w:r>
      <w:r w:rsidRPr="005375F7">
        <w:rPr>
          <w:sz w:val="26"/>
          <w:szCs w:val="26"/>
        </w:rPr>
        <w:t xml:space="preserve"> buletin probe functionale;  certificat de origine si declaratia vamala de import, daca produsul provine din alt stat care  nu este membru UE;</w:t>
      </w:r>
    </w:p>
    <w:p w:rsidR="005375F7" w:rsidRPr="005375F7" w:rsidRDefault="005375F7" w:rsidP="005375F7">
      <w:pPr>
        <w:jc w:val="both"/>
        <w:rPr>
          <w:color w:val="FF00FF"/>
          <w:sz w:val="26"/>
          <w:szCs w:val="26"/>
          <w:lang w:val="en-AU"/>
        </w:rPr>
      </w:pPr>
      <w:r w:rsidRPr="005375F7">
        <w:rPr>
          <w:sz w:val="26"/>
          <w:szCs w:val="26"/>
        </w:rPr>
        <w:tab/>
        <w:t>- declaratia de conformitate tip CE, conform HG 123/2015 cu modificarile si completarile ulterioare si PED 97/23/EC; sau alte documente care atesta conformitatea  conform legii 50/2015</w:t>
      </w:r>
      <w:r w:rsidR="006B61DD">
        <w:rPr>
          <w:sz w:val="26"/>
          <w:szCs w:val="26"/>
        </w:rPr>
        <w:t>;</w:t>
      </w:r>
    </w:p>
    <w:p w:rsidR="005375F7" w:rsidRPr="005375F7" w:rsidRDefault="005375F7" w:rsidP="005375F7">
      <w:pPr>
        <w:jc w:val="both"/>
        <w:rPr>
          <w:color w:val="000000"/>
          <w:sz w:val="26"/>
          <w:szCs w:val="26"/>
        </w:rPr>
      </w:pPr>
      <w:r w:rsidRPr="005375F7">
        <w:rPr>
          <w:color w:val="000000"/>
          <w:sz w:val="26"/>
          <w:szCs w:val="26"/>
        </w:rPr>
        <w:tab/>
        <w:t>- carti tehnice, instructiuni de intretiner</w:t>
      </w:r>
      <w:r w:rsidR="006B61DD">
        <w:rPr>
          <w:color w:val="000000"/>
          <w:sz w:val="26"/>
          <w:szCs w:val="26"/>
        </w:rPr>
        <w:t>e si exploatare in limba romana;</w:t>
      </w:r>
    </w:p>
    <w:p w:rsidR="00044ECB" w:rsidRDefault="005375F7" w:rsidP="005375F7">
      <w:pPr>
        <w:pStyle w:val="BodyText"/>
        <w:ind w:firstLine="720"/>
        <w:rPr>
          <w:noProof/>
          <w:sz w:val="26"/>
          <w:szCs w:val="26"/>
          <w:lang w:val="ro-RO"/>
        </w:rPr>
      </w:pPr>
      <w:r w:rsidRPr="005375F7">
        <w:rPr>
          <w:sz w:val="26"/>
          <w:szCs w:val="26"/>
          <w:lang w:val="ro-RO"/>
        </w:rPr>
        <w:t xml:space="preserve"> </w:t>
      </w:r>
      <w:r w:rsidR="00044ECB" w:rsidRPr="005375F7">
        <w:rPr>
          <w:sz w:val="26"/>
          <w:szCs w:val="26"/>
          <w:lang w:val="ro-RO"/>
        </w:rPr>
        <w:t xml:space="preserve">- orice alt document </w:t>
      </w:r>
      <w:r w:rsidR="00044ECB" w:rsidRPr="005375F7">
        <w:rPr>
          <w:noProof/>
          <w:sz w:val="26"/>
          <w:szCs w:val="26"/>
          <w:lang w:val="ro-RO"/>
        </w:rPr>
        <w:t>reclamat de legislatia in vigoare privind insotirea transportului.</w:t>
      </w:r>
      <w:r w:rsidR="00044ECB" w:rsidRPr="00866E47">
        <w:rPr>
          <w:noProof/>
          <w:sz w:val="26"/>
          <w:szCs w:val="26"/>
          <w:lang w:val="ro-RO"/>
        </w:rPr>
        <w:t xml:space="preserve"> Nu vor fi receptionate si se vor returna furnizorului produsele care nu au marcaj CE conform </w:t>
      </w:r>
      <w:r w:rsidR="00044ECB">
        <w:rPr>
          <w:noProof/>
          <w:sz w:val="26"/>
          <w:szCs w:val="26"/>
          <w:lang w:val="ro-RO"/>
        </w:rPr>
        <w:t xml:space="preserve">reglementarilor legale in vigoare </w:t>
      </w:r>
      <w:r w:rsidR="00044ECB"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375F7" w:rsidRDefault="00044ECB" w:rsidP="00044ECB">
      <w:pPr>
        <w:ind w:firstLine="708"/>
        <w:jc w:val="both"/>
        <w:rPr>
          <w:sz w:val="26"/>
          <w:szCs w:val="26"/>
        </w:rPr>
      </w:pPr>
      <w:r w:rsidRPr="005375F7">
        <w:rPr>
          <w:sz w:val="26"/>
          <w:szCs w:val="26"/>
        </w:rPr>
        <w:t>11.</w:t>
      </w:r>
      <w:r w:rsidR="005375F7" w:rsidRPr="005375F7">
        <w:rPr>
          <w:sz w:val="26"/>
          <w:szCs w:val="26"/>
        </w:rPr>
        <w:t>10</w:t>
      </w:r>
      <w:r w:rsidRPr="005375F7">
        <w:rPr>
          <w:sz w:val="26"/>
          <w:szCs w:val="26"/>
        </w:rPr>
        <w:t>. Prevederile clauzelor 11.1-11.</w:t>
      </w:r>
      <w:r w:rsidR="005375F7" w:rsidRPr="005375F7">
        <w:rPr>
          <w:sz w:val="26"/>
          <w:szCs w:val="26"/>
        </w:rPr>
        <w:t>9</w:t>
      </w:r>
      <w:r w:rsidRPr="005375F7">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1A49E1" w:rsidRPr="005375F7" w:rsidRDefault="00EE6697" w:rsidP="005375F7">
      <w:pPr>
        <w:pStyle w:val="BodyText"/>
        <w:ind w:firstLine="720"/>
        <w:rPr>
          <w:sz w:val="26"/>
          <w:szCs w:val="26"/>
          <w:lang w:val="ro-RO"/>
        </w:rPr>
      </w:pPr>
      <w:r w:rsidRPr="00BD62D2">
        <w:rPr>
          <w:sz w:val="26"/>
          <w:szCs w:val="26"/>
          <w:lang w:val="ro-RO"/>
        </w:rPr>
        <w:t>-  factura emisă de furnizor şi confirmată de primire de achizitor cu număr de înregistrare;</w:t>
      </w:r>
      <w:r w:rsidR="005D6670">
        <w:rPr>
          <w:color w:val="FF0000"/>
          <w:sz w:val="26"/>
          <w:szCs w:val="26"/>
          <w:lang w:val="ro-RO"/>
        </w:rPr>
        <w:t xml:space="preserve"> </w:t>
      </w:r>
    </w:p>
    <w:p w:rsidR="00EE6697" w:rsidRPr="005375F7"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5375F7">
        <w:rPr>
          <w:sz w:val="26"/>
          <w:szCs w:val="26"/>
          <w:lang w:val="ro-RO"/>
        </w:rPr>
        <w:t>documentelor menţionate la cap. 1</w:t>
      </w:r>
      <w:r w:rsidR="00044ECB" w:rsidRPr="005375F7">
        <w:rPr>
          <w:sz w:val="26"/>
          <w:szCs w:val="26"/>
          <w:lang w:val="ro-RO"/>
        </w:rPr>
        <w:t>1</w:t>
      </w:r>
      <w:r w:rsidRPr="005375F7">
        <w:rPr>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5375F7" w:rsidRDefault="00044ECB" w:rsidP="00044ECB">
      <w:pPr>
        <w:jc w:val="both"/>
        <w:rPr>
          <w:b/>
          <w:sz w:val="26"/>
          <w:szCs w:val="26"/>
        </w:rPr>
      </w:pPr>
      <w:r w:rsidRPr="005375F7">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D1543A">
        <w:rPr>
          <w:sz w:val="26"/>
          <w:szCs w:val="26"/>
          <w:lang w:val="ro-RO"/>
        </w:rPr>
        <w:t>___</w:t>
      </w:r>
      <w:r w:rsidR="005375F7" w:rsidRPr="005375F7">
        <w:rPr>
          <w:sz w:val="26"/>
          <w:szCs w:val="26"/>
          <w:lang w:val="ro-RO"/>
        </w:rPr>
        <w:t xml:space="preserve"> luni d</w:t>
      </w:r>
      <w:r w:rsidR="00D1543A">
        <w:rPr>
          <w:sz w:val="26"/>
          <w:szCs w:val="26"/>
          <w:lang w:val="ro-RO"/>
        </w:rPr>
        <w:t>e la punerea în funcţiune sau ___</w:t>
      </w:r>
      <w:bookmarkStart w:id="0" w:name="_GoBack"/>
      <w:bookmarkEnd w:id="0"/>
      <w:r w:rsidRPr="005375F7">
        <w:rPr>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B01856"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B01856">
        <w:rPr>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B01856"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B01856">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B01856">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B01856">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B01856"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B01856">
        <w:rPr>
          <w:sz w:val="26"/>
          <w:szCs w:val="26"/>
          <w:lang w:val="ro-RO"/>
        </w:rPr>
        <w:t>nota</w:t>
      </w:r>
      <w:r w:rsidR="0095746C" w:rsidRPr="00B01856">
        <w:rPr>
          <w:sz w:val="26"/>
          <w:szCs w:val="26"/>
          <w:lang w:val="ro-RO"/>
        </w:rPr>
        <w:t xml:space="preserve"> </w:t>
      </w:r>
      <w:r w:rsidR="00EE6697" w:rsidRPr="00B01856">
        <w:rPr>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B01856">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w:t>
      </w:r>
      <w:r w:rsidR="00EE6697" w:rsidRPr="005114BB">
        <w:rPr>
          <w:color w:val="000000"/>
          <w:sz w:val="26"/>
          <w:szCs w:val="26"/>
        </w:rPr>
        <w:lastRenderedPageBreak/>
        <w:t xml:space="preserve">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B01856">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B01856">
        <w:rPr>
          <w:sz w:val="26"/>
          <w:szCs w:val="26"/>
        </w:rPr>
        <w:t>.10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Default="00ED0811" w:rsidP="00082A04">
      <w:pPr>
        <w:jc w:val="both"/>
        <w:rPr>
          <w:color w:val="000000"/>
          <w:sz w:val="26"/>
          <w:szCs w:val="26"/>
        </w:rPr>
      </w:pPr>
    </w:p>
    <w:p w:rsidR="00DA4FCF" w:rsidRPr="00BD62D2" w:rsidRDefault="00DA4FCF"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7438AF" w:rsidRDefault="00ED0811" w:rsidP="00082A04">
      <w:pPr>
        <w:jc w:val="both"/>
        <w:rPr>
          <w:sz w:val="26"/>
          <w:szCs w:val="26"/>
        </w:rPr>
      </w:pPr>
      <w:r w:rsidRPr="00BD62D2">
        <w:rPr>
          <w:color w:val="000000"/>
          <w:sz w:val="26"/>
          <w:szCs w:val="26"/>
        </w:rPr>
        <w:t>   </w:t>
      </w:r>
      <w:r w:rsidRPr="00BD62D2">
        <w:rPr>
          <w:color w:val="000000"/>
          <w:sz w:val="26"/>
          <w:szCs w:val="26"/>
        </w:rPr>
        <w:tab/>
      </w:r>
      <w:r w:rsidRPr="007438AF">
        <w:rPr>
          <w:sz w:val="26"/>
          <w:szCs w:val="26"/>
        </w:rPr>
        <w:t>16.1. Furnizorul are obligaţia de a livra produsele în condiţiile DDP, la adres</w:t>
      </w:r>
      <w:r w:rsidR="007438AF" w:rsidRPr="007438AF">
        <w:rPr>
          <w:sz w:val="26"/>
          <w:szCs w:val="26"/>
        </w:rPr>
        <w:t>a</w:t>
      </w:r>
      <w:r w:rsidRPr="007438AF">
        <w:rPr>
          <w:sz w:val="26"/>
          <w:szCs w:val="26"/>
        </w:rPr>
        <w:t xml:space="preserve"> mentionat</w:t>
      </w:r>
      <w:r w:rsidR="007438AF" w:rsidRPr="007438AF">
        <w:rPr>
          <w:sz w:val="26"/>
          <w:szCs w:val="26"/>
        </w:rPr>
        <w:t>a</w:t>
      </w:r>
      <w:r w:rsidRPr="007438AF">
        <w:rPr>
          <w:sz w:val="26"/>
          <w:szCs w:val="26"/>
        </w:rPr>
        <w:t xml:space="preserve"> la art. 1</w:t>
      </w:r>
      <w:r w:rsidR="0068628E" w:rsidRPr="007438AF">
        <w:rPr>
          <w:sz w:val="26"/>
          <w:szCs w:val="26"/>
        </w:rPr>
        <w:t>1</w:t>
      </w:r>
      <w:r w:rsidRPr="007438AF">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lastRenderedPageBreak/>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lângă furnizarea efectivă a produselor, furnizorul are obligaţia de a presta şi serviciile accesorii furnizării produselor,</w:t>
      </w:r>
      <w:r w:rsidR="007438AF">
        <w:rPr>
          <w:sz w:val="26"/>
          <w:szCs w:val="26"/>
        </w:rPr>
        <w:t xml:space="preserve"> precum si asigurarea</w:t>
      </w:r>
      <w:r w:rsidR="007438AF" w:rsidRPr="00AB749C">
        <w:rPr>
          <w:sz w:val="26"/>
          <w:szCs w:val="26"/>
        </w:rPr>
        <w:t xml:space="preserve"> </w:t>
      </w:r>
      <w:r w:rsidR="007438AF">
        <w:rPr>
          <w:sz w:val="26"/>
          <w:szCs w:val="26"/>
        </w:rPr>
        <w:t>asistentei tehnice</w:t>
      </w:r>
      <w:r w:rsidR="007438AF" w:rsidRPr="00AB749C">
        <w:rPr>
          <w:sz w:val="26"/>
          <w:szCs w:val="26"/>
        </w:rPr>
        <w:t xml:space="preserve"> la montaj si PIF</w:t>
      </w:r>
      <w:r w:rsidR="008A4409">
        <w:rPr>
          <w:sz w:val="26"/>
          <w:szCs w:val="26"/>
        </w:rPr>
        <w:t>,</w:t>
      </w:r>
      <w:r w:rsidRPr="006F03A7">
        <w:rPr>
          <w:sz w:val="26"/>
          <w:szCs w:val="26"/>
        </w:rPr>
        <w:t xml:space="preserve"> fără a modifica preţul contractului. </w:t>
      </w:r>
    </w:p>
    <w:p w:rsidR="00ED0811" w:rsidRPr="007438AF" w:rsidRDefault="00ED0811" w:rsidP="00082A04">
      <w:pPr>
        <w:jc w:val="both"/>
        <w:rPr>
          <w:b/>
          <w:color w:val="FF0000"/>
        </w:rPr>
      </w:pPr>
      <w:r w:rsidRPr="00BD62D2">
        <w:rPr>
          <w:color w:val="FF0000"/>
          <w:sz w:val="26"/>
          <w:szCs w:val="26"/>
        </w:rPr>
        <w:t>   </w:t>
      </w:r>
      <w:r w:rsidRPr="00BD62D2">
        <w:rPr>
          <w:color w:val="FF0000"/>
          <w:sz w:val="26"/>
          <w:szCs w:val="26"/>
        </w:rPr>
        <w:tab/>
      </w:r>
    </w:p>
    <w:p w:rsidR="00ED0811" w:rsidRPr="008A4409" w:rsidRDefault="006B6F26" w:rsidP="008A4409">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r w:rsidR="00ED0811" w:rsidRPr="00383688">
        <w:rPr>
          <w:b/>
          <w:color w:val="FF0000"/>
        </w:rPr>
        <w:t xml:space="preserve"> </w:t>
      </w:r>
    </w:p>
    <w:p w:rsidR="003E13A3" w:rsidRPr="008A4409" w:rsidRDefault="008A4409" w:rsidP="003E13A3">
      <w:pPr>
        <w:ind w:firstLine="708"/>
        <w:jc w:val="both"/>
        <w:rPr>
          <w:sz w:val="26"/>
          <w:szCs w:val="26"/>
        </w:rPr>
      </w:pPr>
      <w:r w:rsidRPr="008A4409">
        <w:rPr>
          <w:rStyle w:val="l5def1"/>
          <w:rFonts w:ascii="Times New Roman" w:hAnsi="Times New Roman" w:cs="Times New Roman"/>
          <w:color w:val="auto"/>
        </w:rPr>
        <w:t>19.1</w:t>
      </w:r>
      <w:r w:rsidR="003E13A3" w:rsidRPr="008A4409">
        <w:rPr>
          <w:rStyle w:val="l5def1"/>
          <w:rFonts w:ascii="Times New Roman" w:hAnsi="Times New Roman" w:cs="Times New Roman"/>
          <w:color w:val="auto"/>
        </w:rPr>
        <w:t xml:space="preserve">. Suplimentar fata de situatiile prezentate la Cap.27, </w:t>
      </w:r>
      <w:r w:rsidR="003E13A3" w:rsidRPr="008A4409">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8A4409">
        <w:rPr>
          <w:sz w:val="26"/>
          <w:szCs w:val="26"/>
        </w:rPr>
        <w:t xml:space="preserve"> normative in materia achizitiilor sectoriale referitoare la modificarea contractului sectorial.</w:t>
      </w:r>
    </w:p>
    <w:p w:rsidR="003E13A3" w:rsidRPr="008A4409" w:rsidRDefault="008A4409" w:rsidP="003E13A3">
      <w:pPr>
        <w:ind w:firstLine="708"/>
        <w:jc w:val="both"/>
        <w:rPr>
          <w:rStyle w:val="l5def1"/>
          <w:rFonts w:ascii="Times New Roman" w:hAnsi="Times New Roman" w:cs="Times New Roman"/>
          <w:iCs/>
          <w:color w:val="auto"/>
        </w:rPr>
      </w:pPr>
      <w:r w:rsidRPr="008A4409">
        <w:rPr>
          <w:sz w:val="26"/>
          <w:szCs w:val="26"/>
        </w:rPr>
        <w:t>19.2</w:t>
      </w:r>
      <w:r w:rsidR="003E13A3" w:rsidRPr="008A4409">
        <w:rPr>
          <w:sz w:val="26"/>
          <w:szCs w:val="26"/>
        </w:rPr>
        <w:t>.</w:t>
      </w:r>
      <w:r w:rsidR="003E13A3" w:rsidRPr="008A4409">
        <w:rPr>
          <w:sz w:val="20"/>
          <w:szCs w:val="20"/>
        </w:rPr>
        <w:t xml:space="preserve"> </w:t>
      </w:r>
      <w:r w:rsidR="003E13A3" w:rsidRPr="008A4409">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8A4409" w:rsidRDefault="008A4409" w:rsidP="003E13A3">
      <w:pPr>
        <w:pStyle w:val="ListParagraph"/>
        <w:ind w:left="0" w:firstLine="708"/>
        <w:contextualSpacing w:val="0"/>
        <w:jc w:val="both"/>
        <w:rPr>
          <w:rStyle w:val="l5def1"/>
          <w:rFonts w:ascii="Times New Roman" w:hAnsi="Times New Roman" w:cs="Times New Roman"/>
          <w:iCs/>
          <w:color w:val="auto"/>
        </w:rPr>
      </w:pPr>
      <w:r w:rsidRPr="008A4409">
        <w:rPr>
          <w:rStyle w:val="l5def1"/>
          <w:rFonts w:ascii="Times New Roman" w:hAnsi="Times New Roman" w:cs="Times New Roman"/>
          <w:iCs/>
          <w:color w:val="auto"/>
        </w:rPr>
        <w:t>19.3</w:t>
      </w:r>
      <w:r w:rsidR="003E13A3" w:rsidRPr="008A4409">
        <w:rPr>
          <w:rStyle w:val="l5def1"/>
          <w:rFonts w:ascii="Times New Roman" w:hAnsi="Times New Roman" w:cs="Times New Roman"/>
          <w:iCs/>
          <w:color w:val="auto"/>
        </w:rPr>
        <w:t>.</w:t>
      </w:r>
      <w:r w:rsidR="003E13A3" w:rsidRPr="008A4409">
        <w:rPr>
          <w:sz w:val="20"/>
          <w:szCs w:val="20"/>
        </w:rPr>
        <w:t xml:space="preserve"> </w:t>
      </w:r>
      <w:r w:rsidR="003E13A3" w:rsidRPr="008A4409">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 xml:space="preserve">zile de la începerea acestor tratative, achizitorul şi furnizorul nu </w:t>
      </w:r>
      <w:r w:rsidR="00ED0811" w:rsidRPr="00BD62D2">
        <w:rPr>
          <w:color w:val="000000"/>
          <w:sz w:val="26"/>
          <w:szCs w:val="26"/>
        </w:rPr>
        <w:lastRenderedPageBreak/>
        <w:t>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C3109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C3109A" w:rsidRDefault="00B64590" w:rsidP="00B64590">
      <w:pPr>
        <w:pStyle w:val="ListParagraph"/>
        <w:ind w:left="0" w:firstLine="708"/>
        <w:contextualSpacing w:val="0"/>
        <w:jc w:val="both"/>
        <w:rPr>
          <w:sz w:val="26"/>
          <w:szCs w:val="26"/>
        </w:rPr>
      </w:pPr>
      <w:r w:rsidRPr="00C3109A">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C3109A" w:rsidRDefault="003E13A3" w:rsidP="00082A04">
      <w:pPr>
        <w:jc w:val="both"/>
        <w:rPr>
          <w:color w:val="000000"/>
          <w:sz w:val="26"/>
          <w:szCs w:val="26"/>
        </w:rPr>
      </w:pPr>
    </w:p>
    <w:p w:rsidR="003E13A3" w:rsidRPr="00C3109A" w:rsidRDefault="003E13A3" w:rsidP="003E13A3">
      <w:pPr>
        <w:jc w:val="both"/>
        <w:rPr>
          <w:b/>
          <w:sz w:val="26"/>
          <w:szCs w:val="26"/>
        </w:rPr>
      </w:pPr>
      <w:r w:rsidRPr="00C3109A">
        <w:rPr>
          <w:b/>
          <w:sz w:val="26"/>
          <w:szCs w:val="26"/>
        </w:rPr>
        <w:t xml:space="preserve">  27. Cesiunea contractului</w:t>
      </w:r>
    </w:p>
    <w:p w:rsidR="00B64590" w:rsidRPr="00C3109A" w:rsidRDefault="00B64590" w:rsidP="00B64590">
      <w:pPr>
        <w:ind w:firstLine="708"/>
        <w:jc w:val="both"/>
        <w:rPr>
          <w:sz w:val="26"/>
          <w:szCs w:val="26"/>
        </w:rPr>
      </w:pPr>
      <w:r w:rsidRPr="00C3109A">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w:t>
      </w:r>
      <w:r w:rsidRPr="00C3109A">
        <w:rPr>
          <w:sz w:val="26"/>
          <w:szCs w:val="26"/>
        </w:rPr>
        <w:lastRenderedPageBreak/>
        <w:t>momentul acceptării în scris a acesteia. Plata făcută către Contractant anterior acceptării cesiunii de creanță este valabilă, iar achizitorului nu îi poate fi opus contractul de cesiune de creanță.</w:t>
      </w:r>
    </w:p>
    <w:p w:rsidR="00B64590" w:rsidRPr="00C3109A" w:rsidRDefault="00B64590" w:rsidP="00B64590">
      <w:pPr>
        <w:ind w:firstLine="708"/>
        <w:jc w:val="both"/>
        <w:rPr>
          <w:sz w:val="26"/>
          <w:szCs w:val="26"/>
        </w:rPr>
      </w:pPr>
      <w:r w:rsidRPr="00C3109A">
        <w:rPr>
          <w:sz w:val="26"/>
          <w:szCs w:val="26"/>
        </w:rPr>
        <w:t xml:space="preserve">27.2. Contractantul are obligația de a nu transfera total sau parțial obligațiile sale asumate prin contract, fără să obțină, în prealabil, acordul scris al </w:t>
      </w:r>
      <w:bookmarkStart w:id="1" w:name="_Hlk85046443"/>
      <w:r w:rsidRPr="00C3109A">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C3109A" w:rsidRDefault="00B64590" w:rsidP="00B64590">
      <w:pPr>
        <w:ind w:firstLine="708"/>
        <w:jc w:val="both"/>
        <w:rPr>
          <w:sz w:val="26"/>
          <w:szCs w:val="26"/>
        </w:rPr>
      </w:pPr>
      <w:r w:rsidRPr="00C3109A">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C3109A" w:rsidRDefault="00B64590" w:rsidP="00B64590">
      <w:pPr>
        <w:ind w:firstLine="708"/>
        <w:jc w:val="both"/>
        <w:rPr>
          <w:sz w:val="26"/>
          <w:szCs w:val="26"/>
        </w:rPr>
      </w:pPr>
      <w:bookmarkStart w:id="2" w:name="_Hlk85046476"/>
      <w:bookmarkEnd w:id="1"/>
      <w:r w:rsidRPr="00C3109A">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C3109A" w:rsidRDefault="00B64590" w:rsidP="00B64590">
      <w:pPr>
        <w:ind w:firstLine="708"/>
        <w:jc w:val="both"/>
        <w:rPr>
          <w:sz w:val="26"/>
          <w:szCs w:val="26"/>
        </w:rPr>
      </w:pPr>
      <w:r w:rsidRPr="00C3109A">
        <w:rPr>
          <w:sz w:val="26"/>
          <w:szCs w:val="26"/>
        </w:rPr>
        <w:t xml:space="preserve">27.5. Cesiunea contractului nu va exonera Contractantul de nicio responsabilitate privind garanția sau orice alte obligații asumate prin contract. </w:t>
      </w:r>
      <w:bookmarkStart w:id="3" w:name="_Hlk85046599"/>
      <w:r w:rsidRPr="00C3109A">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C3109A" w:rsidRDefault="00B64590" w:rsidP="00B64590">
      <w:pPr>
        <w:ind w:firstLine="708"/>
        <w:jc w:val="both"/>
        <w:rPr>
          <w:sz w:val="26"/>
          <w:szCs w:val="26"/>
        </w:rPr>
      </w:pPr>
      <w:r w:rsidRPr="00C3109A">
        <w:rPr>
          <w:sz w:val="26"/>
          <w:szCs w:val="26"/>
        </w:rPr>
        <w:t>27.6. Prezentul contract poate fi cesionat în următoarele condiții:</w:t>
      </w:r>
    </w:p>
    <w:p w:rsidR="00B64590" w:rsidRPr="00C3109A" w:rsidRDefault="00B64590" w:rsidP="00B64590">
      <w:pPr>
        <w:jc w:val="both"/>
        <w:rPr>
          <w:sz w:val="26"/>
          <w:szCs w:val="26"/>
        </w:rPr>
      </w:pPr>
      <w:r w:rsidRPr="00C3109A">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C3109A" w:rsidRDefault="00B64590" w:rsidP="00B64590">
      <w:pPr>
        <w:jc w:val="both"/>
        <w:rPr>
          <w:sz w:val="26"/>
          <w:szCs w:val="26"/>
        </w:rPr>
      </w:pPr>
      <w:r w:rsidRPr="00C3109A">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C3109A" w:rsidRDefault="00B64590" w:rsidP="00B64590">
      <w:pPr>
        <w:jc w:val="both"/>
        <w:rPr>
          <w:sz w:val="26"/>
          <w:szCs w:val="26"/>
        </w:rPr>
      </w:pPr>
      <w:r w:rsidRPr="00C3109A">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C3109A" w:rsidRDefault="00B64590" w:rsidP="00B64590">
      <w:pPr>
        <w:ind w:firstLine="708"/>
        <w:jc w:val="both"/>
        <w:rPr>
          <w:sz w:val="26"/>
          <w:szCs w:val="26"/>
        </w:rPr>
      </w:pPr>
      <w:bookmarkStart w:id="4" w:name="_Hlk85788059"/>
      <w:r w:rsidRPr="00C3109A">
        <w:rPr>
          <w:sz w:val="26"/>
          <w:szCs w:val="26"/>
        </w:rPr>
        <w:t>Clauza prevăzută la pct. c  reprezintă clauze de revizuire a contractului, astfel cum ele sunt definite de art. 240 alin. (1) lit. a) din Legea nr. 99/2016.</w:t>
      </w:r>
    </w:p>
    <w:bookmarkEnd w:id="4"/>
    <w:p w:rsidR="00B64590" w:rsidRDefault="00B64590" w:rsidP="00B64590">
      <w:pPr>
        <w:ind w:firstLine="708"/>
        <w:jc w:val="both"/>
        <w:rPr>
          <w:sz w:val="26"/>
          <w:szCs w:val="26"/>
        </w:rPr>
      </w:pPr>
      <w:r w:rsidRPr="00C3109A">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C3109A" w:rsidRDefault="00B64590" w:rsidP="00B64590">
      <w:pPr>
        <w:ind w:firstLine="708"/>
        <w:jc w:val="both"/>
        <w:rPr>
          <w:sz w:val="26"/>
          <w:szCs w:val="26"/>
        </w:rPr>
      </w:pPr>
      <w:r w:rsidRPr="00C3109A">
        <w:rPr>
          <w:sz w:val="26"/>
          <w:szCs w:val="26"/>
        </w:rPr>
        <w:t>27.8. În cazul încetării anticipate a contractului, Contractantul cesionează achizitorului contractele încheiate cu Subcontractanții.</w:t>
      </w:r>
    </w:p>
    <w:p w:rsidR="003E13A3" w:rsidRPr="00C3109A" w:rsidRDefault="003E13A3" w:rsidP="003E13A3">
      <w:pPr>
        <w:jc w:val="both"/>
        <w:rPr>
          <w:b/>
          <w:sz w:val="26"/>
          <w:szCs w:val="26"/>
        </w:rPr>
      </w:pPr>
      <w:r w:rsidRPr="00C3109A">
        <w:rPr>
          <w:b/>
          <w:sz w:val="26"/>
          <w:szCs w:val="26"/>
        </w:rPr>
        <w:t xml:space="preserve">  </w:t>
      </w:r>
    </w:p>
    <w:p w:rsidR="00B64590" w:rsidRPr="00C3109A" w:rsidRDefault="00B64590" w:rsidP="00B64590">
      <w:pPr>
        <w:pStyle w:val="ListParagraph"/>
        <w:spacing w:before="120" w:after="120" w:line="276" w:lineRule="auto"/>
        <w:ind w:left="0"/>
        <w:contextualSpacing w:val="0"/>
        <w:jc w:val="both"/>
        <w:rPr>
          <w:b/>
          <w:sz w:val="20"/>
          <w:szCs w:val="20"/>
        </w:rPr>
      </w:pPr>
      <w:r w:rsidRPr="00C3109A">
        <w:rPr>
          <w:b/>
          <w:sz w:val="26"/>
          <w:szCs w:val="26"/>
        </w:rPr>
        <w:t xml:space="preserve">  28. Conflictul de interese</w:t>
      </w:r>
    </w:p>
    <w:p w:rsidR="00B64590" w:rsidRPr="00C3109A" w:rsidRDefault="00B64590" w:rsidP="00B64590">
      <w:pPr>
        <w:pStyle w:val="ListParagraph"/>
        <w:ind w:left="0" w:firstLine="708"/>
        <w:contextualSpacing w:val="0"/>
        <w:jc w:val="both"/>
        <w:rPr>
          <w:sz w:val="26"/>
          <w:szCs w:val="26"/>
        </w:rPr>
      </w:pPr>
      <w:r w:rsidRPr="00C3109A">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C3109A" w:rsidRDefault="00B64590" w:rsidP="00B64590">
      <w:pPr>
        <w:pStyle w:val="ListParagraph"/>
        <w:ind w:left="0" w:firstLine="708"/>
        <w:contextualSpacing w:val="0"/>
        <w:jc w:val="both"/>
        <w:rPr>
          <w:sz w:val="26"/>
          <w:szCs w:val="26"/>
        </w:rPr>
      </w:pPr>
      <w:r w:rsidRPr="00C3109A">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C3109A" w:rsidRDefault="00B64590" w:rsidP="00B64590">
      <w:pPr>
        <w:pStyle w:val="ListParagraph"/>
        <w:ind w:left="0" w:firstLine="708"/>
        <w:contextualSpacing w:val="0"/>
        <w:jc w:val="both"/>
        <w:rPr>
          <w:sz w:val="26"/>
          <w:szCs w:val="26"/>
        </w:rPr>
      </w:pPr>
    </w:p>
    <w:p w:rsidR="00B64590" w:rsidRPr="00C3109A" w:rsidRDefault="00B64590" w:rsidP="00B64590">
      <w:pPr>
        <w:jc w:val="both"/>
        <w:rPr>
          <w:b/>
          <w:sz w:val="26"/>
          <w:szCs w:val="26"/>
        </w:rPr>
      </w:pPr>
      <w:r w:rsidRPr="00C3109A">
        <w:rPr>
          <w:sz w:val="26"/>
          <w:szCs w:val="26"/>
        </w:rPr>
        <w:t xml:space="preserve">   </w:t>
      </w:r>
      <w:r w:rsidRPr="00C3109A">
        <w:rPr>
          <w:b/>
          <w:sz w:val="26"/>
          <w:szCs w:val="26"/>
        </w:rPr>
        <w:t>29. Insolventa si faliment</w:t>
      </w:r>
    </w:p>
    <w:p w:rsidR="00B64590" w:rsidRPr="00C3109A" w:rsidRDefault="00B64590" w:rsidP="00B64590">
      <w:pPr>
        <w:pStyle w:val="ListParagraph"/>
        <w:ind w:left="0" w:firstLine="708"/>
        <w:contextualSpacing w:val="0"/>
        <w:jc w:val="both"/>
        <w:rPr>
          <w:sz w:val="26"/>
          <w:szCs w:val="26"/>
        </w:rPr>
      </w:pPr>
      <w:r w:rsidRPr="00C3109A">
        <w:rPr>
          <w:sz w:val="26"/>
          <w:szCs w:val="26"/>
        </w:rPr>
        <w:t>29.1. În cazul deschiderii unei proceduri generale de insolvență împotriva Contractantului, acesta are obligația de a notifica achizitorul în termen de 3 (trei) zile de la deschiderea procedurii.</w:t>
      </w:r>
    </w:p>
    <w:p w:rsidR="00B64590" w:rsidRPr="00C3109A" w:rsidRDefault="00B64590" w:rsidP="00B64590">
      <w:pPr>
        <w:pStyle w:val="ListParagraph"/>
        <w:ind w:left="0" w:firstLine="708"/>
        <w:contextualSpacing w:val="0"/>
        <w:jc w:val="both"/>
        <w:rPr>
          <w:sz w:val="26"/>
          <w:szCs w:val="26"/>
        </w:rPr>
      </w:pPr>
      <w:r w:rsidRPr="00C3109A">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C3109A" w:rsidRDefault="00B64590" w:rsidP="00B64590">
      <w:pPr>
        <w:pStyle w:val="ListParagraph"/>
        <w:ind w:left="0" w:firstLine="708"/>
        <w:contextualSpacing w:val="0"/>
        <w:jc w:val="both"/>
        <w:rPr>
          <w:sz w:val="26"/>
          <w:szCs w:val="26"/>
        </w:rPr>
      </w:pPr>
      <w:r w:rsidRPr="00C3109A">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C3109A" w:rsidRDefault="00B64590" w:rsidP="00B64590">
      <w:pPr>
        <w:pStyle w:val="ListParagraph"/>
        <w:ind w:left="0" w:firstLine="708"/>
        <w:contextualSpacing w:val="0"/>
        <w:jc w:val="both"/>
        <w:rPr>
          <w:sz w:val="26"/>
          <w:szCs w:val="26"/>
        </w:rPr>
      </w:pPr>
      <w:r w:rsidRPr="00C3109A">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C3109A">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6B61DD" w:rsidRDefault="006B61DD" w:rsidP="00082A04">
      <w:pPr>
        <w:pStyle w:val="BodyText"/>
        <w:rPr>
          <w:sz w:val="26"/>
          <w:szCs w:val="26"/>
          <w:lang w:val="ro-RO"/>
        </w:rPr>
      </w:pPr>
    </w:p>
    <w:p w:rsidR="006B61DD" w:rsidRDefault="006B61DD" w:rsidP="00082A04">
      <w:pPr>
        <w:pStyle w:val="BodyText"/>
        <w:rPr>
          <w:sz w:val="26"/>
          <w:szCs w:val="26"/>
          <w:lang w:val="ro-RO"/>
        </w:rPr>
      </w:pPr>
    </w:p>
    <w:p w:rsidR="006B61DD" w:rsidRPr="00BD62D2" w:rsidRDefault="006B61DD" w:rsidP="00082A04">
      <w:pPr>
        <w:pStyle w:val="BodyText"/>
        <w:rPr>
          <w:sz w:val="26"/>
          <w:szCs w:val="26"/>
          <w:lang w:val="ro-RO"/>
        </w:rPr>
      </w:pP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C3109A">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4936BC"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Pr="004936BC">
        <w:rPr>
          <w:b/>
          <w:color w:val="000000"/>
          <w:sz w:val="26"/>
          <w:szCs w:val="26"/>
          <w:lang w:val="ro-RO"/>
        </w:rPr>
        <w:t>BENEFICIAR,</w:t>
      </w:r>
      <w:r w:rsidRPr="004936BC">
        <w:rPr>
          <w:b/>
          <w:color w:val="000000"/>
          <w:sz w:val="26"/>
          <w:szCs w:val="26"/>
          <w:lang w:val="ro-RO"/>
        </w:rPr>
        <w:tab/>
      </w:r>
      <w:r w:rsidRPr="004936BC">
        <w:rPr>
          <w:b/>
          <w:color w:val="000000"/>
          <w:sz w:val="26"/>
          <w:szCs w:val="26"/>
          <w:lang w:val="ro-RO"/>
        </w:rPr>
        <w:tab/>
      </w:r>
      <w:r w:rsidRPr="004936BC">
        <w:rPr>
          <w:b/>
          <w:color w:val="000000"/>
          <w:sz w:val="26"/>
          <w:szCs w:val="26"/>
          <w:lang w:val="ro-RO"/>
        </w:rPr>
        <w:tab/>
      </w:r>
      <w:r w:rsidRPr="004936BC">
        <w:rPr>
          <w:b/>
          <w:color w:val="000000"/>
          <w:sz w:val="26"/>
          <w:szCs w:val="26"/>
          <w:lang w:val="ro-RO"/>
        </w:rPr>
        <w:tab/>
      </w:r>
      <w:r w:rsidRPr="004936BC">
        <w:rPr>
          <w:b/>
          <w:color w:val="000000"/>
          <w:sz w:val="26"/>
          <w:szCs w:val="26"/>
          <w:lang w:val="ro-RO"/>
        </w:rPr>
        <w:tab/>
        <w:t xml:space="preserve">        </w:t>
      </w:r>
      <w:r w:rsidR="003D00B9" w:rsidRPr="004936BC">
        <w:rPr>
          <w:b/>
          <w:color w:val="000000"/>
          <w:sz w:val="26"/>
          <w:szCs w:val="26"/>
          <w:lang w:val="ro-RO"/>
        </w:rPr>
        <w:tab/>
      </w:r>
      <w:r w:rsidRPr="004936BC">
        <w:rPr>
          <w:b/>
          <w:color w:val="000000"/>
          <w:sz w:val="26"/>
          <w:szCs w:val="26"/>
          <w:lang w:val="ro-RO"/>
        </w:rPr>
        <w:t>FURNIZOR,</w:t>
      </w:r>
    </w:p>
    <w:p w:rsidR="00ED0811" w:rsidRPr="004936BC" w:rsidRDefault="00ED0811" w:rsidP="00082A04">
      <w:pPr>
        <w:spacing w:line="276" w:lineRule="auto"/>
        <w:ind w:left="1440" w:hanging="1440"/>
        <w:jc w:val="both"/>
        <w:rPr>
          <w:sz w:val="26"/>
          <w:szCs w:val="26"/>
        </w:rPr>
      </w:pPr>
      <w:r w:rsidRPr="004936BC">
        <w:rPr>
          <w:caps/>
          <w:color w:val="000000"/>
          <w:sz w:val="26"/>
          <w:szCs w:val="26"/>
        </w:rPr>
        <w:t xml:space="preserve"> </w:t>
      </w:r>
      <w:r w:rsidRPr="004936BC">
        <w:rPr>
          <w:caps/>
          <w:color w:val="000000"/>
          <w:sz w:val="26"/>
          <w:szCs w:val="26"/>
        </w:rPr>
        <w:tab/>
      </w:r>
      <w:r w:rsidRPr="004936BC">
        <w:rPr>
          <w:sz w:val="26"/>
          <w:szCs w:val="26"/>
        </w:rPr>
        <w:t>Societatea Electrocentrale Bucureşti S.A</w:t>
      </w:r>
    </w:p>
    <w:p w:rsidR="00ED0811" w:rsidRPr="004936BC" w:rsidRDefault="00ED0811" w:rsidP="00027725">
      <w:pPr>
        <w:spacing w:line="276" w:lineRule="auto"/>
        <w:ind w:left="1440" w:hanging="1440"/>
        <w:rPr>
          <w:sz w:val="26"/>
          <w:szCs w:val="26"/>
        </w:rPr>
      </w:pPr>
      <w:r w:rsidRPr="004936BC">
        <w:rPr>
          <w:sz w:val="26"/>
          <w:szCs w:val="26"/>
        </w:rPr>
        <w:tab/>
      </w:r>
      <w:r w:rsidR="003D00B9" w:rsidRPr="004936BC">
        <w:rPr>
          <w:sz w:val="26"/>
          <w:szCs w:val="26"/>
          <w:lang w:val="es-ES"/>
        </w:rPr>
        <w:t>Director General</w:t>
      </w:r>
      <w:r w:rsidRPr="004936BC">
        <w:rPr>
          <w:sz w:val="26"/>
          <w:szCs w:val="26"/>
        </w:rPr>
        <w:tab/>
      </w:r>
      <w:r w:rsidRPr="004936BC">
        <w:rPr>
          <w:sz w:val="26"/>
          <w:szCs w:val="26"/>
        </w:rPr>
        <w:tab/>
      </w:r>
      <w:r w:rsidRPr="004936BC">
        <w:rPr>
          <w:sz w:val="26"/>
          <w:szCs w:val="26"/>
        </w:rPr>
        <w:tab/>
      </w:r>
      <w:r w:rsidRPr="004936BC">
        <w:rPr>
          <w:sz w:val="26"/>
          <w:szCs w:val="26"/>
        </w:rPr>
        <w:tab/>
      </w:r>
      <w:r w:rsidRPr="004936BC">
        <w:rPr>
          <w:sz w:val="26"/>
          <w:szCs w:val="26"/>
        </w:rPr>
        <w:tab/>
      </w:r>
      <w:r w:rsidR="003D00B9" w:rsidRPr="004936BC">
        <w:rPr>
          <w:sz w:val="26"/>
          <w:szCs w:val="26"/>
        </w:rPr>
        <w:tab/>
      </w:r>
      <w:r w:rsidRPr="004936BC">
        <w:rPr>
          <w:sz w:val="26"/>
          <w:szCs w:val="26"/>
        </w:rPr>
        <w:t>Director,</w:t>
      </w:r>
    </w:p>
    <w:p w:rsidR="009E6796" w:rsidRPr="004936BC" w:rsidRDefault="002A1375" w:rsidP="00471D6C">
      <w:pPr>
        <w:spacing w:line="276" w:lineRule="auto"/>
        <w:ind w:left="1440" w:hanging="1440"/>
        <w:rPr>
          <w:sz w:val="26"/>
          <w:szCs w:val="26"/>
        </w:rPr>
      </w:pPr>
      <w:r w:rsidRPr="004936BC">
        <w:rPr>
          <w:sz w:val="26"/>
          <w:szCs w:val="26"/>
        </w:rPr>
        <w:tab/>
      </w:r>
      <w:r w:rsidR="001D6C52" w:rsidRPr="004936BC">
        <w:rPr>
          <w:color w:val="000000"/>
          <w:sz w:val="26"/>
          <w:szCs w:val="26"/>
        </w:rPr>
        <w:t>Claudiu-Ionuț CREȚU-SÂRBU</w:t>
      </w:r>
      <w:r w:rsidR="001D6C52" w:rsidRPr="004936BC">
        <w:rPr>
          <w:sz w:val="26"/>
          <w:szCs w:val="26"/>
        </w:rPr>
        <w:t xml:space="preserve"> </w:t>
      </w:r>
    </w:p>
    <w:p w:rsidR="00FE4305" w:rsidRPr="004936BC" w:rsidRDefault="00FE4305" w:rsidP="00FE4305">
      <w:pPr>
        <w:spacing w:line="276" w:lineRule="auto"/>
        <w:jc w:val="both"/>
        <w:rPr>
          <w:sz w:val="26"/>
          <w:szCs w:val="26"/>
          <w:lang w:val="es-ES"/>
        </w:rPr>
      </w:pPr>
      <w:r w:rsidRPr="004936BC">
        <w:rPr>
          <w:sz w:val="26"/>
          <w:szCs w:val="26"/>
          <w:lang w:val="es-ES"/>
        </w:rPr>
        <w:tab/>
      </w:r>
    </w:p>
    <w:p w:rsidR="00142FEC" w:rsidRPr="004936BC" w:rsidRDefault="00142FEC" w:rsidP="00FE4305">
      <w:pPr>
        <w:spacing w:line="276" w:lineRule="auto"/>
        <w:jc w:val="both"/>
        <w:rPr>
          <w:sz w:val="26"/>
          <w:szCs w:val="26"/>
          <w:lang w:val="es-ES"/>
        </w:rPr>
      </w:pPr>
      <w:r w:rsidRPr="004936BC">
        <w:rPr>
          <w:sz w:val="26"/>
          <w:szCs w:val="26"/>
          <w:lang w:val="es-ES"/>
        </w:rPr>
        <w:tab/>
      </w:r>
      <w:r w:rsidRPr="004936BC">
        <w:rPr>
          <w:sz w:val="26"/>
          <w:szCs w:val="26"/>
          <w:lang w:val="es-ES"/>
        </w:rPr>
        <w:tab/>
        <w:t xml:space="preserve">Director General </w:t>
      </w:r>
      <w:proofErr w:type="spellStart"/>
      <w:r w:rsidRPr="004936BC">
        <w:rPr>
          <w:sz w:val="26"/>
          <w:szCs w:val="26"/>
          <w:lang w:val="es-ES"/>
        </w:rPr>
        <w:t>Adjunct</w:t>
      </w:r>
      <w:proofErr w:type="spellEnd"/>
      <w:r w:rsidRPr="004936BC">
        <w:rPr>
          <w:sz w:val="26"/>
          <w:szCs w:val="26"/>
          <w:lang w:val="es-ES"/>
        </w:rPr>
        <w:t>,</w:t>
      </w:r>
    </w:p>
    <w:p w:rsidR="00142FEC" w:rsidRPr="004936BC" w:rsidRDefault="00142FEC" w:rsidP="00FE4305">
      <w:pPr>
        <w:spacing w:line="276" w:lineRule="auto"/>
        <w:jc w:val="both"/>
        <w:rPr>
          <w:sz w:val="26"/>
          <w:szCs w:val="26"/>
          <w:lang w:val="es-ES"/>
        </w:rPr>
      </w:pPr>
      <w:r w:rsidRPr="004936BC">
        <w:rPr>
          <w:sz w:val="26"/>
          <w:szCs w:val="26"/>
          <w:lang w:val="es-ES"/>
        </w:rPr>
        <w:tab/>
      </w:r>
      <w:r w:rsidRPr="004936BC">
        <w:rPr>
          <w:sz w:val="26"/>
          <w:szCs w:val="26"/>
          <w:lang w:val="es-ES"/>
        </w:rPr>
        <w:tab/>
      </w:r>
      <w:r w:rsidR="001D6C52" w:rsidRPr="004936BC">
        <w:rPr>
          <w:sz w:val="26"/>
          <w:szCs w:val="26"/>
        </w:rPr>
        <w:t>Adrian Cătălin TUDORA</w:t>
      </w:r>
    </w:p>
    <w:p w:rsidR="00142FEC" w:rsidRPr="004936BC" w:rsidRDefault="00142FEC" w:rsidP="00FE4305">
      <w:pPr>
        <w:spacing w:line="276" w:lineRule="auto"/>
        <w:jc w:val="both"/>
        <w:rPr>
          <w:sz w:val="26"/>
          <w:szCs w:val="26"/>
          <w:lang w:val="es-ES"/>
        </w:rPr>
      </w:pPr>
    </w:p>
    <w:p w:rsidR="00FE4305" w:rsidRPr="004936BC" w:rsidRDefault="00FE4305" w:rsidP="00FE4305">
      <w:pPr>
        <w:spacing w:line="276" w:lineRule="auto"/>
        <w:jc w:val="both"/>
        <w:rPr>
          <w:sz w:val="26"/>
          <w:szCs w:val="26"/>
        </w:rPr>
      </w:pPr>
      <w:r w:rsidRPr="004936BC">
        <w:rPr>
          <w:sz w:val="26"/>
          <w:szCs w:val="26"/>
          <w:lang w:val="es-ES"/>
        </w:rPr>
        <w:t xml:space="preserve">                    </w:t>
      </w:r>
      <w:r w:rsidR="00142FEC" w:rsidRPr="004936BC">
        <w:rPr>
          <w:sz w:val="26"/>
          <w:szCs w:val="26"/>
          <w:lang w:val="es-ES"/>
        </w:rPr>
        <w:tab/>
      </w:r>
      <w:r w:rsidRPr="004936BC">
        <w:rPr>
          <w:sz w:val="26"/>
          <w:szCs w:val="26"/>
          <w:lang w:val="es-ES"/>
        </w:rPr>
        <w:t xml:space="preserve">Director </w:t>
      </w:r>
      <w:proofErr w:type="spellStart"/>
      <w:r w:rsidRPr="004936BC">
        <w:rPr>
          <w:sz w:val="26"/>
          <w:szCs w:val="26"/>
          <w:lang w:val="es-ES"/>
        </w:rPr>
        <w:t>Economic</w:t>
      </w:r>
      <w:proofErr w:type="spellEnd"/>
      <w:r w:rsidRPr="004936BC">
        <w:rPr>
          <w:sz w:val="26"/>
          <w:szCs w:val="26"/>
          <w:lang w:val="es-ES"/>
        </w:rPr>
        <w:t xml:space="preserve">,                        </w:t>
      </w:r>
      <w:r w:rsidRPr="004936BC">
        <w:rPr>
          <w:sz w:val="26"/>
          <w:szCs w:val="26"/>
          <w:lang w:val="es-ES"/>
        </w:rPr>
        <w:tab/>
      </w:r>
      <w:r w:rsidRPr="004936BC">
        <w:rPr>
          <w:sz w:val="26"/>
          <w:szCs w:val="26"/>
          <w:lang w:val="es-ES"/>
        </w:rPr>
        <w:tab/>
      </w:r>
      <w:r w:rsidR="00142FEC" w:rsidRPr="004936BC">
        <w:rPr>
          <w:sz w:val="26"/>
          <w:szCs w:val="26"/>
          <w:lang w:val="es-ES"/>
        </w:rPr>
        <w:tab/>
      </w:r>
      <w:r w:rsidR="003D00B9" w:rsidRPr="004936BC">
        <w:rPr>
          <w:sz w:val="26"/>
          <w:szCs w:val="26"/>
          <w:lang w:val="es-ES"/>
        </w:rPr>
        <w:t xml:space="preserve">Director </w:t>
      </w:r>
      <w:proofErr w:type="spellStart"/>
      <w:r w:rsidR="003D00B9" w:rsidRPr="004936BC">
        <w:rPr>
          <w:sz w:val="26"/>
          <w:szCs w:val="26"/>
          <w:lang w:val="es-ES"/>
        </w:rPr>
        <w:t>Economic</w:t>
      </w:r>
      <w:proofErr w:type="spellEnd"/>
      <w:r w:rsidR="003D00B9" w:rsidRPr="004936BC">
        <w:rPr>
          <w:sz w:val="26"/>
          <w:szCs w:val="26"/>
          <w:lang w:val="es-ES"/>
        </w:rPr>
        <w:t>,</w:t>
      </w:r>
      <w:r w:rsidR="003D00B9" w:rsidRPr="004936BC">
        <w:rPr>
          <w:bCs/>
          <w:sz w:val="26"/>
          <w:szCs w:val="26"/>
          <w:lang w:val="it-IT"/>
        </w:rPr>
        <w:tab/>
      </w:r>
    </w:p>
    <w:p w:rsidR="00FE4305" w:rsidRPr="004936BC" w:rsidRDefault="00FE4305" w:rsidP="00FE4305">
      <w:pPr>
        <w:tabs>
          <w:tab w:val="left" w:pos="7200"/>
        </w:tabs>
        <w:spacing w:line="276" w:lineRule="auto"/>
        <w:rPr>
          <w:sz w:val="26"/>
          <w:szCs w:val="26"/>
        </w:rPr>
      </w:pPr>
      <w:r w:rsidRPr="004936BC">
        <w:rPr>
          <w:sz w:val="26"/>
          <w:szCs w:val="26"/>
        </w:rPr>
        <w:t xml:space="preserve">                     </w:t>
      </w:r>
      <w:r w:rsidR="008C4778" w:rsidRPr="004936BC">
        <w:rPr>
          <w:sz w:val="26"/>
          <w:szCs w:val="26"/>
        </w:rPr>
        <w:t xml:space="preserve"> </w:t>
      </w:r>
      <w:r w:rsidRPr="004936BC">
        <w:rPr>
          <w:sz w:val="26"/>
          <w:szCs w:val="26"/>
        </w:rPr>
        <w:t xml:space="preserve">Marcel VÎLCĂ                                                                                                                                                            </w:t>
      </w:r>
    </w:p>
    <w:p w:rsidR="00FE4305" w:rsidRPr="004936BC" w:rsidRDefault="00FE4305" w:rsidP="00FE4305">
      <w:pPr>
        <w:spacing w:line="276" w:lineRule="auto"/>
        <w:jc w:val="both"/>
        <w:rPr>
          <w:sz w:val="26"/>
          <w:szCs w:val="26"/>
        </w:rPr>
      </w:pPr>
    </w:p>
    <w:p w:rsidR="00FE4305" w:rsidRPr="004936BC" w:rsidRDefault="00FE4305" w:rsidP="00FE4305">
      <w:pPr>
        <w:spacing w:line="276" w:lineRule="auto"/>
        <w:jc w:val="both"/>
        <w:rPr>
          <w:sz w:val="26"/>
          <w:szCs w:val="26"/>
        </w:rPr>
      </w:pPr>
      <w:r w:rsidRPr="004936BC">
        <w:rPr>
          <w:sz w:val="26"/>
          <w:szCs w:val="26"/>
        </w:rPr>
        <w:tab/>
      </w:r>
      <w:r w:rsidRPr="004936BC">
        <w:rPr>
          <w:sz w:val="26"/>
          <w:szCs w:val="26"/>
        </w:rPr>
        <w:tab/>
        <w:t xml:space="preserve">Viza CFP, </w:t>
      </w:r>
    </w:p>
    <w:p w:rsidR="00FE4305" w:rsidRPr="004936BC" w:rsidRDefault="00FE4305" w:rsidP="00FE4305">
      <w:pPr>
        <w:rPr>
          <w:color w:val="00B0F0"/>
          <w:sz w:val="26"/>
          <w:szCs w:val="26"/>
        </w:rPr>
      </w:pPr>
    </w:p>
    <w:p w:rsidR="00FE4305" w:rsidRPr="004936BC" w:rsidRDefault="00FE4305" w:rsidP="00FE4305">
      <w:pPr>
        <w:spacing w:line="276" w:lineRule="auto"/>
        <w:ind w:left="708" w:firstLine="708"/>
        <w:jc w:val="both"/>
        <w:rPr>
          <w:sz w:val="26"/>
          <w:szCs w:val="26"/>
        </w:rPr>
      </w:pPr>
      <w:r w:rsidRPr="004936BC">
        <w:rPr>
          <w:sz w:val="26"/>
          <w:szCs w:val="26"/>
        </w:rPr>
        <w:t>Director Tehnic</w:t>
      </w:r>
    </w:p>
    <w:p w:rsidR="00FE4305" w:rsidRPr="004936BC" w:rsidRDefault="004B23CE" w:rsidP="00FE4305">
      <w:pPr>
        <w:spacing w:line="276" w:lineRule="auto"/>
        <w:ind w:left="708" w:firstLine="708"/>
        <w:jc w:val="both"/>
        <w:rPr>
          <w:sz w:val="26"/>
          <w:szCs w:val="26"/>
        </w:rPr>
      </w:pPr>
      <w:r w:rsidRPr="004936BC">
        <w:rPr>
          <w:sz w:val="26"/>
          <w:szCs w:val="26"/>
        </w:rPr>
        <w:t>Marius BUCUR</w:t>
      </w:r>
    </w:p>
    <w:p w:rsidR="00FE4305" w:rsidRPr="004936BC" w:rsidRDefault="00FE4305" w:rsidP="008C4778">
      <w:pPr>
        <w:spacing w:line="276" w:lineRule="auto"/>
        <w:jc w:val="both"/>
        <w:rPr>
          <w:sz w:val="26"/>
          <w:szCs w:val="26"/>
        </w:rPr>
      </w:pPr>
    </w:p>
    <w:p w:rsidR="00FE4305" w:rsidRPr="004936BC" w:rsidRDefault="00FE4305" w:rsidP="00FE4305">
      <w:pPr>
        <w:spacing w:line="276" w:lineRule="auto"/>
        <w:ind w:left="708" w:firstLine="708"/>
        <w:jc w:val="both"/>
        <w:rPr>
          <w:sz w:val="26"/>
          <w:szCs w:val="26"/>
        </w:rPr>
      </w:pPr>
      <w:r w:rsidRPr="004936BC">
        <w:rPr>
          <w:sz w:val="26"/>
          <w:szCs w:val="26"/>
        </w:rPr>
        <w:t>Director Juridic-Achizitii</w:t>
      </w:r>
    </w:p>
    <w:p w:rsidR="00FE4305" w:rsidRPr="004936BC" w:rsidRDefault="00FE4305" w:rsidP="00FE4305">
      <w:pPr>
        <w:spacing w:line="276" w:lineRule="auto"/>
        <w:jc w:val="both"/>
        <w:rPr>
          <w:sz w:val="26"/>
          <w:szCs w:val="26"/>
        </w:rPr>
      </w:pPr>
      <w:r w:rsidRPr="004936BC">
        <w:rPr>
          <w:sz w:val="26"/>
          <w:szCs w:val="26"/>
        </w:rPr>
        <w:tab/>
      </w:r>
      <w:r w:rsidRPr="004936BC">
        <w:rPr>
          <w:sz w:val="26"/>
          <w:szCs w:val="26"/>
        </w:rPr>
        <w:tab/>
        <w:t>Mihai VOLF</w:t>
      </w:r>
      <w:r w:rsidRPr="004936BC">
        <w:rPr>
          <w:sz w:val="26"/>
          <w:szCs w:val="26"/>
        </w:rPr>
        <w:tab/>
      </w:r>
    </w:p>
    <w:p w:rsidR="00FE4305" w:rsidRPr="004936BC" w:rsidRDefault="00FE4305" w:rsidP="00FE4305">
      <w:pPr>
        <w:spacing w:line="276" w:lineRule="auto"/>
        <w:jc w:val="both"/>
        <w:rPr>
          <w:sz w:val="26"/>
          <w:szCs w:val="26"/>
        </w:rPr>
      </w:pPr>
      <w:r w:rsidRPr="004936BC">
        <w:rPr>
          <w:sz w:val="26"/>
          <w:szCs w:val="26"/>
        </w:rPr>
        <w:tab/>
      </w:r>
      <w:r w:rsidRPr="004936BC">
        <w:rPr>
          <w:sz w:val="26"/>
          <w:szCs w:val="26"/>
        </w:rPr>
        <w:tab/>
      </w:r>
    </w:p>
    <w:p w:rsidR="00FE4305" w:rsidRPr="004936BC" w:rsidRDefault="00FE4305" w:rsidP="00FE4305">
      <w:pPr>
        <w:spacing w:line="276" w:lineRule="auto"/>
        <w:jc w:val="both"/>
        <w:rPr>
          <w:sz w:val="26"/>
          <w:szCs w:val="26"/>
        </w:rPr>
      </w:pPr>
      <w:r w:rsidRPr="004936BC">
        <w:rPr>
          <w:sz w:val="26"/>
          <w:szCs w:val="26"/>
        </w:rPr>
        <w:tab/>
      </w:r>
      <w:r w:rsidRPr="004936BC">
        <w:rPr>
          <w:sz w:val="26"/>
          <w:szCs w:val="26"/>
        </w:rPr>
        <w:tab/>
        <w:t>Serviciul Juridic,</w:t>
      </w:r>
      <w:r w:rsidRPr="004936BC">
        <w:rPr>
          <w:sz w:val="26"/>
          <w:szCs w:val="26"/>
        </w:rPr>
        <w:tab/>
      </w:r>
      <w:r w:rsidRPr="004936BC">
        <w:rPr>
          <w:sz w:val="26"/>
          <w:szCs w:val="26"/>
        </w:rPr>
        <w:tab/>
      </w:r>
      <w:r w:rsidRPr="004936BC">
        <w:rPr>
          <w:sz w:val="26"/>
          <w:szCs w:val="26"/>
        </w:rPr>
        <w:tab/>
      </w:r>
      <w:r w:rsidRPr="004936BC">
        <w:rPr>
          <w:sz w:val="26"/>
          <w:szCs w:val="26"/>
        </w:rPr>
        <w:tab/>
      </w:r>
    </w:p>
    <w:p w:rsidR="00FE4305" w:rsidRPr="004936BC" w:rsidRDefault="00FE4305" w:rsidP="00FE4305">
      <w:pPr>
        <w:spacing w:line="276" w:lineRule="auto"/>
        <w:jc w:val="both"/>
        <w:rPr>
          <w:sz w:val="26"/>
          <w:szCs w:val="26"/>
        </w:rPr>
      </w:pPr>
      <w:r w:rsidRPr="004936BC">
        <w:rPr>
          <w:sz w:val="26"/>
          <w:szCs w:val="26"/>
        </w:rPr>
        <w:tab/>
      </w:r>
      <w:r w:rsidRPr="004936BC">
        <w:rPr>
          <w:sz w:val="26"/>
          <w:szCs w:val="26"/>
        </w:rPr>
        <w:tab/>
        <w:t>Mioara MISLOSCHI</w:t>
      </w:r>
      <w:r w:rsidRPr="004936BC">
        <w:rPr>
          <w:sz w:val="26"/>
          <w:szCs w:val="26"/>
        </w:rPr>
        <w:tab/>
      </w:r>
      <w:r w:rsidRPr="004936BC">
        <w:rPr>
          <w:sz w:val="26"/>
          <w:szCs w:val="26"/>
        </w:rPr>
        <w:tab/>
      </w:r>
      <w:r w:rsidRPr="004936BC">
        <w:rPr>
          <w:sz w:val="26"/>
          <w:szCs w:val="26"/>
        </w:rPr>
        <w:tab/>
      </w:r>
      <w:r w:rsidRPr="004936BC">
        <w:rPr>
          <w:sz w:val="26"/>
          <w:szCs w:val="26"/>
        </w:rPr>
        <w:tab/>
      </w:r>
    </w:p>
    <w:p w:rsidR="00FE4305" w:rsidRPr="004936BC" w:rsidRDefault="00FE4305" w:rsidP="00FE4305">
      <w:pPr>
        <w:spacing w:line="276" w:lineRule="auto"/>
        <w:jc w:val="both"/>
        <w:rPr>
          <w:sz w:val="26"/>
          <w:szCs w:val="26"/>
        </w:rPr>
      </w:pPr>
    </w:p>
    <w:p w:rsidR="00FE4305" w:rsidRPr="004936BC" w:rsidRDefault="00FE4305" w:rsidP="00FE4305">
      <w:pPr>
        <w:spacing w:line="276" w:lineRule="auto"/>
        <w:jc w:val="both"/>
        <w:rPr>
          <w:sz w:val="26"/>
          <w:szCs w:val="26"/>
        </w:rPr>
      </w:pPr>
      <w:r w:rsidRPr="004936BC">
        <w:rPr>
          <w:sz w:val="26"/>
          <w:szCs w:val="26"/>
        </w:rPr>
        <w:tab/>
      </w:r>
      <w:r w:rsidRPr="004936BC">
        <w:rPr>
          <w:sz w:val="26"/>
          <w:szCs w:val="26"/>
        </w:rPr>
        <w:tab/>
        <w:t>Serviciul Achiziţii,</w:t>
      </w:r>
    </w:p>
    <w:p w:rsidR="00FE4305" w:rsidRPr="004936BC" w:rsidRDefault="00FE4305" w:rsidP="00FE4305">
      <w:pPr>
        <w:rPr>
          <w:sz w:val="26"/>
          <w:szCs w:val="26"/>
        </w:rPr>
      </w:pPr>
      <w:r w:rsidRPr="004936BC">
        <w:rPr>
          <w:sz w:val="26"/>
          <w:szCs w:val="26"/>
        </w:rPr>
        <w:tab/>
      </w:r>
      <w:r w:rsidRPr="004936BC">
        <w:rPr>
          <w:sz w:val="26"/>
          <w:szCs w:val="26"/>
        </w:rPr>
        <w:tab/>
        <w:t>Roxana KEDEI</w:t>
      </w:r>
    </w:p>
    <w:p w:rsidR="00FE4305" w:rsidRPr="004936BC" w:rsidRDefault="00FE4305" w:rsidP="00FE4305">
      <w:pPr>
        <w:rPr>
          <w:sz w:val="26"/>
          <w:szCs w:val="26"/>
        </w:rPr>
      </w:pPr>
    </w:p>
    <w:p w:rsidR="00FE4305" w:rsidRPr="004936BC" w:rsidRDefault="00FE4305" w:rsidP="00FE4305">
      <w:pPr>
        <w:ind w:firstLine="720"/>
        <w:rPr>
          <w:sz w:val="26"/>
          <w:szCs w:val="26"/>
        </w:rPr>
      </w:pPr>
      <w:r w:rsidRPr="004936BC">
        <w:rPr>
          <w:sz w:val="26"/>
          <w:szCs w:val="26"/>
        </w:rPr>
        <w:tab/>
        <w:t>Biroul Contracte</w:t>
      </w:r>
    </w:p>
    <w:p w:rsidR="00FE4305" w:rsidRPr="004936BC" w:rsidRDefault="00FE4305" w:rsidP="00FE4305">
      <w:pPr>
        <w:rPr>
          <w:sz w:val="26"/>
          <w:szCs w:val="26"/>
        </w:rPr>
      </w:pPr>
      <w:r w:rsidRPr="004936BC">
        <w:rPr>
          <w:sz w:val="26"/>
          <w:szCs w:val="26"/>
        </w:rPr>
        <w:tab/>
      </w:r>
      <w:r w:rsidRPr="004936BC">
        <w:rPr>
          <w:sz w:val="26"/>
          <w:szCs w:val="26"/>
        </w:rPr>
        <w:tab/>
        <w:t>Ioana UNTILĂ</w:t>
      </w:r>
    </w:p>
    <w:p w:rsidR="00FE4305" w:rsidRPr="004936BC" w:rsidRDefault="00FE4305" w:rsidP="00FE4305">
      <w:pPr>
        <w:rPr>
          <w:sz w:val="26"/>
          <w:szCs w:val="26"/>
        </w:rPr>
      </w:pPr>
    </w:p>
    <w:p w:rsidR="00FE4305" w:rsidRPr="004936BC" w:rsidRDefault="00FE4305" w:rsidP="00FE4305">
      <w:pPr>
        <w:rPr>
          <w:sz w:val="26"/>
          <w:szCs w:val="26"/>
        </w:rPr>
      </w:pPr>
      <w:r w:rsidRPr="004936BC">
        <w:rPr>
          <w:sz w:val="26"/>
          <w:szCs w:val="26"/>
        </w:rPr>
        <w:tab/>
      </w:r>
      <w:r w:rsidRPr="004936BC">
        <w:rPr>
          <w:sz w:val="26"/>
          <w:szCs w:val="26"/>
        </w:rPr>
        <w:tab/>
        <w:t>Responsabil contract</w:t>
      </w:r>
    </w:p>
    <w:p w:rsidR="008C4778" w:rsidRPr="004936BC" w:rsidRDefault="008C4778" w:rsidP="00FE4305">
      <w:pPr>
        <w:rPr>
          <w:sz w:val="26"/>
          <w:szCs w:val="26"/>
        </w:rPr>
      </w:pPr>
      <w:r w:rsidRPr="004936BC">
        <w:rPr>
          <w:sz w:val="26"/>
          <w:szCs w:val="26"/>
        </w:rPr>
        <w:tab/>
      </w:r>
      <w:r w:rsidRPr="004936BC">
        <w:rPr>
          <w:sz w:val="26"/>
          <w:szCs w:val="26"/>
        </w:rPr>
        <w:tab/>
        <w:t xml:space="preserve">Aurelian </w:t>
      </w:r>
      <w:r w:rsidR="006B61DD" w:rsidRPr="004936BC">
        <w:rPr>
          <w:sz w:val="26"/>
          <w:szCs w:val="26"/>
        </w:rPr>
        <w:t>CRISTEA</w:t>
      </w:r>
    </w:p>
    <w:p w:rsidR="008C4778" w:rsidRPr="00BD62D2" w:rsidRDefault="008C4778" w:rsidP="00082A04">
      <w:pPr>
        <w:spacing w:line="276" w:lineRule="auto"/>
        <w:ind w:left="1440" w:hanging="1440"/>
        <w:jc w:val="both"/>
        <w:rPr>
          <w:color w:val="000000"/>
          <w:sz w:val="26"/>
          <w:szCs w:val="26"/>
        </w:rPr>
        <w:sectPr w:rsidR="008C4778"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7849C8">
      <w:pPr>
        <w:jc w:val="right"/>
        <w:rPr>
          <w:color w:val="000000"/>
          <w:sz w:val="26"/>
          <w:szCs w:val="26"/>
        </w:rPr>
      </w:pPr>
      <w:r w:rsidRPr="00BD62D2">
        <w:rPr>
          <w:color w:val="000000"/>
          <w:sz w:val="26"/>
          <w:szCs w:val="26"/>
        </w:rPr>
        <w:t>Anexa nr. 1 la contractul nr.______</w:t>
      </w:r>
      <w:r w:rsidR="007849C8">
        <w:rPr>
          <w:color w:val="000000"/>
          <w:sz w:val="26"/>
          <w:szCs w:val="26"/>
        </w:rPr>
        <w:t>_________</w:t>
      </w:r>
      <w:r w:rsidRPr="00BD62D2">
        <w:rPr>
          <w:color w:val="000000"/>
          <w:sz w:val="26"/>
          <w:szCs w:val="26"/>
        </w:rPr>
        <w:t>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390" w:type="dxa"/>
        <w:tblInd w:w="468" w:type="dxa"/>
        <w:tblLayout w:type="fixed"/>
        <w:tblLook w:val="0000" w:firstRow="0" w:lastRow="0" w:firstColumn="0" w:lastColumn="0" w:noHBand="0" w:noVBand="0"/>
      </w:tblPr>
      <w:tblGrid>
        <w:gridCol w:w="633"/>
        <w:gridCol w:w="6378"/>
        <w:gridCol w:w="819"/>
        <w:gridCol w:w="1530"/>
        <w:gridCol w:w="1710"/>
        <w:gridCol w:w="1530"/>
        <w:gridCol w:w="1440"/>
        <w:gridCol w:w="1350"/>
      </w:tblGrid>
      <w:tr w:rsidR="007849C8" w:rsidRPr="00BD62D2" w:rsidTr="00C22B7E">
        <w:trPr>
          <w:trHeight w:val="84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70327F" w:rsidRPr="00BD62D2" w:rsidRDefault="0070327F" w:rsidP="002812E0">
            <w:pPr>
              <w:jc w:val="center"/>
              <w:rPr>
                <w:b/>
                <w:bCs/>
                <w:sz w:val="26"/>
                <w:szCs w:val="26"/>
                <w:lang w:eastAsia="en-US"/>
              </w:rPr>
            </w:pPr>
            <w:r w:rsidRPr="00BD62D2">
              <w:rPr>
                <w:b/>
                <w:bCs/>
                <w:sz w:val="26"/>
                <w:szCs w:val="26"/>
                <w:lang w:eastAsia="en-US"/>
              </w:rPr>
              <w:t>Nr. ctr.</w:t>
            </w:r>
          </w:p>
        </w:tc>
        <w:tc>
          <w:tcPr>
            <w:tcW w:w="6378" w:type="dxa"/>
            <w:vMerge w:val="restart"/>
            <w:tcBorders>
              <w:top w:val="single" w:sz="4" w:space="0" w:color="auto"/>
              <w:left w:val="single" w:sz="4" w:space="0" w:color="auto"/>
              <w:bottom w:val="single" w:sz="4" w:space="0" w:color="auto"/>
              <w:right w:val="single" w:sz="4" w:space="0" w:color="auto"/>
            </w:tcBorders>
            <w:vAlign w:val="center"/>
          </w:tcPr>
          <w:p w:rsidR="0070327F" w:rsidRPr="00BD62D2" w:rsidRDefault="0070327F"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70327F" w:rsidRPr="00BD62D2" w:rsidRDefault="00C22B7E" w:rsidP="002812E0">
            <w:pPr>
              <w:jc w:val="center"/>
              <w:rPr>
                <w:b/>
                <w:bCs/>
                <w:sz w:val="26"/>
                <w:szCs w:val="26"/>
                <w:lang w:eastAsia="en-US"/>
              </w:rPr>
            </w:pPr>
            <w:r>
              <w:rPr>
                <w:b/>
                <w:bCs/>
                <w:sz w:val="26"/>
                <w:szCs w:val="26"/>
                <w:lang w:eastAsia="en-US"/>
              </w:rPr>
              <w:t>U</w:t>
            </w:r>
            <w:r w:rsidR="0070327F" w:rsidRPr="00BD62D2">
              <w:rPr>
                <w:b/>
                <w:bCs/>
                <w:sz w:val="26"/>
                <w:szCs w:val="26"/>
                <w:lang w:eastAsia="en-US"/>
              </w:rPr>
              <w:t>M</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70327F" w:rsidRDefault="0070327F" w:rsidP="002812E0">
            <w:pPr>
              <w:jc w:val="center"/>
              <w:rPr>
                <w:b/>
                <w:bCs/>
                <w:sz w:val="26"/>
                <w:szCs w:val="26"/>
                <w:lang w:eastAsia="en-US"/>
              </w:rPr>
            </w:pPr>
            <w:r w:rsidRPr="00BD62D2">
              <w:rPr>
                <w:b/>
                <w:bCs/>
                <w:sz w:val="26"/>
                <w:szCs w:val="26"/>
                <w:lang w:eastAsia="en-US"/>
              </w:rPr>
              <w:t xml:space="preserve">Cantitate </w:t>
            </w:r>
          </w:p>
          <w:p w:rsidR="0070327F" w:rsidRPr="00BD62D2" w:rsidRDefault="0070327F" w:rsidP="002812E0">
            <w:pPr>
              <w:jc w:val="center"/>
              <w:rPr>
                <w:b/>
                <w:bCs/>
                <w:sz w:val="26"/>
                <w:szCs w:val="26"/>
                <w:lang w:eastAsia="en-US"/>
              </w:rPr>
            </w:pPr>
            <w:r>
              <w:rPr>
                <w:b/>
                <w:bCs/>
                <w:sz w:val="26"/>
                <w:szCs w:val="26"/>
                <w:lang w:eastAsia="en-US"/>
              </w:rPr>
              <w:t>(CTE SUD)</w:t>
            </w:r>
          </w:p>
        </w:tc>
        <w:tc>
          <w:tcPr>
            <w:tcW w:w="1710" w:type="dxa"/>
            <w:vMerge w:val="restart"/>
            <w:tcBorders>
              <w:top w:val="single" w:sz="4" w:space="0" w:color="auto"/>
              <w:left w:val="nil"/>
              <w:right w:val="single" w:sz="4" w:space="0" w:color="auto"/>
            </w:tcBorders>
            <w:vAlign w:val="center"/>
          </w:tcPr>
          <w:p w:rsidR="0070327F" w:rsidRPr="00BD62D2" w:rsidRDefault="0070327F"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530" w:type="dxa"/>
            <w:vMerge w:val="restart"/>
            <w:tcBorders>
              <w:top w:val="single" w:sz="4" w:space="0" w:color="auto"/>
              <w:left w:val="nil"/>
              <w:right w:val="single" w:sz="4" w:space="0" w:color="auto"/>
            </w:tcBorders>
            <w:vAlign w:val="center"/>
          </w:tcPr>
          <w:p w:rsidR="0070327F" w:rsidRPr="00BD62D2" w:rsidRDefault="0070327F" w:rsidP="002812E0">
            <w:pPr>
              <w:jc w:val="center"/>
              <w:rPr>
                <w:b/>
                <w:bCs/>
                <w:sz w:val="26"/>
                <w:szCs w:val="26"/>
                <w:lang w:eastAsia="en-US"/>
              </w:rPr>
            </w:pPr>
            <w:r>
              <w:rPr>
                <w:b/>
                <w:bCs/>
                <w:sz w:val="26"/>
                <w:szCs w:val="26"/>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70327F" w:rsidRPr="005757CF" w:rsidRDefault="0070327F" w:rsidP="002812E0">
            <w:pPr>
              <w:jc w:val="center"/>
              <w:rPr>
                <w:b/>
                <w:bCs/>
                <w:color w:val="FF0000"/>
                <w:lang w:eastAsia="en-US"/>
              </w:rPr>
            </w:pPr>
            <w:r w:rsidRPr="007849C8">
              <w:rPr>
                <w:b/>
                <w:bCs/>
                <w:lang w:eastAsia="en-US"/>
              </w:rPr>
              <w:t>Producator</w:t>
            </w:r>
            <w:r w:rsidRPr="005757CF">
              <w:rPr>
                <w:b/>
                <w:bCs/>
                <w:color w:val="FF0000"/>
                <w:lang w:eastAsia="en-US"/>
              </w:rPr>
              <w:t> </w:t>
            </w:r>
          </w:p>
        </w:tc>
        <w:tc>
          <w:tcPr>
            <w:tcW w:w="1350" w:type="dxa"/>
            <w:vMerge w:val="restart"/>
            <w:tcBorders>
              <w:top w:val="single" w:sz="4" w:space="0" w:color="auto"/>
              <w:left w:val="single" w:sz="4" w:space="0" w:color="auto"/>
              <w:right w:val="single" w:sz="4" w:space="0" w:color="auto"/>
            </w:tcBorders>
            <w:vAlign w:val="center"/>
          </w:tcPr>
          <w:p w:rsidR="0070327F" w:rsidRPr="00BD62D2" w:rsidRDefault="0070327F" w:rsidP="002812E0">
            <w:pPr>
              <w:jc w:val="center"/>
              <w:rPr>
                <w:b/>
                <w:bCs/>
                <w:sz w:val="26"/>
                <w:szCs w:val="26"/>
                <w:lang w:eastAsia="en-US"/>
              </w:rPr>
            </w:pPr>
            <w:r w:rsidRPr="00BD62D2">
              <w:rPr>
                <w:b/>
                <w:bCs/>
                <w:sz w:val="26"/>
                <w:szCs w:val="26"/>
                <w:lang w:eastAsia="en-US"/>
              </w:rPr>
              <w:t> </w:t>
            </w:r>
          </w:p>
          <w:p w:rsidR="0070327F" w:rsidRPr="00BD62D2" w:rsidRDefault="0070327F" w:rsidP="002812E0">
            <w:pPr>
              <w:jc w:val="center"/>
              <w:rPr>
                <w:b/>
                <w:bCs/>
                <w:sz w:val="26"/>
                <w:szCs w:val="26"/>
                <w:lang w:eastAsia="en-US"/>
              </w:rPr>
            </w:pPr>
            <w:r w:rsidRPr="00BD62D2">
              <w:rPr>
                <w:b/>
                <w:bCs/>
                <w:sz w:val="26"/>
                <w:szCs w:val="26"/>
                <w:lang w:eastAsia="en-US"/>
              </w:rPr>
              <w:t> Termen de livrare</w:t>
            </w:r>
          </w:p>
          <w:p w:rsidR="0070327F" w:rsidRPr="00BD62D2" w:rsidRDefault="0070327F" w:rsidP="002812E0">
            <w:pPr>
              <w:jc w:val="center"/>
              <w:rPr>
                <w:b/>
                <w:bCs/>
                <w:sz w:val="26"/>
                <w:szCs w:val="26"/>
                <w:lang w:eastAsia="en-US"/>
              </w:rPr>
            </w:pPr>
          </w:p>
        </w:tc>
      </w:tr>
      <w:tr w:rsidR="007849C8" w:rsidRPr="00BD62D2" w:rsidTr="00C22B7E">
        <w:trPr>
          <w:trHeight w:val="1351"/>
        </w:trPr>
        <w:tc>
          <w:tcPr>
            <w:tcW w:w="633" w:type="dxa"/>
            <w:vMerge/>
            <w:tcBorders>
              <w:top w:val="single" w:sz="4" w:space="0" w:color="auto"/>
              <w:left w:val="single" w:sz="4" w:space="0" w:color="auto"/>
              <w:bottom w:val="single" w:sz="4" w:space="0" w:color="auto"/>
              <w:right w:val="single" w:sz="4" w:space="0" w:color="auto"/>
            </w:tcBorders>
            <w:vAlign w:val="center"/>
          </w:tcPr>
          <w:p w:rsidR="0070327F" w:rsidRPr="00BD62D2" w:rsidRDefault="0070327F" w:rsidP="002812E0">
            <w:pPr>
              <w:rPr>
                <w:b/>
                <w:bCs/>
                <w:sz w:val="26"/>
                <w:szCs w:val="26"/>
                <w:lang w:eastAsia="en-US"/>
              </w:rPr>
            </w:pPr>
          </w:p>
        </w:tc>
        <w:tc>
          <w:tcPr>
            <w:tcW w:w="6378" w:type="dxa"/>
            <w:vMerge/>
            <w:tcBorders>
              <w:top w:val="single" w:sz="4" w:space="0" w:color="auto"/>
              <w:left w:val="single" w:sz="4" w:space="0" w:color="auto"/>
              <w:bottom w:val="single" w:sz="4" w:space="0" w:color="auto"/>
              <w:right w:val="single" w:sz="4" w:space="0" w:color="auto"/>
            </w:tcBorders>
            <w:vAlign w:val="center"/>
          </w:tcPr>
          <w:p w:rsidR="0070327F" w:rsidRPr="00BD62D2" w:rsidRDefault="0070327F" w:rsidP="002812E0">
            <w:pPr>
              <w:rPr>
                <w:b/>
                <w:bCs/>
                <w:sz w:val="26"/>
                <w:szCs w:val="26"/>
                <w:lang w:eastAsia="en-US"/>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70327F" w:rsidRPr="00BD62D2" w:rsidRDefault="0070327F" w:rsidP="002812E0">
            <w:pPr>
              <w:rPr>
                <w:b/>
                <w:bCs/>
                <w:sz w:val="26"/>
                <w:szCs w:val="26"/>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tcPr>
          <w:p w:rsidR="0070327F" w:rsidRPr="00BD62D2" w:rsidRDefault="0070327F" w:rsidP="002812E0">
            <w:pPr>
              <w:rPr>
                <w:b/>
                <w:bCs/>
                <w:sz w:val="26"/>
                <w:szCs w:val="26"/>
                <w:lang w:eastAsia="en-US"/>
              </w:rPr>
            </w:pPr>
          </w:p>
        </w:tc>
        <w:tc>
          <w:tcPr>
            <w:tcW w:w="1710" w:type="dxa"/>
            <w:vMerge/>
            <w:tcBorders>
              <w:left w:val="nil"/>
              <w:bottom w:val="single" w:sz="4" w:space="0" w:color="auto"/>
              <w:right w:val="single" w:sz="4" w:space="0" w:color="auto"/>
            </w:tcBorders>
            <w:vAlign w:val="center"/>
          </w:tcPr>
          <w:p w:rsidR="0070327F" w:rsidRPr="00BD62D2" w:rsidRDefault="0070327F" w:rsidP="002812E0">
            <w:pPr>
              <w:jc w:val="center"/>
              <w:rPr>
                <w:b/>
                <w:bCs/>
                <w:sz w:val="26"/>
                <w:szCs w:val="26"/>
                <w:lang w:eastAsia="en-US"/>
              </w:rPr>
            </w:pPr>
          </w:p>
        </w:tc>
        <w:tc>
          <w:tcPr>
            <w:tcW w:w="1530" w:type="dxa"/>
            <w:vMerge/>
            <w:tcBorders>
              <w:left w:val="nil"/>
              <w:bottom w:val="single" w:sz="4" w:space="0" w:color="auto"/>
              <w:right w:val="single" w:sz="4" w:space="0" w:color="auto"/>
            </w:tcBorders>
            <w:vAlign w:val="center"/>
          </w:tcPr>
          <w:p w:rsidR="0070327F" w:rsidRPr="00BD62D2" w:rsidRDefault="0070327F" w:rsidP="002812E0">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70327F" w:rsidRPr="00BD62D2" w:rsidRDefault="0070327F" w:rsidP="002812E0">
            <w:pPr>
              <w:jc w:val="center"/>
              <w:rPr>
                <w:b/>
                <w:bCs/>
                <w:sz w:val="26"/>
                <w:szCs w:val="26"/>
                <w:lang w:eastAsia="en-US"/>
              </w:rPr>
            </w:pPr>
          </w:p>
        </w:tc>
        <w:tc>
          <w:tcPr>
            <w:tcW w:w="1350" w:type="dxa"/>
            <w:vMerge/>
            <w:tcBorders>
              <w:left w:val="single" w:sz="4" w:space="0" w:color="auto"/>
              <w:bottom w:val="single" w:sz="4" w:space="0" w:color="auto"/>
              <w:right w:val="single" w:sz="4" w:space="0" w:color="auto"/>
            </w:tcBorders>
            <w:vAlign w:val="center"/>
          </w:tcPr>
          <w:p w:rsidR="0070327F" w:rsidRPr="00BD62D2" w:rsidRDefault="0070327F" w:rsidP="002812E0">
            <w:pPr>
              <w:jc w:val="center"/>
              <w:rPr>
                <w:b/>
                <w:bCs/>
                <w:sz w:val="26"/>
                <w:szCs w:val="26"/>
                <w:lang w:eastAsia="en-US"/>
              </w:rPr>
            </w:pPr>
          </w:p>
        </w:tc>
      </w:tr>
      <w:tr w:rsidR="007849C8" w:rsidRPr="00BD62D2" w:rsidTr="00C22B7E">
        <w:trPr>
          <w:trHeight w:val="340"/>
        </w:trPr>
        <w:tc>
          <w:tcPr>
            <w:tcW w:w="633" w:type="dxa"/>
            <w:tcBorders>
              <w:top w:val="nil"/>
              <w:left w:val="single" w:sz="4" w:space="0" w:color="auto"/>
              <w:bottom w:val="single" w:sz="4" w:space="0" w:color="auto"/>
              <w:right w:val="single" w:sz="4" w:space="0" w:color="auto"/>
            </w:tcBorders>
            <w:vAlign w:val="center"/>
          </w:tcPr>
          <w:p w:rsidR="0070327F" w:rsidRPr="00BD62D2" w:rsidRDefault="0070327F" w:rsidP="002812E0">
            <w:pPr>
              <w:jc w:val="center"/>
              <w:rPr>
                <w:sz w:val="26"/>
                <w:szCs w:val="26"/>
                <w:lang w:eastAsia="en-US"/>
              </w:rPr>
            </w:pPr>
          </w:p>
        </w:tc>
        <w:tc>
          <w:tcPr>
            <w:tcW w:w="6378" w:type="dxa"/>
            <w:tcBorders>
              <w:top w:val="nil"/>
              <w:left w:val="nil"/>
              <w:bottom w:val="single" w:sz="4" w:space="0" w:color="auto"/>
              <w:right w:val="single" w:sz="4" w:space="0" w:color="auto"/>
            </w:tcBorders>
            <w:vAlign w:val="center"/>
          </w:tcPr>
          <w:p w:rsidR="0070327F" w:rsidRPr="007849C8" w:rsidRDefault="007849C8" w:rsidP="007849C8">
            <w:pPr>
              <w:jc w:val="center"/>
              <w:rPr>
                <w:rFonts w:ascii="Arial" w:hAnsi="Arial" w:cs="Arial"/>
                <w:color w:val="000000"/>
              </w:rPr>
            </w:pPr>
            <w:r>
              <w:rPr>
                <w:rFonts w:ascii="Arial" w:hAnsi="Arial" w:cs="Arial"/>
                <w:color w:val="000000"/>
              </w:rPr>
              <w:t>Electropompa dozare  solutie FeSO4 conc 4%, cu membrana, cu un singur cap de dozare, tip  SEKO sau echivalent</w:t>
            </w:r>
            <w:r w:rsidR="00C22B7E">
              <w:rPr>
                <w:rFonts w:ascii="Arial" w:hAnsi="Arial" w:cs="Arial"/>
                <w:color w:val="000000"/>
              </w:rPr>
              <w:t xml:space="preserve"> (*)</w:t>
            </w:r>
            <w:r>
              <w:rPr>
                <w:rFonts w:ascii="Arial" w:hAnsi="Arial" w:cs="Arial"/>
                <w:color w:val="000000"/>
              </w:rPr>
              <w:t>, cu functionare continua, montare in mediu interior ,  complet echipata, inclusiv motor cu caracteristicile:  Q=1400</w:t>
            </w:r>
            <w:r>
              <w:rPr>
                <w:rFonts w:ascii="Calibri" w:hAnsi="Calibri" w:cs="Calibri"/>
                <w:color w:val="000000"/>
              </w:rPr>
              <w:t>÷</w:t>
            </w:r>
            <w:r>
              <w:rPr>
                <w:rFonts w:ascii="Arial" w:hAnsi="Arial" w:cs="Arial"/>
                <w:color w:val="000000"/>
              </w:rPr>
              <w:t>2000 l/h; P= 4 bar, 0.75</w:t>
            </w:r>
            <w:r>
              <w:rPr>
                <w:rFonts w:ascii="Calibri" w:hAnsi="Calibri" w:cs="Calibri"/>
                <w:color w:val="000000"/>
              </w:rPr>
              <w:t>÷</w:t>
            </w:r>
            <w:r>
              <w:rPr>
                <w:rFonts w:ascii="Arial" w:hAnsi="Arial" w:cs="Arial"/>
                <w:color w:val="000000"/>
              </w:rPr>
              <w:t>1.1 kW</w:t>
            </w:r>
            <w:r>
              <w:rPr>
                <w:rFonts w:ascii="Arial" w:hAnsi="Arial" w:cs="Arial"/>
                <w:color w:val="000000"/>
              </w:rPr>
              <w:br/>
              <w:t xml:space="preserve"> Racord aspiratie/refulare: 1 1/2" G</w:t>
            </w:r>
          </w:p>
        </w:tc>
        <w:tc>
          <w:tcPr>
            <w:tcW w:w="819" w:type="dxa"/>
            <w:tcBorders>
              <w:top w:val="nil"/>
              <w:left w:val="nil"/>
              <w:bottom w:val="single" w:sz="4" w:space="0" w:color="auto"/>
              <w:right w:val="single" w:sz="4" w:space="0" w:color="auto"/>
            </w:tcBorders>
            <w:vAlign w:val="center"/>
          </w:tcPr>
          <w:p w:rsidR="0070327F" w:rsidRPr="00BD62D2" w:rsidRDefault="007849C8" w:rsidP="002812E0">
            <w:pPr>
              <w:jc w:val="center"/>
              <w:rPr>
                <w:sz w:val="26"/>
                <w:szCs w:val="26"/>
                <w:lang w:eastAsia="en-US"/>
              </w:rPr>
            </w:pPr>
            <w:r>
              <w:rPr>
                <w:sz w:val="26"/>
                <w:szCs w:val="26"/>
                <w:lang w:eastAsia="en-US"/>
              </w:rPr>
              <w:t>ans</w:t>
            </w:r>
          </w:p>
        </w:tc>
        <w:tc>
          <w:tcPr>
            <w:tcW w:w="1530" w:type="dxa"/>
            <w:tcBorders>
              <w:top w:val="nil"/>
              <w:left w:val="nil"/>
              <w:bottom w:val="single" w:sz="4" w:space="0" w:color="auto"/>
              <w:right w:val="single" w:sz="4" w:space="0" w:color="auto"/>
            </w:tcBorders>
            <w:vAlign w:val="center"/>
          </w:tcPr>
          <w:p w:rsidR="0070327F" w:rsidRPr="00BD62D2" w:rsidRDefault="007849C8" w:rsidP="002812E0">
            <w:pPr>
              <w:jc w:val="center"/>
              <w:rPr>
                <w:b/>
                <w:bCs/>
                <w:sz w:val="26"/>
                <w:szCs w:val="26"/>
                <w:lang w:eastAsia="en-US"/>
              </w:rPr>
            </w:pPr>
            <w:r>
              <w:rPr>
                <w:b/>
                <w:bCs/>
                <w:sz w:val="26"/>
                <w:szCs w:val="26"/>
                <w:lang w:eastAsia="en-US"/>
              </w:rPr>
              <w:t>2</w:t>
            </w:r>
          </w:p>
        </w:tc>
        <w:tc>
          <w:tcPr>
            <w:tcW w:w="1710" w:type="dxa"/>
            <w:tcBorders>
              <w:top w:val="nil"/>
              <w:left w:val="nil"/>
              <w:bottom w:val="single" w:sz="4" w:space="0" w:color="auto"/>
              <w:right w:val="single" w:sz="4" w:space="0" w:color="auto"/>
            </w:tcBorders>
            <w:vAlign w:val="center"/>
          </w:tcPr>
          <w:p w:rsidR="0070327F" w:rsidRPr="00BD62D2" w:rsidRDefault="0070327F" w:rsidP="002812E0">
            <w:pPr>
              <w:jc w:val="center"/>
              <w:rPr>
                <w:sz w:val="26"/>
                <w:szCs w:val="26"/>
                <w:lang w:eastAsia="en-US"/>
              </w:rPr>
            </w:pPr>
          </w:p>
        </w:tc>
        <w:tc>
          <w:tcPr>
            <w:tcW w:w="1530" w:type="dxa"/>
            <w:tcBorders>
              <w:top w:val="nil"/>
              <w:left w:val="nil"/>
              <w:bottom w:val="single" w:sz="4" w:space="0" w:color="auto"/>
              <w:right w:val="single" w:sz="4" w:space="0" w:color="auto"/>
            </w:tcBorders>
            <w:vAlign w:val="center"/>
          </w:tcPr>
          <w:p w:rsidR="0070327F" w:rsidRPr="00BD62D2" w:rsidRDefault="0070327F"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0327F" w:rsidRPr="00BD62D2" w:rsidRDefault="0070327F" w:rsidP="002812E0">
            <w:pPr>
              <w:jc w:val="center"/>
              <w:rPr>
                <w:sz w:val="26"/>
                <w:szCs w:val="26"/>
                <w:lang w:eastAsia="en-US"/>
              </w:rPr>
            </w:pPr>
          </w:p>
        </w:tc>
        <w:tc>
          <w:tcPr>
            <w:tcW w:w="1350" w:type="dxa"/>
            <w:tcBorders>
              <w:top w:val="single" w:sz="4" w:space="0" w:color="auto"/>
              <w:left w:val="single" w:sz="4" w:space="0" w:color="auto"/>
              <w:bottom w:val="single" w:sz="4" w:space="0" w:color="auto"/>
              <w:right w:val="single" w:sz="4" w:space="0" w:color="auto"/>
            </w:tcBorders>
            <w:vAlign w:val="center"/>
          </w:tcPr>
          <w:p w:rsidR="0070327F" w:rsidRPr="00BD62D2" w:rsidRDefault="0070327F" w:rsidP="002812E0">
            <w:pPr>
              <w:jc w:val="center"/>
              <w:rPr>
                <w:sz w:val="26"/>
                <w:szCs w:val="26"/>
                <w:lang w:eastAsia="en-US"/>
              </w:rPr>
            </w:pPr>
          </w:p>
        </w:tc>
      </w:tr>
      <w:tr w:rsidR="007849C8" w:rsidRPr="00BD62D2" w:rsidTr="00C22B7E">
        <w:trPr>
          <w:trHeight w:val="333"/>
        </w:trPr>
        <w:tc>
          <w:tcPr>
            <w:tcW w:w="633" w:type="dxa"/>
            <w:tcBorders>
              <w:top w:val="single" w:sz="4" w:space="0" w:color="auto"/>
              <w:left w:val="single" w:sz="4" w:space="0" w:color="auto"/>
              <w:bottom w:val="single" w:sz="4" w:space="0" w:color="auto"/>
              <w:right w:val="nil"/>
            </w:tcBorders>
            <w:noWrap/>
            <w:vAlign w:val="center"/>
          </w:tcPr>
          <w:p w:rsidR="0070327F" w:rsidRPr="00BD62D2" w:rsidRDefault="0070327F" w:rsidP="002812E0">
            <w:pPr>
              <w:jc w:val="center"/>
              <w:rPr>
                <w:sz w:val="26"/>
                <w:szCs w:val="26"/>
                <w:lang w:eastAsia="en-US"/>
              </w:rPr>
            </w:pPr>
          </w:p>
        </w:tc>
        <w:tc>
          <w:tcPr>
            <w:tcW w:w="6378" w:type="dxa"/>
            <w:tcBorders>
              <w:top w:val="nil"/>
              <w:left w:val="single" w:sz="4" w:space="0" w:color="auto"/>
              <w:bottom w:val="single" w:sz="4" w:space="0" w:color="auto"/>
              <w:right w:val="single" w:sz="4" w:space="0" w:color="auto"/>
            </w:tcBorders>
            <w:noWrap/>
            <w:vAlign w:val="center"/>
          </w:tcPr>
          <w:p w:rsidR="0070327F" w:rsidRPr="00BD62D2" w:rsidRDefault="0070327F" w:rsidP="00C22B7E">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819" w:type="dxa"/>
            <w:tcBorders>
              <w:top w:val="nil"/>
              <w:left w:val="nil"/>
              <w:bottom w:val="single" w:sz="4" w:space="0" w:color="auto"/>
              <w:right w:val="single" w:sz="4" w:space="0" w:color="auto"/>
            </w:tcBorders>
            <w:noWrap/>
            <w:vAlign w:val="center"/>
          </w:tcPr>
          <w:p w:rsidR="0070327F" w:rsidRPr="00BD62D2" w:rsidRDefault="0070327F" w:rsidP="002812E0">
            <w:pPr>
              <w:jc w:val="center"/>
              <w:rPr>
                <w:b/>
                <w:bCs/>
                <w:sz w:val="26"/>
                <w:szCs w:val="26"/>
                <w:lang w:eastAsia="en-US"/>
              </w:rPr>
            </w:pPr>
          </w:p>
        </w:tc>
        <w:tc>
          <w:tcPr>
            <w:tcW w:w="1530" w:type="dxa"/>
            <w:tcBorders>
              <w:top w:val="nil"/>
              <w:left w:val="nil"/>
              <w:bottom w:val="single" w:sz="4" w:space="0" w:color="auto"/>
              <w:right w:val="single" w:sz="4" w:space="0" w:color="auto"/>
            </w:tcBorders>
            <w:noWrap/>
            <w:vAlign w:val="center"/>
          </w:tcPr>
          <w:p w:rsidR="0070327F" w:rsidRPr="00BD62D2" w:rsidRDefault="0070327F" w:rsidP="002812E0">
            <w:pPr>
              <w:jc w:val="center"/>
              <w:rPr>
                <w:b/>
                <w:bCs/>
                <w:sz w:val="26"/>
                <w:szCs w:val="26"/>
                <w:lang w:eastAsia="en-US"/>
              </w:rPr>
            </w:pPr>
          </w:p>
        </w:tc>
        <w:tc>
          <w:tcPr>
            <w:tcW w:w="1710" w:type="dxa"/>
            <w:tcBorders>
              <w:top w:val="nil"/>
              <w:left w:val="nil"/>
              <w:bottom w:val="single" w:sz="4" w:space="0" w:color="auto"/>
              <w:right w:val="single" w:sz="4" w:space="0" w:color="auto"/>
            </w:tcBorders>
            <w:vAlign w:val="center"/>
          </w:tcPr>
          <w:p w:rsidR="0070327F" w:rsidRPr="00BD62D2" w:rsidRDefault="0070327F" w:rsidP="002812E0">
            <w:pPr>
              <w:jc w:val="center"/>
              <w:rPr>
                <w:b/>
                <w:bCs/>
                <w:sz w:val="26"/>
                <w:szCs w:val="26"/>
                <w:lang w:eastAsia="en-US"/>
              </w:rPr>
            </w:pPr>
            <w:r w:rsidRPr="00BD62D2">
              <w:rPr>
                <w:b/>
                <w:bCs/>
                <w:sz w:val="26"/>
                <w:szCs w:val="26"/>
                <w:lang w:eastAsia="en-US"/>
              </w:rPr>
              <w:t> </w:t>
            </w:r>
          </w:p>
        </w:tc>
        <w:tc>
          <w:tcPr>
            <w:tcW w:w="1530" w:type="dxa"/>
            <w:tcBorders>
              <w:top w:val="nil"/>
              <w:left w:val="nil"/>
              <w:bottom w:val="single" w:sz="4" w:space="0" w:color="auto"/>
              <w:right w:val="single" w:sz="4" w:space="0" w:color="auto"/>
            </w:tcBorders>
            <w:vAlign w:val="center"/>
          </w:tcPr>
          <w:p w:rsidR="0070327F" w:rsidRPr="00BD62D2" w:rsidRDefault="0070327F"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70327F" w:rsidRPr="00BD62D2" w:rsidRDefault="0070327F" w:rsidP="002812E0">
            <w:pPr>
              <w:jc w:val="center"/>
              <w:rPr>
                <w:b/>
                <w:bCs/>
                <w:sz w:val="26"/>
                <w:szCs w:val="26"/>
                <w:lang w:eastAsia="en-US"/>
              </w:rPr>
            </w:pPr>
          </w:p>
        </w:tc>
        <w:tc>
          <w:tcPr>
            <w:tcW w:w="1350" w:type="dxa"/>
            <w:tcBorders>
              <w:top w:val="single" w:sz="4" w:space="0" w:color="auto"/>
              <w:left w:val="single" w:sz="4" w:space="0" w:color="auto"/>
              <w:bottom w:val="single" w:sz="4" w:space="0" w:color="auto"/>
              <w:right w:val="single" w:sz="4" w:space="0" w:color="auto"/>
            </w:tcBorders>
            <w:vAlign w:val="center"/>
          </w:tcPr>
          <w:p w:rsidR="0070327F" w:rsidRPr="00BD62D2" w:rsidRDefault="0070327F" w:rsidP="002812E0">
            <w:pPr>
              <w:jc w:val="center"/>
              <w:rPr>
                <w:b/>
                <w:bCs/>
                <w:sz w:val="26"/>
                <w:szCs w:val="26"/>
                <w:lang w:eastAsia="en-US"/>
              </w:rPr>
            </w:pPr>
          </w:p>
        </w:tc>
      </w:tr>
    </w:tbl>
    <w:p w:rsidR="00ED0811" w:rsidRPr="00BD62D2" w:rsidRDefault="00C22B7E" w:rsidP="00082A04">
      <w:pPr>
        <w:rPr>
          <w:sz w:val="26"/>
          <w:szCs w:val="26"/>
        </w:rPr>
      </w:pPr>
      <w:r>
        <w:rPr>
          <w:sz w:val="22"/>
          <w:szCs w:val="22"/>
        </w:rPr>
        <w:t>(*)</w:t>
      </w:r>
      <w:r w:rsidRPr="006B61DD">
        <w:rPr>
          <w:sz w:val="22"/>
          <w:szCs w:val="22"/>
        </w:rPr>
        <w:t xml:space="preserve"> in cazul ofertarii unui produs echivalent se va inscrie denumirea exacta a acelui produs</w:t>
      </w:r>
    </w:p>
    <w:p w:rsidR="00FE4305" w:rsidRPr="00BD62D2" w:rsidRDefault="00FE4305" w:rsidP="00FE4305">
      <w:pPr>
        <w:ind w:left="708" w:firstLine="708"/>
        <w:rPr>
          <w:sz w:val="26"/>
          <w:szCs w:val="26"/>
        </w:rPr>
      </w:pPr>
      <w:r>
        <w:rPr>
          <w:sz w:val="26"/>
          <w:szCs w:val="26"/>
        </w:rPr>
        <w:tab/>
      </w:r>
      <w:r>
        <w:rPr>
          <w:sz w:val="26"/>
          <w:szCs w:val="26"/>
        </w:rPr>
        <w:tab/>
      </w:r>
      <w:r w:rsidRPr="0070327F">
        <w:rPr>
          <w:b/>
          <w:sz w:val="26"/>
          <w:szCs w:val="26"/>
        </w:rPr>
        <w:t>BENEFICIAR,</w:t>
      </w:r>
      <w:r w:rsidRPr="0070327F">
        <w:rPr>
          <w:b/>
          <w:sz w:val="26"/>
          <w:szCs w:val="26"/>
        </w:rPr>
        <w:tab/>
      </w:r>
      <w:r w:rsidRPr="0070327F">
        <w:rPr>
          <w:b/>
          <w:sz w:val="26"/>
          <w:szCs w:val="26"/>
        </w:rPr>
        <w:tab/>
      </w:r>
      <w:r w:rsidRPr="0070327F">
        <w:rPr>
          <w:b/>
          <w:sz w:val="26"/>
          <w:szCs w:val="26"/>
        </w:rPr>
        <w:tab/>
      </w:r>
      <w:r w:rsidRPr="0070327F">
        <w:rPr>
          <w:b/>
          <w:sz w:val="26"/>
          <w:szCs w:val="26"/>
        </w:rPr>
        <w:tab/>
      </w:r>
      <w:r w:rsidRPr="0070327F">
        <w:rPr>
          <w:b/>
          <w:sz w:val="26"/>
          <w:szCs w:val="26"/>
        </w:rPr>
        <w:tab/>
      </w:r>
      <w:r w:rsidRPr="0070327F">
        <w:rPr>
          <w:b/>
          <w:sz w:val="26"/>
          <w:szCs w:val="26"/>
        </w:rPr>
        <w:tab/>
      </w:r>
      <w:r w:rsidRPr="0070327F">
        <w:rPr>
          <w:b/>
          <w:sz w:val="26"/>
          <w:szCs w:val="26"/>
        </w:rPr>
        <w:tab/>
      </w:r>
      <w:r w:rsidRPr="0070327F">
        <w:rPr>
          <w:b/>
          <w:sz w:val="26"/>
          <w:szCs w:val="26"/>
        </w:rPr>
        <w:tab/>
      </w:r>
      <w:r w:rsidRPr="0070327F">
        <w:rPr>
          <w:b/>
          <w:sz w:val="26"/>
          <w:szCs w:val="26"/>
        </w:rPr>
        <w:tab/>
      </w:r>
      <w:r w:rsidRPr="0070327F">
        <w:rPr>
          <w:b/>
          <w:sz w:val="26"/>
          <w:szCs w:val="26"/>
        </w:rPr>
        <w:tab/>
      </w:r>
      <w:r w:rsidRPr="0070327F">
        <w:rPr>
          <w:b/>
          <w:sz w:val="26"/>
          <w:szCs w:val="26"/>
        </w:rPr>
        <w:tab/>
      </w:r>
      <w:r w:rsidRPr="0070327F">
        <w:rPr>
          <w:b/>
          <w:sz w:val="26"/>
          <w:szCs w:val="26"/>
        </w:rPr>
        <w:tab/>
      </w:r>
      <w:r w:rsidRPr="0070327F">
        <w:rPr>
          <w:b/>
          <w:sz w:val="26"/>
          <w:szCs w:val="26"/>
        </w:rPr>
        <w:tab/>
        <w:t>FURNIZOR</w:t>
      </w:r>
      <w:r w:rsidRPr="00BD62D2">
        <w:rPr>
          <w:sz w:val="26"/>
          <w:szCs w:val="26"/>
        </w:rPr>
        <w:t>,</w:t>
      </w:r>
    </w:p>
    <w:p w:rsidR="00FE4305" w:rsidRPr="0070327F" w:rsidRDefault="00FE4305" w:rsidP="00FE4305">
      <w:pPr>
        <w:rPr>
          <w:sz w:val="26"/>
          <w:szCs w:val="26"/>
        </w:rPr>
      </w:pPr>
      <w:r>
        <w:rPr>
          <w:sz w:val="26"/>
          <w:szCs w:val="26"/>
        </w:rPr>
        <w:tab/>
      </w:r>
      <w:r>
        <w:rPr>
          <w:sz w:val="26"/>
          <w:szCs w:val="26"/>
        </w:rPr>
        <w:tab/>
      </w:r>
      <w:r w:rsidRPr="0070327F">
        <w:rPr>
          <w:sz w:val="26"/>
          <w:szCs w:val="26"/>
        </w:rPr>
        <w:t>DIRECTOR  TEHNIC</w:t>
      </w:r>
    </w:p>
    <w:p w:rsidR="00FE4305" w:rsidRPr="0070327F" w:rsidRDefault="00FE4305" w:rsidP="00FE4305">
      <w:pPr>
        <w:rPr>
          <w:sz w:val="26"/>
          <w:szCs w:val="26"/>
        </w:rPr>
      </w:pPr>
      <w:r w:rsidRPr="0070327F">
        <w:rPr>
          <w:sz w:val="26"/>
          <w:szCs w:val="26"/>
        </w:rPr>
        <w:tab/>
      </w:r>
      <w:r w:rsidRPr="0070327F">
        <w:rPr>
          <w:sz w:val="26"/>
          <w:szCs w:val="26"/>
        </w:rPr>
        <w:tab/>
      </w:r>
      <w:r w:rsidR="004B23CE" w:rsidRPr="0070327F">
        <w:rPr>
          <w:sz w:val="26"/>
          <w:szCs w:val="26"/>
        </w:rPr>
        <w:t>Marius B</w:t>
      </w:r>
      <w:r w:rsidR="00C22B7E" w:rsidRPr="0070327F">
        <w:rPr>
          <w:sz w:val="26"/>
          <w:szCs w:val="26"/>
        </w:rPr>
        <w:t>ucur</w:t>
      </w:r>
      <w:r w:rsidRPr="0070327F">
        <w:rPr>
          <w:sz w:val="26"/>
          <w:szCs w:val="26"/>
        </w:rPr>
        <w:t xml:space="preserve"> </w:t>
      </w:r>
    </w:p>
    <w:p w:rsidR="00FE4305" w:rsidRPr="0070327F" w:rsidRDefault="00FE4305" w:rsidP="00FE4305">
      <w:pPr>
        <w:rPr>
          <w:sz w:val="26"/>
          <w:szCs w:val="26"/>
        </w:rPr>
      </w:pPr>
    </w:p>
    <w:p w:rsidR="0070327F" w:rsidRPr="0070327F" w:rsidRDefault="00FE4305" w:rsidP="0070327F">
      <w:pPr>
        <w:ind w:left="708" w:firstLine="708"/>
        <w:rPr>
          <w:sz w:val="26"/>
          <w:szCs w:val="26"/>
        </w:rPr>
      </w:pPr>
      <w:r w:rsidRPr="0070327F">
        <w:rPr>
          <w:sz w:val="26"/>
          <w:szCs w:val="26"/>
        </w:rPr>
        <w:t>SERVICIUL COORDONARE MENTENANTA,</w:t>
      </w:r>
    </w:p>
    <w:p w:rsidR="00FE4305" w:rsidRPr="0070327F" w:rsidRDefault="0070327F" w:rsidP="00FE4305">
      <w:pPr>
        <w:rPr>
          <w:sz w:val="26"/>
          <w:szCs w:val="26"/>
          <w:lang w:val="fr-FR"/>
        </w:rPr>
      </w:pPr>
      <w:r w:rsidRPr="0070327F">
        <w:rPr>
          <w:sz w:val="26"/>
          <w:szCs w:val="26"/>
        </w:rPr>
        <w:t xml:space="preserve">                      </w:t>
      </w:r>
      <w:r w:rsidR="00FE4305" w:rsidRPr="0070327F">
        <w:rPr>
          <w:sz w:val="26"/>
          <w:szCs w:val="26"/>
        </w:rPr>
        <w:t xml:space="preserve">ACTIVITATI CONEXE, </w:t>
      </w:r>
    </w:p>
    <w:p w:rsidR="00FE4305" w:rsidRPr="0070327F" w:rsidRDefault="00FE4305" w:rsidP="00FE4305">
      <w:pPr>
        <w:rPr>
          <w:sz w:val="26"/>
          <w:szCs w:val="26"/>
          <w:lang w:val="fr-FR"/>
        </w:rPr>
      </w:pPr>
      <w:r w:rsidRPr="0070327F">
        <w:rPr>
          <w:sz w:val="26"/>
          <w:szCs w:val="26"/>
        </w:rPr>
        <w:tab/>
      </w:r>
      <w:r w:rsidRPr="0070327F">
        <w:rPr>
          <w:sz w:val="26"/>
          <w:szCs w:val="26"/>
        </w:rPr>
        <w:tab/>
        <w:t>Cristian Dumitru</w:t>
      </w:r>
    </w:p>
    <w:p w:rsidR="00FE4305" w:rsidRDefault="00FE4305" w:rsidP="00FE4305">
      <w:pPr>
        <w:rPr>
          <w:color w:val="FF0000"/>
          <w:sz w:val="26"/>
          <w:szCs w:val="26"/>
        </w:rPr>
      </w:pP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70327F" w:rsidRPr="001E3A38" w:rsidRDefault="0070327F" w:rsidP="0070327F">
      <w:pPr>
        <w:ind w:left="708" w:firstLine="708"/>
        <w:rPr>
          <w:sz w:val="26"/>
          <w:szCs w:val="26"/>
        </w:rPr>
      </w:pPr>
      <w:r>
        <w:rPr>
          <w:sz w:val="26"/>
          <w:szCs w:val="26"/>
        </w:rPr>
        <w:t>Antoanela Iordache                                  Cornelia Ionita</w:t>
      </w:r>
    </w:p>
    <w:p w:rsidR="00ED0811" w:rsidRPr="00BD62D2" w:rsidRDefault="0070327F"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r w:rsidR="0070102C">
        <w:rPr>
          <w:caps/>
          <w:sz w:val="22"/>
          <w:szCs w:val="22"/>
          <w:lang w:val="es-ES"/>
        </w:rPr>
        <w:t>...............................</w:t>
      </w:r>
      <w:r>
        <w:rPr>
          <w:caps/>
          <w:sz w:val="22"/>
          <w:szCs w:val="22"/>
          <w:lang w:val="es-ES"/>
        </w:rPr>
        <w:t>....</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3D764A">
        <w:fldChar w:fldCharType="begin"/>
      </w:r>
      <w:r w:rsidR="003D764A">
        <w:instrText xml:space="preserve"> HYPERLINK "mailto:dpo@elcen.ro" </w:instrText>
      </w:r>
      <w:r w:rsidR="003D764A">
        <w:fldChar w:fldCharType="separate"/>
      </w:r>
      <w:r>
        <w:rPr>
          <w:rStyle w:val="Hyperlink"/>
          <w:sz w:val="23"/>
          <w:szCs w:val="23"/>
        </w:rPr>
        <w:t>dpo@elcen.ro</w:t>
      </w:r>
      <w:r w:rsidR="003D764A">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70102C" w:rsidRDefault="001349BA" w:rsidP="001349BA">
      <w:pPr>
        <w:ind w:left="708" w:firstLine="708"/>
        <w:rPr>
          <w:b/>
          <w:sz w:val="26"/>
          <w:szCs w:val="26"/>
        </w:rPr>
      </w:pPr>
      <w:r w:rsidRPr="0070102C">
        <w:rPr>
          <w:b/>
          <w:sz w:val="26"/>
          <w:szCs w:val="26"/>
        </w:rPr>
        <w:t>BENEFICIAR,</w:t>
      </w:r>
      <w:r w:rsidRPr="0070102C">
        <w:rPr>
          <w:b/>
          <w:sz w:val="26"/>
          <w:szCs w:val="26"/>
        </w:rPr>
        <w:tab/>
      </w:r>
      <w:r w:rsidRPr="0070102C">
        <w:rPr>
          <w:b/>
          <w:sz w:val="26"/>
          <w:szCs w:val="26"/>
        </w:rPr>
        <w:tab/>
      </w:r>
      <w:r w:rsidRPr="0070102C">
        <w:rPr>
          <w:b/>
          <w:sz w:val="26"/>
          <w:szCs w:val="26"/>
        </w:rPr>
        <w:tab/>
      </w:r>
      <w:r w:rsidRPr="0070102C">
        <w:rPr>
          <w:b/>
          <w:sz w:val="26"/>
          <w:szCs w:val="26"/>
        </w:rPr>
        <w:tab/>
      </w:r>
      <w:r w:rsidRPr="0070102C">
        <w:rPr>
          <w:b/>
          <w:sz w:val="26"/>
          <w:szCs w:val="26"/>
        </w:rPr>
        <w:tab/>
        <w:t>FURNIZOR,</w:t>
      </w:r>
    </w:p>
    <w:p w:rsidR="00FE4305" w:rsidRPr="0070102C" w:rsidRDefault="00FE4305" w:rsidP="00FE4305">
      <w:pPr>
        <w:rPr>
          <w:sz w:val="26"/>
          <w:szCs w:val="26"/>
        </w:rPr>
      </w:pPr>
      <w:r w:rsidRPr="0070102C">
        <w:rPr>
          <w:sz w:val="26"/>
          <w:szCs w:val="26"/>
        </w:rPr>
        <w:t xml:space="preserve">DIRECTOR TEHNIC </w:t>
      </w:r>
    </w:p>
    <w:p w:rsidR="00FE4305" w:rsidRPr="0070102C" w:rsidRDefault="004B23CE" w:rsidP="00FE4305">
      <w:pPr>
        <w:rPr>
          <w:sz w:val="26"/>
          <w:szCs w:val="26"/>
        </w:rPr>
      </w:pPr>
      <w:proofErr w:type="spellStart"/>
      <w:r w:rsidRPr="0070102C">
        <w:rPr>
          <w:sz w:val="26"/>
          <w:szCs w:val="26"/>
          <w:lang w:val="es-ES"/>
        </w:rPr>
        <w:t>Marius</w:t>
      </w:r>
      <w:proofErr w:type="spellEnd"/>
      <w:r w:rsidRPr="0070102C">
        <w:rPr>
          <w:sz w:val="26"/>
          <w:szCs w:val="26"/>
          <w:lang w:val="es-ES"/>
        </w:rPr>
        <w:t xml:space="preserve"> </w:t>
      </w:r>
      <w:proofErr w:type="spellStart"/>
      <w:r w:rsidRPr="0070102C">
        <w:rPr>
          <w:sz w:val="26"/>
          <w:szCs w:val="26"/>
          <w:lang w:val="es-ES"/>
        </w:rPr>
        <w:t>B</w:t>
      </w:r>
      <w:r w:rsidR="00C22B7E" w:rsidRPr="0070102C">
        <w:rPr>
          <w:sz w:val="26"/>
          <w:szCs w:val="26"/>
          <w:lang w:val="es-ES"/>
        </w:rPr>
        <w:t>ucur</w:t>
      </w:r>
      <w:proofErr w:type="spellEnd"/>
    </w:p>
    <w:p w:rsidR="00FE4305" w:rsidRDefault="00FE4305" w:rsidP="00FE4305">
      <w:pPr>
        <w:rPr>
          <w:sz w:val="26"/>
          <w:szCs w:val="26"/>
        </w:rPr>
      </w:pPr>
      <w:r w:rsidRPr="0070102C">
        <w:rPr>
          <w:sz w:val="26"/>
          <w:szCs w:val="26"/>
        </w:rPr>
        <w:tab/>
      </w:r>
    </w:p>
    <w:p w:rsidR="00AE32C5" w:rsidRPr="0070102C" w:rsidRDefault="00AE32C5" w:rsidP="00FE4305">
      <w:pPr>
        <w:rPr>
          <w:sz w:val="26"/>
          <w:szCs w:val="26"/>
          <w:lang w:val="es-ES"/>
        </w:rPr>
      </w:pPr>
    </w:p>
    <w:p w:rsidR="00FE4305" w:rsidRPr="0070102C" w:rsidRDefault="00FE4305" w:rsidP="00FE4305">
      <w:pPr>
        <w:rPr>
          <w:sz w:val="26"/>
          <w:szCs w:val="26"/>
          <w:lang w:val="fr-FR"/>
        </w:rPr>
      </w:pPr>
      <w:r w:rsidRPr="0070102C">
        <w:rPr>
          <w:sz w:val="26"/>
          <w:szCs w:val="26"/>
          <w:lang w:val="fr-FR"/>
        </w:rPr>
        <w:t>SERVICIUL COORDONARE MENTENANTA,</w:t>
      </w:r>
    </w:p>
    <w:p w:rsidR="0070102C" w:rsidRPr="0070102C" w:rsidRDefault="00FE4305" w:rsidP="00FE4305">
      <w:pPr>
        <w:rPr>
          <w:sz w:val="26"/>
          <w:szCs w:val="26"/>
          <w:lang w:val="fr-FR"/>
        </w:rPr>
      </w:pPr>
      <w:r w:rsidRPr="0070102C">
        <w:rPr>
          <w:sz w:val="26"/>
          <w:szCs w:val="26"/>
          <w:lang w:val="fr-FR"/>
        </w:rPr>
        <w:t xml:space="preserve">ACTIVITATI CONEXE, </w:t>
      </w:r>
    </w:p>
    <w:p w:rsidR="00FE4305" w:rsidRPr="00E17B2D" w:rsidRDefault="00FE4305" w:rsidP="00FE4305">
      <w:pPr>
        <w:rPr>
          <w:color w:val="00B0F0"/>
          <w:sz w:val="26"/>
          <w:szCs w:val="26"/>
          <w:lang w:val="fr-FR"/>
        </w:rPr>
      </w:pPr>
      <w:r w:rsidRPr="0070102C">
        <w:rPr>
          <w:sz w:val="26"/>
          <w:szCs w:val="26"/>
          <w:lang w:val="fr-FR"/>
        </w:rPr>
        <w:t>Cristian Dumitru</w:t>
      </w:r>
      <w:r w:rsidRPr="00E17B2D">
        <w:rPr>
          <w:color w:val="00B0F0"/>
          <w:sz w:val="26"/>
          <w:szCs w:val="26"/>
          <w:lang w:val="fr-FR"/>
        </w:rPr>
        <w:tab/>
      </w: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70102C" w:rsidRPr="001349BA" w:rsidRDefault="0070102C" w:rsidP="00FE4305">
      <w:pPr>
        <w:rPr>
          <w:color w:val="FF0000"/>
          <w:sz w:val="26"/>
          <w:szCs w:val="26"/>
          <w:lang w:val="fr-FR"/>
        </w:rPr>
      </w:pPr>
      <w:r>
        <w:rPr>
          <w:sz w:val="26"/>
          <w:szCs w:val="26"/>
        </w:rPr>
        <w:t>Antoanela Iordache            Cornelia Ionita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0102C" w:rsidRDefault="0070102C" w:rsidP="00082A04">
      <w:pPr>
        <w:jc w:val="center"/>
        <w:rPr>
          <w:caps/>
          <w:color w:val="808080"/>
          <w:sz w:val="28"/>
          <w:szCs w:val="28"/>
        </w:rPr>
      </w:pPr>
    </w:p>
    <w:p w:rsidR="0070102C" w:rsidRDefault="0070102C" w:rsidP="00082A04">
      <w:pPr>
        <w:jc w:val="center"/>
        <w:rPr>
          <w:caps/>
          <w:color w:val="808080"/>
          <w:sz w:val="28"/>
          <w:szCs w:val="28"/>
        </w:rPr>
      </w:pPr>
    </w:p>
    <w:p w:rsidR="0070102C" w:rsidRDefault="0070102C"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w:t>
      </w:r>
      <w:r w:rsidR="003D764A">
        <w:t xml:space="preserve">furnizarea de </w:t>
      </w:r>
      <w:r w:rsidR="003D764A" w:rsidRPr="00957B6A">
        <w:rPr>
          <w:b/>
          <w:sz w:val="22"/>
          <w:szCs w:val="22"/>
        </w:rPr>
        <w:t xml:space="preserve">Electropompe dozatoare sulfat feros </w:t>
      </w:r>
      <w:r w:rsidR="003D764A">
        <w:rPr>
          <w:b/>
          <w:sz w:val="22"/>
          <w:szCs w:val="22"/>
        </w:rPr>
        <w:t xml:space="preserve">tip </w:t>
      </w:r>
      <w:r w:rsidR="003D764A" w:rsidRPr="00957B6A">
        <w:rPr>
          <w:b/>
          <w:sz w:val="22"/>
          <w:szCs w:val="22"/>
        </w:rPr>
        <w:t xml:space="preserve">SEKO </w:t>
      </w:r>
      <w:r w:rsidR="003D764A">
        <w:rPr>
          <w:b/>
          <w:sz w:val="22"/>
          <w:szCs w:val="22"/>
        </w:rPr>
        <w:t xml:space="preserve">sau echivalent </w:t>
      </w:r>
      <w:r w:rsidR="003D764A" w:rsidRPr="00957B6A">
        <w:rPr>
          <w:b/>
          <w:sz w:val="22"/>
          <w:szCs w:val="22"/>
        </w:rPr>
        <w:t>– CTE Bucuresti SUD</w:t>
      </w:r>
      <w:r>
        <w:t xml:space="preserve">,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1613A0">
      <w:pPr>
        <w:jc w:val="center"/>
        <w:rPr>
          <w:b/>
          <w:sz w:val="26"/>
          <w:szCs w:val="26"/>
        </w:rPr>
      </w:pPr>
      <w:r w:rsidRPr="00BD62D2">
        <w:rPr>
          <w:b/>
          <w:sz w:val="26"/>
          <w:szCs w:val="26"/>
        </w:rPr>
        <w:t>„</w:t>
      </w:r>
      <w:r w:rsidR="001613A0" w:rsidRPr="00957B6A">
        <w:rPr>
          <w:b/>
          <w:sz w:val="22"/>
          <w:szCs w:val="22"/>
        </w:rPr>
        <w:t xml:space="preserve">Electropompe dozatoare sulfat feros </w:t>
      </w:r>
      <w:r w:rsidR="00C22B7E">
        <w:rPr>
          <w:b/>
          <w:sz w:val="22"/>
          <w:szCs w:val="22"/>
        </w:rPr>
        <w:t xml:space="preserve">tip </w:t>
      </w:r>
      <w:r w:rsidR="001613A0" w:rsidRPr="00957B6A">
        <w:rPr>
          <w:b/>
          <w:sz w:val="22"/>
          <w:szCs w:val="22"/>
        </w:rPr>
        <w:t xml:space="preserve">SEKO </w:t>
      </w:r>
      <w:r w:rsidR="00C22B7E">
        <w:rPr>
          <w:b/>
          <w:sz w:val="22"/>
          <w:szCs w:val="22"/>
        </w:rPr>
        <w:t xml:space="preserve">sau echivalent </w:t>
      </w:r>
      <w:r w:rsidR="001613A0" w:rsidRPr="00957B6A">
        <w:rPr>
          <w:b/>
          <w:sz w:val="22"/>
          <w:szCs w:val="22"/>
        </w:rPr>
        <w:t>– CTE Bucuresti SUD</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Pr="0081051E" w:rsidRDefault="00F4505B" w:rsidP="00F4505B">
      <w:pPr>
        <w:rPr>
          <w:sz w:val="26"/>
          <w:szCs w:val="26"/>
        </w:rPr>
      </w:pPr>
      <w:r w:rsidRPr="0081051E">
        <w:rPr>
          <w:sz w:val="26"/>
          <w:szCs w:val="26"/>
        </w:rPr>
        <w:t>CAP.10. OBLIGAŢIILE PRINCIPALE ALE BENEFICIARULUI</w:t>
      </w:r>
    </w:p>
    <w:p w:rsidR="00F4505B" w:rsidRPr="0081051E" w:rsidRDefault="00F4505B" w:rsidP="00F4505B">
      <w:pPr>
        <w:rPr>
          <w:sz w:val="26"/>
          <w:szCs w:val="26"/>
        </w:rPr>
      </w:pPr>
      <w:r w:rsidRPr="0081051E">
        <w:rPr>
          <w:sz w:val="26"/>
          <w:szCs w:val="26"/>
        </w:rPr>
        <w:t>CAP.11. RECEPTIE, INSPECTII, TESTE</w:t>
      </w:r>
    </w:p>
    <w:p w:rsidR="00F4505B" w:rsidRPr="0081051E" w:rsidRDefault="00F4505B" w:rsidP="00F4505B">
      <w:pPr>
        <w:rPr>
          <w:sz w:val="26"/>
          <w:szCs w:val="26"/>
        </w:rPr>
      </w:pPr>
      <w:r w:rsidRPr="0081051E">
        <w:rPr>
          <w:sz w:val="26"/>
          <w:szCs w:val="26"/>
        </w:rPr>
        <w:t>CAP.19. AMENDAMENTE</w:t>
      </w:r>
    </w:p>
    <w:p w:rsidR="00F4505B" w:rsidRPr="0081051E" w:rsidRDefault="00F4505B" w:rsidP="00F4505B">
      <w:pPr>
        <w:rPr>
          <w:sz w:val="26"/>
          <w:szCs w:val="26"/>
        </w:rPr>
      </w:pPr>
      <w:r w:rsidRPr="0081051E">
        <w:rPr>
          <w:sz w:val="26"/>
          <w:szCs w:val="26"/>
        </w:rPr>
        <w:t>CAP.25. LEGEA APLICABILĂ CONTRACTULUI</w:t>
      </w:r>
    </w:p>
    <w:p w:rsidR="00F4505B" w:rsidRPr="0081051E" w:rsidRDefault="00F4505B" w:rsidP="00F4505B">
      <w:pPr>
        <w:rPr>
          <w:sz w:val="26"/>
          <w:szCs w:val="26"/>
        </w:rPr>
      </w:pPr>
      <w:r w:rsidRPr="0081051E">
        <w:rPr>
          <w:sz w:val="26"/>
          <w:szCs w:val="26"/>
        </w:rPr>
        <w:t>CAP.26. REZILIEREA CONTRACTULUI</w:t>
      </w:r>
    </w:p>
    <w:p w:rsidR="00F4505B" w:rsidRPr="0081051E" w:rsidRDefault="00F4505B" w:rsidP="00F4505B">
      <w:pPr>
        <w:rPr>
          <w:sz w:val="26"/>
          <w:szCs w:val="26"/>
        </w:rPr>
      </w:pPr>
      <w:r w:rsidRPr="0081051E">
        <w:rPr>
          <w:sz w:val="26"/>
          <w:szCs w:val="26"/>
        </w:rPr>
        <w:t>CAP.27. CESIUNEA CONTRACTULUI</w:t>
      </w:r>
    </w:p>
    <w:p w:rsidR="00F4505B" w:rsidRPr="0081051E" w:rsidRDefault="00F4505B" w:rsidP="00F4505B">
      <w:pPr>
        <w:rPr>
          <w:sz w:val="26"/>
          <w:szCs w:val="26"/>
        </w:rPr>
      </w:pPr>
      <w:r w:rsidRPr="0081051E">
        <w:rPr>
          <w:sz w:val="26"/>
          <w:szCs w:val="26"/>
        </w:rPr>
        <w:t>CAP.28. CONFLICTUL DE INTERESE</w:t>
      </w:r>
    </w:p>
    <w:p w:rsidR="00F4505B" w:rsidRPr="0081051E" w:rsidRDefault="00F4505B" w:rsidP="00F4505B">
      <w:pPr>
        <w:rPr>
          <w:sz w:val="26"/>
          <w:szCs w:val="26"/>
        </w:rPr>
      </w:pPr>
      <w:r w:rsidRPr="0081051E">
        <w:rPr>
          <w:sz w:val="26"/>
          <w:szCs w:val="26"/>
        </w:rPr>
        <w:t>CAP.29. INSOLVENTA SI FALIMENT</w:t>
      </w: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152008"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152008" w:rsidRDefault="00ED0811" w:rsidP="00082A04">
      <w:pPr>
        <w:ind w:left="900"/>
      </w:pPr>
      <w:r>
        <w:tab/>
      </w:r>
    </w:p>
    <w:p w:rsidR="00ED0811" w:rsidRDefault="00ED0811" w:rsidP="00082A04">
      <w:pPr>
        <w:ind w:left="900"/>
        <w:rPr>
          <w:u w:val="single"/>
        </w:rPr>
      </w:pP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152008">
      <w:pPr>
        <w:jc w:val="both"/>
      </w:pPr>
    </w:p>
    <w:p w:rsidR="00152008" w:rsidRDefault="00152008" w:rsidP="00152008">
      <w:pPr>
        <w:jc w:val="both"/>
      </w:pPr>
    </w:p>
    <w:p w:rsidR="00ED0811" w:rsidRPr="00F433CC" w:rsidRDefault="00EF4FFD" w:rsidP="00F433CC">
      <w:pPr>
        <w:ind w:left="900"/>
        <w:jc w:val="both"/>
        <w:rPr>
          <w:caps/>
        </w:rPr>
      </w:pPr>
      <w:r>
        <w:rPr>
          <w:caps/>
        </w:rPr>
        <w:t>Derulator contract,</w:t>
      </w:r>
    </w:p>
    <w:p w:rsidR="00ED0811" w:rsidRDefault="00F433CC" w:rsidP="00082A04">
      <w:pPr>
        <w:ind w:left="900"/>
        <w:jc w:val="both"/>
      </w:pPr>
      <w:r>
        <w:t>Antoanela Iordache</w:t>
      </w:r>
    </w:p>
    <w:p w:rsidR="00F433CC" w:rsidRDefault="00F433CC" w:rsidP="00082A04">
      <w:pPr>
        <w:ind w:left="900"/>
        <w:jc w:val="both"/>
      </w:pPr>
    </w:p>
    <w:p w:rsidR="00152008" w:rsidRDefault="00152008"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152008" w:rsidRDefault="00152008"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F433CC" w:rsidRPr="002F56D9" w:rsidRDefault="00F433CC"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51E" w:rsidRDefault="0081051E">
      <w:r>
        <w:separator/>
      </w:r>
    </w:p>
  </w:endnote>
  <w:endnote w:type="continuationSeparator" w:id="0">
    <w:p w:rsidR="0081051E" w:rsidRDefault="00810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1E" w:rsidRDefault="0081051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1051E" w:rsidRDefault="0081051E"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1E" w:rsidRDefault="0081051E" w:rsidP="008722DB">
    <w:pPr>
      <w:pStyle w:val="Footer"/>
      <w:framePr w:wrap="around" w:vAnchor="text" w:hAnchor="page" w:x="10486" w:y="-17"/>
      <w:rPr>
        <w:rStyle w:val="PageNumber"/>
      </w:rPr>
    </w:pPr>
    <w:r>
      <w:rPr>
        <w:rStyle w:val="PageNumber"/>
      </w:rPr>
      <w:fldChar w:fldCharType="begin"/>
    </w:r>
    <w:r>
      <w:rPr>
        <w:rStyle w:val="PageNumber"/>
      </w:rPr>
      <w:instrText xml:space="preserve">PAGE  </w:instrText>
    </w:r>
    <w:r>
      <w:rPr>
        <w:rStyle w:val="PageNumber"/>
      </w:rPr>
      <w:fldChar w:fldCharType="separate"/>
    </w:r>
    <w:r w:rsidR="00D1543A">
      <w:rPr>
        <w:rStyle w:val="PageNumber"/>
        <w:noProof/>
      </w:rPr>
      <w:t>6</w:t>
    </w:r>
    <w:r>
      <w:rPr>
        <w:rStyle w:val="PageNumber"/>
      </w:rPr>
      <w:fldChar w:fldCharType="end"/>
    </w:r>
  </w:p>
  <w:p w:rsidR="0081051E" w:rsidRPr="00106C34" w:rsidRDefault="0081051E" w:rsidP="00106C34">
    <w:pPr>
      <w:rPr>
        <w:sz w:val="20"/>
        <w:szCs w:val="20"/>
      </w:rPr>
    </w:pPr>
    <w:r w:rsidRPr="00106C34">
      <w:rPr>
        <w:sz w:val="20"/>
        <w:szCs w:val="20"/>
        <w:lang w:val="en-US"/>
      </w:rPr>
      <w:t>Red. ELCEN-BC</w:t>
    </w:r>
    <w:r w:rsidRPr="00106C34">
      <w:rPr>
        <w:sz w:val="20"/>
        <w:szCs w:val="20"/>
      </w:rPr>
      <w:t xml:space="preserve"> / Electropompe dozatoare sulfat feros – CTE Bucuresti SUD/ianuarie 2024</w:t>
    </w:r>
  </w:p>
  <w:p w:rsidR="0081051E" w:rsidRPr="002548E6" w:rsidRDefault="0081051E" w:rsidP="005A2207">
    <w:pPr>
      <w:pStyle w:val="Footer"/>
      <w:ind w:right="360"/>
      <w:rPr>
        <w:sz w:val="16"/>
        <w:szCs w:val="16"/>
        <w:lang w:val="en-US"/>
      </w:rPr>
    </w:pPr>
  </w:p>
  <w:p w:rsidR="0081051E" w:rsidRPr="002548E6" w:rsidRDefault="0081051E"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1E" w:rsidRPr="002548E6" w:rsidRDefault="0081051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1051E" w:rsidRPr="00186476" w:rsidRDefault="0081051E"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1E" w:rsidRDefault="0081051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1051E" w:rsidRDefault="0081051E"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1E" w:rsidRDefault="0081051E" w:rsidP="00C22B7E">
    <w:pPr>
      <w:pStyle w:val="Footer"/>
      <w:framePr w:wrap="around" w:vAnchor="text" w:hAnchor="page" w:x="10621" w:y="21"/>
      <w:rPr>
        <w:rStyle w:val="PageNumber"/>
      </w:rPr>
    </w:pPr>
    <w:r>
      <w:rPr>
        <w:rStyle w:val="PageNumber"/>
      </w:rPr>
      <w:fldChar w:fldCharType="begin"/>
    </w:r>
    <w:r>
      <w:rPr>
        <w:rStyle w:val="PageNumber"/>
      </w:rPr>
      <w:instrText xml:space="preserve">PAGE  </w:instrText>
    </w:r>
    <w:r>
      <w:rPr>
        <w:rStyle w:val="PageNumber"/>
      </w:rPr>
      <w:fldChar w:fldCharType="separate"/>
    </w:r>
    <w:r w:rsidR="00D1543A">
      <w:rPr>
        <w:rStyle w:val="PageNumber"/>
        <w:noProof/>
      </w:rPr>
      <w:t>18</w:t>
    </w:r>
    <w:r>
      <w:rPr>
        <w:rStyle w:val="PageNumber"/>
      </w:rPr>
      <w:fldChar w:fldCharType="end"/>
    </w:r>
  </w:p>
  <w:p w:rsidR="0081051E" w:rsidRPr="00106C34" w:rsidRDefault="0081051E" w:rsidP="00106C34">
    <w:pPr>
      <w:rPr>
        <w:sz w:val="20"/>
        <w:szCs w:val="20"/>
      </w:rPr>
    </w:pPr>
    <w:r w:rsidRPr="00106C34">
      <w:rPr>
        <w:sz w:val="20"/>
        <w:szCs w:val="20"/>
        <w:lang w:val="en-US"/>
      </w:rPr>
      <w:t>Red. ELCEN-BC</w:t>
    </w:r>
    <w:r w:rsidRPr="00106C34">
      <w:rPr>
        <w:sz w:val="20"/>
        <w:szCs w:val="20"/>
      </w:rPr>
      <w:t xml:space="preserve"> / Electrop</w:t>
    </w:r>
    <w:r w:rsidR="00DA4FCF">
      <w:rPr>
        <w:sz w:val="20"/>
        <w:szCs w:val="20"/>
      </w:rPr>
      <w:t xml:space="preserve">ompe dozatoare sulfat </w:t>
    </w:r>
    <w:proofErr w:type="gramStart"/>
    <w:r w:rsidR="00DA4FCF">
      <w:rPr>
        <w:sz w:val="20"/>
        <w:szCs w:val="20"/>
      </w:rPr>
      <w:t xml:space="preserve">feros </w:t>
    </w:r>
    <w:r w:rsidRPr="00106C34">
      <w:rPr>
        <w:sz w:val="20"/>
        <w:szCs w:val="20"/>
      </w:rPr>
      <w:t xml:space="preserve"> –</w:t>
    </w:r>
    <w:proofErr w:type="gramEnd"/>
    <w:r w:rsidRPr="00106C34">
      <w:rPr>
        <w:sz w:val="20"/>
        <w:szCs w:val="20"/>
      </w:rPr>
      <w:t xml:space="preserve"> CTE Bucuresti SUD/ianuarie 2024</w:t>
    </w:r>
  </w:p>
  <w:p w:rsidR="0081051E" w:rsidRPr="002548E6" w:rsidRDefault="0081051E" w:rsidP="00106C34">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1E" w:rsidRPr="002548E6" w:rsidRDefault="0081051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1051E" w:rsidRPr="00186476" w:rsidRDefault="0081051E"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51E" w:rsidRDefault="0081051E">
      <w:r>
        <w:separator/>
      </w:r>
    </w:p>
  </w:footnote>
  <w:footnote w:type="continuationSeparator" w:id="0">
    <w:p w:rsidR="0081051E" w:rsidRDefault="008105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2FBA"/>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C3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2008"/>
    <w:rsid w:val="00154986"/>
    <w:rsid w:val="001572AA"/>
    <w:rsid w:val="00157F21"/>
    <w:rsid w:val="001613A0"/>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942"/>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249A"/>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764A"/>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70DE"/>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36BC"/>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375F7"/>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5F3"/>
    <w:rsid w:val="006A286F"/>
    <w:rsid w:val="006A3D06"/>
    <w:rsid w:val="006A48CE"/>
    <w:rsid w:val="006A7CC8"/>
    <w:rsid w:val="006B065A"/>
    <w:rsid w:val="006B070A"/>
    <w:rsid w:val="006B16E4"/>
    <w:rsid w:val="006B1E28"/>
    <w:rsid w:val="006B61DD"/>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2C"/>
    <w:rsid w:val="00701093"/>
    <w:rsid w:val="0070310B"/>
    <w:rsid w:val="00703266"/>
    <w:rsid w:val="0070327F"/>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8AF"/>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49C8"/>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051E"/>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2DB"/>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516F"/>
    <w:rsid w:val="00897B65"/>
    <w:rsid w:val="008A0BEB"/>
    <w:rsid w:val="008A1150"/>
    <w:rsid w:val="008A259C"/>
    <w:rsid w:val="008A2E20"/>
    <w:rsid w:val="008A2F4C"/>
    <w:rsid w:val="008A4024"/>
    <w:rsid w:val="008A4409"/>
    <w:rsid w:val="008A53BB"/>
    <w:rsid w:val="008B0B59"/>
    <w:rsid w:val="008B1F8C"/>
    <w:rsid w:val="008B3D53"/>
    <w:rsid w:val="008B55C7"/>
    <w:rsid w:val="008B5C20"/>
    <w:rsid w:val="008B6821"/>
    <w:rsid w:val="008B7055"/>
    <w:rsid w:val="008B7A06"/>
    <w:rsid w:val="008B7D55"/>
    <w:rsid w:val="008C1A1A"/>
    <w:rsid w:val="008C3EF4"/>
    <w:rsid w:val="008C4778"/>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B6A"/>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B749C"/>
    <w:rsid w:val="00AC1E61"/>
    <w:rsid w:val="00AC33A1"/>
    <w:rsid w:val="00AC44EC"/>
    <w:rsid w:val="00AC4E8F"/>
    <w:rsid w:val="00AD080C"/>
    <w:rsid w:val="00AD13C7"/>
    <w:rsid w:val="00AD1A11"/>
    <w:rsid w:val="00AD2D54"/>
    <w:rsid w:val="00AD3D87"/>
    <w:rsid w:val="00AD7752"/>
    <w:rsid w:val="00AE0F86"/>
    <w:rsid w:val="00AE32C5"/>
    <w:rsid w:val="00AE3436"/>
    <w:rsid w:val="00AE34A5"/>
    <w:rsid w:val="00AE4696"/>
    <w:rsid w:val="00AE4D3F"/>
    <w:rsid w:val="00AE74C4"/>
    <w:rsid w:val="00AF57E3"/>
    <w:rsid w:val="00AF6D19"/>
    <w:rsid w:val="00B00695"/>
    <w:rsid w:val="00B01464"/>
    <w:rsid w:val="00B01588"/>
    <w:rsid w:val="00B01856"/>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2B7E"/>
    <w:rsid w:val="00C238D5"/>
    <w:rsid w:val="00C24B25"/>
    <w:rsid w:val="00C24BC1"/>
    <w:rsid w:val="00C24C61"/>
    <w:rsid w:val="00C24D3A"/>
    <w:rsid w:val="00C2564C"/>
    <w:rsid w:val="00C270C7"/>
    <w:rsid w:val="00C27F89"/>
    <w:rsid w:val="00C3109A"/>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43A"/>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4FCF"/>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3CC"/>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946157067">
      <w:bodyDiv w:val="1"/>
      <w:marLeft w:val="0"/>
      <w:marRight w:val="0"/>
      <w:marTop w:val="0"/>
      <w:marBottom w:val="0"/>
      <w:divBdr>
        <w:top w:val="none" w:sz="0" w:space="0" w:color="auto"/>
        <w:left w:val="none" w:sz="0" w:space="0" w:color="auto"/>
        <w:bottom w:val="none" w:sz="0" w:space="0" w:color="auto"/>
        <w:right w:val="none" w:sz="0" w:space="0" w:color="auto"/>
      </w:divBdr>
    </w:div>
    <w:div w:id="1204513529">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18</Pages>
  <Words>7053</Words>
  <Characters>44666</Characters>
  <Application>Microsoft Office Word</Application>
  <DocSecurity>0</DocSecurity>
  <Lines>372</Lines>
  <Paragraphs>103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51616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27</cp:revision>
  <cp:lastPrinted>2010-11-22T09:40:00Z</cp:lastPrinted>
  <dcterms:created xsi:type="dcterms:W3CDTF">2023-10-19T10:24:00Z</dcterms:created>
  <dcterms:modified xsi:type="dcterms:W3CDTF">2024-01-08T05:59:00Z</dcterms:modified>
</cp:coreProperties>
</file>